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D30AC" w:rsidRPr="00333D70" w:rsidRDefault="001D30AC" w:rsidP="001D30AC">
      <w:pPr>
        <w:spacing w:after="0" w:line="240" w:lineRule="auto"/>
        <w:jc w:val="center"/>
        <w:rPr>
          <w:b/>
          <w:sz w:val="72"/>
          <w:szCs w:val="72"/>
        </w:rPr>
      </w:pPr>
      <w:r w:rsidRPr="00333D70">
        <w:rPr>
          <w:b/>
          <w:sz w:val="72"/>
          <w:szCs w:val="72"/>
        </w:rPr>
        <w:t xml:space="preserve">PLAN FOR SAMLINGSFORVALTING </w:t>
      </w:r>
    </w:p>
    <w:p w:rsidR="00B061B3" w:rsidRPr="00333D70" w:rsidRDefault="00B061B3" w:rsidP="001D30AC">
      <w:pPr>
        <w:spacing w:after="0" w:line="240" w:lineRule="auto"/>
        <w:jc w:val="center"/>
        <w:rPr>
          <w:b/>
          <w:sz w:val="72"/>
          <w:szCs w:val="72"/>
        </w:rPr>
      </w:pPr>
    </w:p>
    <w:p w:rsidR="001D30AC" w:rsidRPr="00333D70" w:rsidRDefault="001D30AC" w:rsidP="001D30AC">
      <w:pPr>
        <w:spacing w:after="0" w:line="240" w:lineRule="auto"/>
        <w:jc w:val="center"/>
        <w:rPr>
          <w:b/>
          <w:sz w:val="72"/>
          <w:szCs w:val="72"/>
        </w:rPr>
      </w:pPr>
      <w:r w:rsidRPr="00333D70">
        <w:rPr>
          <w:b/>
          <w:sz w:val="72"/>
          <w:szCs w:val="72"/>
        </w:rPr>
        <w:t xml:space="preserve">VED RYFYLKEMUSEET </w:t>
      </w:r>
    </w:p>
    <w:p w:rsidR="00B061B3" w:rsidRPr="00333D70" w:rsidRDefault="00B061B3" w:rsidP="001D30AC">
      <w:pPr>
        <w:spacing w:after="0" w:line="240" w:lineRule="auto"/>
        <w:jc w:val="center"/>
        <w:rPr>
          <w:b/>
          <w:sz w:val="72"/>
          <w:szCs w:val="72"/>
        </w:rPr>
      </w:pPr>
    </w:p>
    <w:p w:rsidR="00B061B3" w:rsidRPr="00333D70" w:rsidRDefault="00510188" w:rsidP="00B061B3">
      <w:pPr>
        <w:spacing w:after="0" w:line="240" w:lineRule="auto"/>
        <w:jc w:val="center"/>
        <w:rPr>
          <w:b/>
          <w:sz w:val="72"/>
          <w:szCs w:val="72"/>
        </w:rPr>
      </w:pPr>
      <w:r>
        <w:rPr>
          <w:b/>
          <w:sz w:val="72"/>
          <w:szCs w:val="72"/>
        </w:rPr>
        <w:t>2019-2022</w:t>
      </w:r>
    </w:p>
    <w:p w:rsidR="00B061B3" w:rsidRDefault="00B061B3" w:rsidP="00B061B3">
      <w:pPr>
        <w:spacing w:after="0" w:line="240" w:lineRule="auto"/>
        <w:jc w:val="center"/>
        <w:rPr>
          <w:sz w:val="72"/>
          <w:szCs w:val="72"/>
        </w:rPr>
      </w:pPr>
    </w:p>
    <w:p w:rsidR="00B061B3" w:rsidRDefault="00B061B3" w:rsidP="00B061B3">
      <w:pPr>
        <w:spacing w:after="0" w:line="240" w:lineRule="auto"/>
        <w:jc w:val="center"/>
        <w:rPr>
          <w:sz w:val="72"/>
          <w:szCs w:val="72"/>
        </w:rPr>
      </w:pPr>
    </w:p>
    <w:p w:rsidR="00B061B3" w:rsidRDefault="00B061B3" w:rsidP="00B061B3">
      <w:pPr>
        <w:spacing w:after="0" w:line="240" w:lineRule="auto"/>
        <w:jc w:val="center"/>
        <w:rPr>
          <w:sz w:val="72"/>
          <w:szCs w:val="72"/>
        </w:rPr>
      </w:pPr>
    </w:p>
    <w:p w:rsidR="00522C25" w:rsidRPr="00970C38" w:rsidRDefault="00522C25" w:rsidP="00333D70">
      <w:pPr>
        <w:spacing w:after="0" w:line="240" w:lineRule="auto"/>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Vedteken av styret 18.12. 2018.</w:t>
      </w:r>
    </w:p>
    <w:p w:rsidR="00333D70" w:rsidRDefault="00333D70" w:rsidP="00333D70">
      <w:pPr>
        <w:spacing w:after="0" w:line="240" w:lineRule="auto"/>
        <w:rPr>
          <w:sz w:val="72"/>
          <w:szCs w:val="72"/>
        </w:rPr>
      </w:pPr>
    </w:p>
    <w:p w:rsidR="00D242B3" w:rsidRDefault="00D242B3" w:rsidP="00333D70">
      <w:pPr>
        <w:spacing w:after="0" w:line="240" w:lineRule="auto"/>
        <w:rPr>
          <w:sz w:val="72"/>
          <w:szCs w:val="72"/>
        </w:rPr>
      </w:pPr>
    </w:p>
    <w:p w:rsidR="00522C25" w:rsidRDefault="00522C25" w:rsidP="00333D70">
      <w:pPr>
        <w:spacing w:after="0" w:line="240" w:lineRule="auto"/>
        <w:rPr>
          <w:sz w:val="72"/>
          <w:szCs w:val="72"/>
        </w:rPr>
      </w:pPr>
      <w:bookmarkStart w:id="0" w:name="_GoBack"/>
      <w:bookmarkEnd w:id="0"/>
    </w:p>
    <w:p w:rsidR="00333D70" w:rsidRPr="00333D70" w:rsidRDefault="001D30AC" w:rsidP="00333D70">
      <w:pPr>
        <w:spacing w:after="0" w:line="240" w:lineRule="auto"/>
        <w:jc w:val="center"/>
        <w:rPr>
          <w:b/>
          <w:sz w:val="72"/>
          <w:szCs w:val="72"/>
        </w:rPr>
      </w:pPr>
      <w:r w:rsidRPr="001D30AC">
        <w:rPr>
          <w:b/>
          <w:noProof/>
          <w:lang w:eastAsia="nn-NO"/>
        </w:rPr>
        <w:drawing>
          <wp:inline distT="0" distB="0" distL="0" distR="0">
            <wp:extent cx="5760720" cy="973134"/>
            <wp:effectExtent l="0" t="0" r="0" b="0"/>
            <wp:docPr id="1" name="Bilde 1" descr="G:\Alle\Logo\Ryfylkemuseet\Logo 2017\RF museum generelt logo\Logoar_Ryfylkemuseet\RF_Logo Lang\Ryfylkemuseet_logo_lang_f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lle\Logo\Ryfylkemuseet\Logo 2017\RF museum generelt logo\Logoar_Ryfylkemuseet\RF_Logo Lang\Ryfylkemuseet_logo_lang_farge.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973134"/>
                    </a:xfrm>
                    <a:prstGeom prst="rect">
                      <a:avLst/>
                    </a:prstGeom>
                    <a:noFill/>
                    <a:ln>
                      <a:noFill/>
                    </a:ln>
                  </pic:spPr>
                </pic:pic>
              </a:graphicData>
            </a:graphic>
          </wp:inline>
        </w:drawing>
      </w:r>
      <w:r w:rsidR="00333D70" w:rsidRPr="00333D70">
        <w:rPr>
          <w:sz w:val="72"/>
          <w:szCs w:val="72"/>
        </w:rPr>
        <w:t>2018</w:t>
      </w:r>
    </w:p>
    <w:p w:rsidR="0080440F" w:rsidRDefault="0080440F">
      <w:pPr>
        <w:rPr>
          <w:b/>
        </w:rPr>
      </w:pPr>
      <w:r>
        <w:rPr>
          <w:b/>
        </w:rPr>
        <w:br w:type="page"/>
      </w:r>
    </w:p>
    <w:p w:rsidR="009432E0" w:rsidRDefault="004528FE" w:rsidP="00B36467">
      <w:pPr>
        <w:pStyle w:val="Overskrift1"/>
      </w:pPr>
      <w:r>
        <w:lastRenderedPageBreak/>
        <w:t>INNHALD</w:t>
      </w:r>
    </w:p>
    <w:p w:rsidR="004528FE" w:rsidRPr="00B40ED3" w:rsidRDefault="00B40ED3" w:rsidP="009432E0">
      <w:pPr>
        <w:spacing w:after="0" w:line="240" w:lineRule="auto"/>
        <w:rPr>
          <w:u w:val="single"/>
        </w:rPr>
      </w:pPr>
      <w:r>
        <w:tab/>
      </w:r>
      <w:r>
        <w:tab/>
      </w:r>
      <w:r>
        <w:tab/>
      </w:r>
      <w:r>
        <w:tab/>
      </w:r>
      <w:r>
        <w:tab/>
      </w:r>
      <w:r>
        <w:tab/>
      </w:r>
      <w:r>
        <w:tab/>
      </w:r>
      <w:r w:rsidR="005D7CB0">
        <w:tab/>
      </w:r>
      <w:r w:rsidR="005D7CB0">
        <w:tab/>
      </w:r>
      <w:r w:rsidRPr="00B40ED3">
        <w:rPr>
          <w:u w:val="single"/>
        </w:rPr>
        <w:t>Side</w:t>
      </w:r>
    </w:p>
    <w:p w:rsidR="009432E0" w:rsidRPr="00D242B3" w:rsidRDefault="00B40ED3" w:rsidP="009432E0">
      <w:pPr>
        <w:spacing w:after="0" w:line="240" w:lineRule="auto"/>
        <w:rPr>
          <w:b/>
        </w:rPr>
      </w:pPr>
      <w:r>
        <w:rPr>
          <w:b/>
        </w:rPr>
        <w:t>Føreord</w:t>
      </w:r>
      <w:r>
        <w:rPr>
          <w:b/>
        </w:rPr>
        <w:tab/>
      </w:r>
      <w:r>
        <w:rPr>
          <w:b/>
        </w:rPr>
        <w:tab/>
      </w:r>
      <w:r>
        <w:rPr>
          <w:b/>
        </w:rPr>
        <w:tab/>
      </w:r>
      <w:r>
        <w:rPr>
          <w:b/>
        </w:rPr>
        <w:tab/>
      </w:r>
      <w:r>
        <w:rPr>
          <w:b/>
        </w:rPr>
        <w:tab/>
      </w:r>
      <w:r>
        <w:rPr>
          <w:b/>
        </w:rPr>
        <w:tab/>
      </w:r>
      <w:r w:rsidR="00D242B3">
        <w:rPr>
          <w:b/>
        </w:rPr>
        <w:tab/>
      </w:r>
      <w:r w:rsidR="00D242B3">
        <w:rPr>
          <w:b/>
        </w:rPr>
        <w:tab/>
      </w:r>
      <w:r>
        <w:rPr>
          <w:b/>
        </w:rPr>
        <w:t xml:space="preserve"> </w:t>
      </w:r>
      <w:r w:rsidRPr="001604DC">
        <w:t xml:space="preserve"> </w:t>
      </w:r>
      <w:r w:rsidR="005D7CB0">
        <w:t>4</w:t>
      </w:r>
      <w:r w:rsidR="005D7CB0">
        <w:rPr>
          <w:b/>
        </w:rPr>
        <w:tab/>
      </w:r>
      <w:r>
        <w:rPr>
          <w:b/>
        </w:rPr>
        <w:tab/>
      </w:r>
      <w:r>
        <w:rPr>
          <w:b/>
        </w:rPr>
        <w:tab/>
      </w:r>
      <w:r>
        <w:rPr>
          <w:b/>
        </w:rPr>
        <w:tab/>
      </w:r>
    </w:p>
    <w:p w:rsidR="009432E0" w:rsidRDefault="00333D70" w:rsidP="005D7CB0">
      <w:pPr>
        <w:pStyle w:val="Listeavsnitt"/>
        <w:numPr>
          <w:ilvl w:val="0"/>
          <w:numId w:val="5"/>
        </w:numPr>
        <w:spacing w:after="0" w:line="240" w:lineRule="auto"/>
      </w:pPr>
      <w:r>
        <w:rPr>
          <w:b/>
        </w:rPr>
        <w:t xml:space="preserve">Overordna mål </w:t>
      </w:r>
      <w:r w:rsidR="00B40ED3">
        <w:rPr>
          <w:b/>
        </w:rPr>
        <w:tab/>
      </w:r>
      <w:r w:rsidR="00B40ED3">
        <w:rPr>
          <w:b/>
        </w:rPr>
        <w:tab/>
      </w:r>
      <w:r w:rsidR="00B40ED3">
        <w:rPr>
          <w:b/>
        </w:rPr>
        <w:tab/>
      </w:r>
      <w:r w:rsidR="00B40ED3">
        <w:rPr>
          <w:b/>
        </w:rPr>
        <w:tab/>
      </w:r>
      <w:r w:rsidR="00D242B3">
        <w:rPr>
          <w:b/>
        </w:rPr>
        <w:tab/>
      </w:r>
      <w:r w:rsidR="00D242B3">
        <w:rPr>
          <w:b/>
        </w:rPr>
        <w:tab/>
      </w:r>
      <w:r w:rsidR="00B40ED3" w:rsidRPr="001604DC">
        <w:t xml:space="preserve">  </w:t>
      </w:r>
      <w:r w:rsidR="005D7CB0">
        <w:t>5</w:t>
      </w:r>
    </w:p>
    <w:p w:rsidR="009432E0" w:rsidRDefault="004528FE" w:rsidP="009432E0">
      <w:pPr>
        <w:spacing w:after="0" w:line="240" w:lineRule="auto"/>
      </w:pPr>
      <w:r>
        <w:tab/>
        <w:t>Føremål</w:t>
      </w:r>
      <w:r>
        <w:tab/>
      </w:r>
      <w:r>
        <w:tab/>
      </w:r>
      <w:r>
        <w:tab/>
      </w:r>
      <w:r w:rsidR="001604DC">
        <w:tab/>
      </w:r>
      <w:r w:rsidR="001604DC">
        <w:tab/>
      </w:r>
      <w:r w:rsidR="00D242B3">
        <w:tab/>
      </w:r>
      <w:r w:rsidR="00D242B3">
        <w:tab/>
      </w:r>
      <w:r w:rsidR="001604DC">
        <w:t xml:space="preserve">  </w:t>
      </w:r>
      <w:r w:rsidR="005D7CB0">
        <w:t>5</w:t>
      </w:r>
    </w:p>
    <w:p w:rsidR="009432E0" w:rsidRDefault="009432E0" w:rsidP="009432E0">
      <w:pPr>
        <w:spacing w:after="0" w:line="240" w:lineRule="auto"/>
      </w:pPr>
      <w:r>
        <w:tab/>
        <w:t>Målformulerin</w:t>
      </w:r>
      <w:r w:rsidR="004528FE">
        <w:t>gar</w:t>
      </w:r>
      <w:r w:rsidR="004528FE">
        <w:tab/>
      </w:r>
      <w:r w:rsidR="004528FE">
        <w:tab/>
      </w:r>
      <w:r w:rsidR="001604DC">
        <w:tab/>
      </w:r>
      <w:r w:rsidR="001604DC">
        <w:tab/>
      </w:r>
      <w:r w:rsidR="00D242B3">
        <w:tab/>
      </w:r>
      <w:r w:rsidR="00D242B3">
        <w:tab/>
      </w:r>
      <w:r w:rsidR="001604DC">
        <w:t xml:space="preserve">  </w:t>
      </w:r>
      <w:r w:rsidR="005D7CB0">
        <w:t>5</w:t>
      </w:r>
    </w:p>
    <w:p w:rsidR="005A5207" w:rsidRDefault="005A5207" w:rsidP="009432E0">
      <w:pPr>
        <w:spacing w:after="0" w:line="240" w:lineRule="auto"/>
      </w:pPr>
    </w:p>
    <w:p w:rsidR="009432E0" w:rsidRDefault="009432E0" w:rsidP="005D7CB0">
      <w:pPr>
        <w:pStyle w:val="Listeavsnitt"/>
        <w:numPr>
          <w:ilvl w:val="0"/>
          <w:numId w:val="5"/>
        </w:numPr>
        <w:spacing w:after="0" w:line="240" w:lineRule="auto"/>
      </w:pPr>
      <w:proofErr w:type="spellStart"/>
      <w:r w:rsidRPr="005A5207">
        <w:rPr>
          <w:b/>
        </w:rPr>
        <w:t>Samlingsbeskrivelsa</w:t>
      </w:r>
      <w:r w:rsidR="004528FE">
        <w:t>r</w:t>
      </w:r>
      <w:proofErr w:type="spellEnd"/>
      <w:r w:rsidR="004528FE">
        <w:tab/>
      </w:r>
      <w:r w:rsidR="004528FE">
        <w:tab/>
      </w:r>
      <w:r w:rsidR="004528FE">
        <w:tab/>
      </w:r>
      <w:r w:rsidR="00D242B3">
        <w:tab/>
      </w:r>
      <w:r w:rsidR="00D242B3">
        <w:tab/>
      </w:r>
      <w:r w:rsidR="00B40ED3">
        <w:tab/>
        <w:t xml:space="preserve">  </w:t>
      </w:r>
      <w:r w:rsidR="005D7CB0">
        <w:t>7</w:t>
      </w:r>
    </w:p>
    <w:p w:rsidR="009432E0" w:rsidRDefault="004528FE" w:rsidP="009432E0">
      <w:pPr>
        <w:spacing w:after="0" w:line="240" w:lineRule="auto"/>
      </w:pPr>
      <w:r>
        <w:tab/>
        <w:t>Kronlogisk utvikling</w:t>
      </w:r>
      <w:r>
        <w:tab/>
      </w:r>
      <w:r>
        <w:tab/>
      </w:r>
      <w:r w:rsidR="001604DC">
        <w:tab/>
      </w:r>
      <w:r w:rsidR="00D242B3">
        <w:tab/>
      </w:r>
      <w:r w:rsidR="00D242B3">
        <w:tab/>
      </w:r>
      <w:r w:rsidR="001604DC">
        <w:tab/>
        <w:t xml:space="preserve">  </w:t>
      </w:r>
      <w:r w:rsidR="005D7CB0">
        <w:t>7</w:t>
      </w:r>
    </w:p>
    <w:p w:rsidR="009432E0" w:rsidRDefault="004528FE" w:rsidP="009432E0">
      <w:pPr>
        <w:spacing w:after="0" w:line="240" w:lineRule="auto"/>
      </w:pPr>
      <w:r>
        <w:tab/>
        <w:t>Bygningar og samlingar</w:t>
      </w:r>
      <w:r>
        <w:tab/>
      </w:r>
      <w:r>
        <w:tab/>
      </w:r>
      <w:r w:rsidR="001604DC">
        <w:tab/>
      </w:r>
      <w:r w:rsidR="00D242B3">
        <w:tab/>
      </w:r>
      <w:r w:rsidR="00D242B3">
        <w:tab/>
      </w:r>
      <w:r w:rsidR="001604DC">
        <w:tab/>
        <w:t xml:space="preserve">  </w:t>
      </w:r>
      <w:r w:rsidR="005D7CB0">
        <w:t>8</w:t>
      </w:r>
    </w:p>
    <w:p w:rsidR="009432E0" w:rsidRDefault="004528FE" w:rsidP="009432E0">
      <w:pPr>
        <w:spacing w:after="0" w:line="240" w:lineRule="auto"/>
      </w:pPr>
      <w:r>
        <w:tab/>
      </w:r>
      <w:r>
        <w:tab/>
        <w:t>Sauda</w:t>
      </w:r>
      <w:r>
        <w:tab/>
      </w:r>
      <w:r>
        <w:tab/>
      </w:r>
      <w:r>
        <w:tab/>
      </w:r>
      <w:r w:rsidR="001604DC">
        <w:tab/>
      </w:r>
      <w:r w:rsidR="00D242B3">
        <w:tab/>
      </w:r>
      <w:r w:rsidR="00D242B3">
        <w:tab/>
      </w:r>
      <w:r w:rsidR="001604DC">
        <w:tab/>
      </w:r>
      <w:r w:rsidR="005D7CB0">
        <w:t>10</w:t>
      </w:r>
    </w:p>
    <w:p w:rsidR="009432E0" w:rsidRDefault="004528FE" w:rsidP="009432E0">
      <w:pPr>
        <w:spacing w:after="0" w:line="240" w:lineRule="auto"/>
      </w:pPr>
      <w:r>
        <w:tab/>
      </w:r>
      <w:r>
        <w:tab/>
        <w:t>Suldal</w:t>
      </w:r>
      <w:r>
        <w:tab/>
      </w:r>
      <w:r>
        <w:tab/>
      </w:r>
      <w:r>
        <w:tab/>
      </w:r>
      <w:r w:rsidR="001604DC">
        <w:tab/>
      </w:r>
      <w:r w:rsidR="00D242B3">
        <w:tab/>
      </w:r>
      <w:r w:rsidR="00D242B3">
        <w:tab/>
      </w:r>
      <w:r w:rsidR="001604DC">
        <w:tab/>
      </w:r>
      <w:r w:rsidR="005D7CB0">
        <w:t>12</w:t>
      </w:r>
    </w:p>
    <w:p w:rsidR="009432E0" w:rsidRDefault="004528FE" w:rsidP="009432E0">
      <w:pPr>
        <w:spacing w:after="0" w:line="240" w:lineRule="auto"/>
      </w:pPr>
      <w:r>
        <w:tab/>
      </w:r>
      <w:r>
        <w:tab/>
        <w:t>Hjelmeland</w:t>
      </w:r>
      <w:r>
        <w:tab/>
      </w:r>
      <w:r>
        <w:tab/>
      </w:r>
      <w:r w:rsidR="001604DC">
        <w:tab/>
      </w:r>
      <w:r w:rsidR="00D242B3">
        <w:tab/>
      </w:r>
      <w:r w:rsidR="00D242B3">
        <w:tab/>
      </w:r>
      <w:r w:rsidR="001604DC">
        <w:tab/>
      </w:r>
      <w:r w:rsidR="005D7CB0">
        <w:t>15</w:t>
      </w:r>
    </w:p>
    <w:p w:rsidR="009432E0" w:rsidRDefault="004528FE" w:rsidP="009432E0">
      <w:pPr>
        <w:spacing w:after="0" w:line="240" w:lineRule="auto"/>
      </w:pPr>
      <w:r>
        <w:tab/>
      </w:r>
      <w:r>
        <w:tab/>
        <w:t>Forsand</w:t>
      </w:r>
      <w:r>
        <w:tab/>
      </w:r>
      <w:r w:rsidR="001604DC">
        <w:tab/>
      </w:r>
      <w:r w:rsidR="001604DC">
        <w:tab/>
      </w:r>
      <w:r w:rsidR="00D242B3">
        <w:tab/>
      </w:r>
      <w:r w:rsidR="00D242B3">
        <w:tab/>
      </w:r>
      <w:r w:rsidR="001604DC">
        <w:tab/>
      </w:r>
      <w:r w:rsidR="005D7CB0">
        <w:t>16</w:t>
      </w:r>
    </w:p>
    <w:p w:rsidR="009432E0" w:rsidRDefault="004528FE" w:rsidP="009432E0">
      <w:pPr>
        <w:spacing w:after="0" w:line="240" w:lineRule="auto"/>
      </w:pPr>
      <w:r>
        <w:tab/>
      </w:r>
      <w:r>
        <w:tab/>
        <w:t>Kvitsøy</w:t>
      </w:r>
      <w:r>
        <w:tab/>
      </w:r>
      <w:r>
        <w:tab/>
      </w:r>
      <w:r>
        <w:tab/>
      </w:r>
      <w:r w:rsidR="001604DC">
        <w:tab/>
      </w:r>
      <w:r w:rsidR="00D242B3">
        <w:tab/>
      </w:r>
      <w:r w:rsidR="00D242B3">
        <w:tab/>
      </w:r>
      <w:r w:rsidR="001604DC">
        <w:tab/>
      </w:r>
      <w:r w:rsidR="005D7CB0">
        <w:t>17</w:t>
      </w:r>
    </w:p>
    <w:p w:rsidR="009432E0" w:rsidRDefault="004528FE" w:rsidP="00D242B3">
      <w:pPr>
        <w:spacing w:after="0" w:line="240" w:lineRule="auto"/>
      </w:pPr>
      <w:r>
        <w:tab/>
      </w:r>
      <w:r>
        <w:tab/>
        <w:t>Rennesøy</w:t>
      </w:r>
      <w:r>
        <w:tab/>
      </w:r>
      <w:r>
        <w:tab/>
      </w:r>
      <w:r w:rsidR="001604DC">
        <w:tab/>
      </w:r>
      <w:r w:rsidR="001604DC">
        <w:tab/>
      </w:r>
      <w:r w:rsidR="00D242B3">
        <w:tab/>
      </w:r>
      <w:r w:rsidR="001604DC">
        <w:tab/>
      </w:r>
      <w:r w:rsidR="005D7CB0">
        <w:t>17</w:t>
      </w:r>
    </w:p>
    <w:p w:rsidR="005D7CB0" w:rsidRDefault="005D7CB0" w:rsidP="005D7CB0">
      <w:pPr>
        <w:spacing w:after="0" w:line="240" w:lineRule="auto"/>
        <w:ind w:left="708" w:firstLine="708"/>
      </w:pPr>
      <w:r>
        <w:t>Finnøy</w:t>
      </w:r>
      <w:r>
        <w:tab/>
      </w:r>
      <w:r>
        <w:tab/>
      </w:r>
      <w:r>
        <w:tab/>
      </w:r>
      <w:r>
        <w:tab/>
      </w:r>
      <w:r>
        <w:tab/>
      </w:r>
      <w:r>
        <w:tab/>
      </w:r>
      <w:r>
        <w:tab/>
        <w:t>18</w:t>
      </w:r>
    </w:p>
    <w:p w:rsidR="009432E0" w:rsidRDefault="00D242B3" w:rsidP="009432E0">
      <w:pPr>
        <w:spacing w:after="0" w:line="240" w:lineRule="auto"/>
      </w:pPr>
      <w:r>
        <w:tab/>
      </w:r>
      <w:r>
        <w:tab/>
      </w:r>
    </w:p>
    <w:p w:rsidR="009432E0" w:rsidRPr="001604DC" w:rsidRDefault="004342C9" w:rsidP="005D7CB0">
      <w:pPr>
        <w:pStyle w:val="Listeavsnitt"/>
        <w:numPr>
          <w:ilvl w:val="0"/>
          <w:numId w:val="5"/>
        </w:numPr>
        <w:spacing w:after="0" w:line="240" w:lineRule="auto"/>
      </w:pPr>
      <w:r>
        <w:rPr>
          <w:b/>
        </w:rPr>
        <w:t>Oversyn over samlingane</w:t>
      </w:r>
      <w:r>
        <w:rPr>
          <w:b/>
        </w:rPr>
        <w:tab/>
      </w:r>
      <w:r>
        <w:rPr>
          <w:b/>
        </w:rPr>
        <w:tab/>
      </w:r>
      <w:r w:rsidR="00D242B3">
        <w:rPr>
          <w:b/>
        </w:rPr>
        <w:tab/>
      </w:r>
      <w:r w:rsidR="00D242B3">
        <w:rPr>
          <w:b/>
        </w:rPr>
        <w:tab/>
      </w:r>
      <w:r w:rsidR="00B40ED3">
        <w:rPr>
          <w:b/>
        </w:rPr>
        <w:tab/>
      </w:r>
      <w:r w:rsidR="005D7CB0">
        <w:t>20</w:t>
      </w:r>
    </w:p>
    <w:p w:rsidR="009432E0" w:rsidRPr="001604DC" w:rsidRDefault="004528FE" w:rsidP="001604DC">
      <w:pPr>
        <w:spacing w:after="0" w:line="240" w:lineRule="auto"/>
        <w:ind w:left="720"/>
      </w:pPr>
      <w:r w:rsidRPr="001604DC">
        <w:t>Bygninga</w:t>
      </w:r>
      <w:r w:rsidR="007B560B" w:rsidRPr="001604DC">
        <w:t>r</w:t>
      </w:r>
      <w:r w:rsidR="001604DC">
        <w:tab/>
      </w:r>
      <w:r w:rsidR="001604DC">
        <w:tab/>
      </w:r>
      <w:r w:rsidR="001604DC">
        <w:tab/>
      </w:r>
      <w:r w:rsidR="001604DC">
        <w:tab/>
      </w:r>
      <w:r w:rsidR="00D242B3">
        <w:tab/>
      </w:r>
      <w:r w:rsidR="00D242B3">
        <w:tab/>
      </w:r>
      <w:r w:rsidR="001604DC">
        <w:tab/>
      </w:r>
      <w:r w:rsidR="005D7CB0">
        <w:t>20</w:t>
      </w:r>
    </w:p>
    <w:p w:rsidR="005A5207" w:rsidRDefault="005A5207" w:rsidP="009432E0">
      <w:pPr>
        <w:spacing w:after="0" w:line="240" w:lineRule="auto"/>
      </w:pPr>
      <w:r>
        <w:tab/>
        <w:t>Gjenstandar</w:t>
      </w:r>
      <w:r w:rsidR="00CA45E2">
        <w:tab/>
      </w:r>
      <w:r w:rsidR="00CA45E2">
        <w:tab/>
      </w:r>
      <w:r w:rsidR="00CA45E2">
        <w:tab/>
      </w:r>
      <w:r w:rsidR="00CA45E2">
        <w:tab/>
      </w:r>
      <w:r w:rsidR="00D242B3">
        <w:tab/>
      </w:r>
      <w:r w:rsidR="00D242B3">
        <w:tab/>
      </w:r>
      <w:r w:rsidR="00CA45E2">
        <w:tab/>
      </w:r>
      <w:r w:rsidR="005D7CB0">
        <w:t>26</w:t>
      </w:r>
    </w:p>
    <w:p w:rsidR="005A5207" w:rsidRDefault="005A5207" w:rsidP="005A5207">
      <w:pPr>
        <w:spacing w:after="0" w:line="240" w:lineRule="auto"/>
        <w:ind w:firstLine="708"/>
      </w:pPr>
      <w:r>
        <w:t>Foto</w:t>
      </w:r>
      <w:r w:rsidR="00CA45E2">
        <w:tab/>
      </w:r>
      <w:r w:rsidR="00CA45E2">
        <w:tab/>
      </w:r>
      <w:r w:rsidR="00CA45E2">
        <w:tab/>
      </w:r>
      <w:r w:rsidR="00CA45E2">
        <w:tab/>
      </w:r>
      <w:r w:rsidR="00CA45E2">
        <w:tab/>
      </w:r>
      <w:r w:rsidR="00D242B3">
        <w:tab/>
      </w:r>
      <w:r w:rsidR="00D242B3">
        <w:tab/>
      </w:r>
      <w:r w:rsidR="00CA45E2">
        <w:tab/>
      </w:r>
      <w:r w:rsidR="005D7CB0">
        <w:t>27</w:t>
      </w:r>
    </w:p>
    <w:p w:rsidR="007B560B" w:rsidRDefault="007B560B" w:rsidP="005A5207">
      <w:pPr>
        <w:spacing w:after="0" w:line="240" w:lineRule="auto"/>
        <w:ind w:firstLine="708"/>
      </w:pPr>
      <w:r>
        <w:t>Folkemusikkarkive</w:t>
      </w:r>
      <w:r w:rsidR="00FA4092">
        <w:t>t</w:t>
      </w:r>
      <w:r w:rsidR="00CA45E2">
        <w:tab/>
      </w:r>
      <w:r w:rsidR="00CA45E2">
        <w:tab/>
      </w:r>
      <w:r w:rsidR="00CA45E2">
        <w:tab/>
      </w:r>
      <w:r w:rsidR="00D242B3">
        <w:tab/>
      </w:r>
      <w:r w:rsidR="00D242B3">
        <w:tab/>
      </w:r>
      <w:r w:rsidR="00CA45E2">
        <w:tab/>
      </w:r>
      <w:r w:rsidR="005D7CB0">
        <w:t>28</w:t>
      </w:r>
    </w:p>
    <w:p w:rsidR="005A5207" w:rsidRDefault="000559D5" w:rsidP="000559D5">
      <w:pPr>
        <w:spacing w:after="0" w:line="240" w:lineRule="auto"/>
        <w:ind w:firstLine="708"/>
      </w:pPr>
      <w:r>
        <w:t>Intervjuopptak</w:t>
      </w:r>
      <w:r w:rsidR="00CA45E2">
        <w:tab/>
      </w:r>
      <w:r w:rsidR="00CA45E2">
        <w:tab/>
      </w:r>
      <w:r w:rsidR="00CA45E2">
        <w:tab/>
      </w:r>
      <w:r w:rsidR="00CA45E2">
        <w:tab/>
      </w:r>
      <w:r w:rsidR="00D242B3">
        <w:tab/>
      </w:r>
      <w:r w:rsidR="00D242B3">
        <w:tab/>
      </w:r>
      <w:r w:rsidR="00CA45E2">
        <w:tab/>
      </w:r>
      <w:r w:rsidR="005D7CB0">
        <w:t>28</w:t>
      </w:r>
    </w:p>
    <w:p w:rsidR="005A5207" w:rsidRDefault="007B560B" w:rsidP="007B560B">
      <w:pPr>
        <w:spacing w:after="0" w:line="240" w:lineRule="auto"/>
        <w:ind w:firstLine="708"/>
      </w:pPr>
      <w:r>
        <w:t>Privatarkiv</w:t>
      </w:r>
      <w:r w:rsidR="00CA45E2">
        <w:tab/>
      </w:r>
      <w:r w:rsidR="00CA45E2">
        <w:tab/>
      </w:r>
      <w:r w:rsidR="00CA45E2">
        <w:tab/>
      </w:r>
      <w:r w:rsidR="00CA45E2">
        <w:tab/>
      </w:r>
      <w:r w:rsidR="00D242B3">
        <w:tab/>
      </w:r>
      <w:r w:rsidR="00D242B3">
        <w:tab/>
      </w:r>
      <w:r w:rsidR="00CA45E2">
        <w:tab/>
      </w:r>
      <w:r w:rsidR="005D7CB0">
        <w:t>30</w:t>
      </w:r>
    </w:p>
    <w:p w:rsidR="005A5207" w:rsidRDefault="005A5207" w:rsidP="005A5207">
      <w:pPr>
        <w:spacing w:after="0" w:line="240" w:lineRule="auto"/>
        <w:ind w:firstLine="708"/>
      </w:pPr>
    </w:p>
    <w:p w:rsidR="009432E0" w:rsidRPr="001604DC" w:rsidRDefault="007B560B" w:rsidP="005D7CB0">
      <w:pPr>
        <w:pStyle w:val="Listeavsnitt"/>
        <w:numPr>
          <w:ilvl w:val="0"/>
          <w:numId w:val="5"/>
        </w:numPr>
        <w:spacing w:after="0" w:line="240" w:lineRule="auto"/>
      </w:pPr>
      <w:r>
        <w:rPr>
          <w:b/>
        </w:rPr>
        <w:t>Samlingsutvikling</w:t>
      </w:r>
      <w:r w:rsidR="00B40ED3">
        <w:rPr>
          <w:b/>
        </w:rPr>
        <w:tab/>
      </w:r>
      <w:r w:rsidR="00B40ED3">
        <w:rPr>
          <w:b/>
        </w:rPr>
        <w:tab/>
      </w:r>
      <w:r w:rsidR="00B40ED3">
        <w:rPr>
          <w:b/>
        </w:rPr>
        <w:tab/>
      </w:r>
      <w:r w:rsidR="00D242B3">
        <w:rPr>
          <w:b/>
        </w:rPr>
        <w:tab/>
      </w:r>
      <w:r w:rsidR="00D242B3">
        <w:rPr>
          <w:b/>
        </w:rPr>
        <w:tab/>
      </w:r>
      <w:r w:rsidR="00B40ED3">
        <w:rPr>
          <w:b/>
        </w:rPr>
        <w:tab/>
      </w:r>
      <w:r w:rsidR="005D7CB0">
        <w:t>31</w:t>
      </w:r>
    </w:p>
    <w:p w:rsidR="00641E03" w:rsidRPr="00641E03" w:rsidRDefault="00641E03" w:rsidP="00641E03">
      <w:pPr>
        <w:pStyle w:val="Listeavsnitt"/>
        <w:spacing w:after="0" w:line="240" w:lineRule="auto"/>
      </w:pPr>
      <w:r w:rsidRPr="00641E03">
        <w:t>Samlingspolitikk</w:t>
      </w:r>
      <w:r w:rsidR="00CA45E2">
        <w:tab/>
      </w:r>
      <w:r w:rsidR="00CA45E2">
        <w:tab/>
      </w:r>
      <w:r w:rsidR="00CA45E2">
        <w:tab/>
      </w:r>
      <w:r w:rsidR="00D242B3">
        <w:tab/>
      </w:r>
      <w:r w:rsidR="00D242B3">
        <w:tab/>
      </w:r>
      <w:r w:rsidR="00CA45E2">
        <w:tab/>
      </w:r>
      <w:r w:rsidR="005D7CB0">
        <w:t>31</w:t>
      </w:r>
    </w:p>
    <w:p w:rsidR="009432E0" w:rsidRDefault="007B560B" w:rsidP="009432E0">
      <w:pPr>
        <w:spacing w:after="0" w:line="240" w:lineRule="auto"/>
      </w:pPr>
      <w:r>
        <w:tab/>
        <w:t>Tilvekst</w:t>
      </w:r>
      <w:r w:rsidR="00CA45E2">
        <w:tab/>
      </w:r>
      <w:r w:rsidR="00CA45E2">
        <w:tab/>
      </w:r>
      <w:r w:rsidR="00CA45E2">
        <w:tab/>
      </w:r>
      <w:r w:rsidR="00CA45E2">
        <w:tab/>
      </w:r>
      <w:r w:rsidR="00CA45E2">
        <w:tab/>
      </w:r>
      <w:r w:rsidR="00D242B3">
        <w:tab/>
      </w:r>
      <w:r w:rsidR="00D242B3">
        <w:tab/>
      </w:r>
      <w:r w:rsidR="00CA45E2">
        <w:tab/>
      </w:r>
      <w:r w:rsidR="005D7CB0">
        <w:t>32</w:t>
      </w:r>
    </w:p>
    <w:p w:rsidR="009432E0" w:rsidRDefault="009432E0" w:rsidP="009432E0">
      <w:pPr>
        <w:spacing w:after="0" w:line="240" w:lineRule="auto"/>
      </w:pPr>
      <w:r>
        <w:tab/>
        <w:t>Avhending</w:t>
      </w:r>
      <w:r w:rsidR="00CA45E2">
        <w:tab/>
      </w:r>
      <w:r w:rsidR="00CA45E2">
        <w:tab/>
      </w:r>
      <w:r w:rsidR="00CA45E2">
        <w:tab/>
      </w:r>
      <w:r w:rsidR="00CA45E2">
        <w:tab/>
      </w:r>
      <w:r w:rsidR="00D242B3">
        <w:tab/>
      </w:r>
      <w:r w:rsidR="00D242B3">
        <w:tab/>
      </w:r>
      <w:r w:rsidR="00CA45E2">
        <w:tab/>
      </w:r>
      <w:r w:rsidR="005D7CB0">
        <w:t>34</w:t>
      </w:r>
    </w:p>
    <w:p w:rsidR="009432E0" w:rsidRDefault="009432E0" w:rsidP="009432E0">
      <w:pPr>
        <w:spacing w:after="0" w:line="240" w:lineRule="auto"/>
      </w:pPr>
    </w:p>
    <w:p w:rsidR="009432E0" w:rsidRPr="007B560B" w:rsidRDefault="009432E0" w:rsidP="005D7CB0">
      <w:pPr>
        <w:pStyle w:val="Listeavsnitt"/>
        <w:numPr>
          <w:ilvl w:val="0"/>
          <w:numId w:val="5"/>
        </w:numPr>
        <w:spacing w:after="0" w:line="240" w:lineRule="auto"/>
        <w:rPr>
          <w:b/>
        </w:rPr>
      </w:pPr>
      <w:r w:rsidRPr="005A5207">
        <w:rPr>
          <w:b/>
        </w:rPr>
        <w:t>Dokumentasjon av samlingane</w:t>
      </w:r>
      <w:r w:rsidR="001604DC">
        <w:rPr>
          <w:b/>
        </w:rPr>
        <w:tab/>
      </w:r>
      <w:r w:rsidR="001604DC">
        <w:rPr>
          <w:b/>
        </w:rPr>
        <w:tab/>
      </w:r>
      <w:r w:rsidR="00D242B3">
        <w:rPr>
          <w:b/>
        </w:rPr>
        <w:tab/>
      </w:r>
      <w:r w:rsidR="00D242B3">
        <w:rPr>
          <w:b/>
        </w:rPr>
        <w:tab/>
      </w:r>
      <w:r w:rsidR="001604DC">
        <w:rPr>
          <w:b/>
        </w:rPr>
        <w:tab/>
      </w:r>
      <w:r w:rsidR="005D7CB0">
        <w:t>38</w:t>
      </w:r>
    </w:p>
    <w:p w:rsidR="009432E0" w:rsidRDefault="009432E0" w:rsidP="009432E0">
      <w:pPr>
        <w:spacing w:after="0" w:line="240" w:lineRule="auto"/>
      </w:pPr>
      <w:r>
        <w:tab/>
      </w:r>
      <w:proofErr w:type="spellStart"/>
      <w:r>
        <w:t>K</w:t>
      </w:r>
      <w:r w:rsidR="005A5207">
        <w:t>a</w:t>
      </w:r>
      <w:r>
        <w:t>talalogisering</w:t>
      </w:r>
      <w:proofErr w:type="spellEnd"/>
      <w:r w:rsidR="005A5207">
        <w:t xml:space="preserve"> </w:t>
      </w:r>
      <w:r w:rsidR="00CA45E2">
        <w:tab/>
      </w:r>
      <w:r w:rsidR="00CA45E2">
        <w:tab/>
      </w:r>
      <w:r w:rsidR="00CA45E2">
        <w:tab/>
      </w:r>
      <w:r w:rsidR="00D242B3">
        <w:tab/>
      </w:r>
      <w:r w:rsidR="00D242B3">
        <w:tab/>
      </w:r>
      <w:r w:rsidR="00CA45E2">
        <w:tab/>
      </w:r>
      <w:r w:rsidR="005D7CB0">
        <w:t>38</w:t>
      </w:r>
    </w:p>
    <w:p w:rsidR="009432E0" w:rsidRDefault="007B560B" w:rsidP="009432E0">
      <w:pPr>
        <w:spacing w:after="0" w:line="240" w:lineRule="auto"/>
      </w:pPr>
      <w:r>
        <w:tab/>
      </w:r>
      <w:proofErr w:type="spellStart"/>
      <w:r>
        <w:t>Digitalisering</w:t>
      </w:r>
      <w:proofErr w:type="spellEnd"/>
      <w:r>
        <w:t xml:space="preserve"> av foto</w:t>
      </w:r>
      <w:r w:rsidR="00CA45E2">
        <w:tab/>
      </w:r>
      <w:r w:rsidR="00CA45E2">
        <w:tab/>
      </w:r>
      <w:r w:rsidR="00CA45E2">
        <w:tab/>
      </w:r>
      <w:r w:rsidR="00D242B3">
        <w:tab/>
      </w:r>
      <w:r w:rsidR="00D242B3">
        <w:tab/>
      </w:r>
      <w:r w:rsidR="00CA45E2">
        <w:tab/>
      </w:r>
      <w:r w:rsidR="005D7CB0">
        <w:t>40</w:t>
      </w:r>
    </w:p>
    <w:p w:rsidR="007B560B" w:rsidRDefault="007B560B" w:rsidP="007B560B">
      <w:pPr>
        <w:spacing w:after="0" w:line="240" w:lineRule="auto"/>
        <w:ind w:firstLine="708"/>
      </w:pPr>
      <w:r>
        <w:t>Språk</w:t>
      </w:r>
      <w:r w:rsidR="00CA45E2">
        <w:tab/>
      </w:r>
      <w:r w:rsidR="00CA45E2">
        <w:tab/>
      </w:r>
      <w:r w:rsidR="00CA45E2">
        <w:tab/>
      </w:r>
      <w:r w:rsidR="00CA45E2">
        <w:tab/>
      </w:r>
      <w:r w:rsidR="00CA45E2">
        <w:tab/>
      </w:r>
      <w:r w:rsidR="00D242B3">
        <w:tab/>
      </w:r>
      <w:r w:rsidR="00D242B3">
        <w:tab/>
      </w:r>
      <w:r w:rsidR="00CA45E2">
        <w:tab/>
      </w:r>
      <w:r w:rsidR="005D7CB0">
        <w:t>41</w:t>
      </w:r>
    </w:p>
    <w:p w:rsidR="007B560B" w:rsidRDefault="007B560B" w:rsidP="007B560B">
      <w:pPr>
        <w:spacing w:after="0" w:line="240" w:lineRule="auto"/>
        <w:ind w:firstLine="708"/>
      </w:pPr>
      <w:r>
        <w:t>Museumssignaturar</w:t>
      </w:r>
      <w:r w:rsidR="00CA45E2">
        <w:tab/>
      </w:r>
      <w:r w:rsidR="00CA45E2">
        <w:tab/>
      </w:r>
      <w:r w:rsidR="00CA45E2">
        <w:tab/>
      </w:r>
      <w:r w:rsidR="00D242B3">
        <w:tab/>
      </w:r>
      <w:r w:rsidR="00D242B3">
        <w:tab/>
      </w:r>
      <w:r w:rsidR="00CA45E2">
        <w:tab/>
      </w:r>
      <w:r w:rsidR="005D7CB0">
        <w:t>41</w:t>
      </w:r>
    </w:p>
    <w:p w:rsidR="007B560B" w:rsidRDefault="007B560B" w:rsidP="007B560B">
      <w:pPr>
        <w:spacing w:after="0" w:line="240" w:lineRule="auto"/>
        <w:ind w:firstLine="708"/>
      </w:pPr>
      <w:r>
        <w:t>Merking av objekt</w:t>
      </w:r>
      <w:r w:rsidR="00CA45E2">
        <w:tab/>
      </w:r>
      <w:r w:rsidR="00CA45E2">
        <w:tab/>
      </w:r>
      <w:r w:rsidR="00CA45E2">
        <w:tab/>
      </w:r>
      <w:r w:rsidR="00D242B3">
        <w:tab/>
      </w:r>
      <w:r w:rsidR="00D242B3">
        <w:tab/>
      </w:r>
      <w:r w:rsidR="00CA45E2">
        <w:tab/>
      </w:r>
      <w:r w:rsidR="005D7CB0">
        <w:t>42</w:t>
      </w:r>
    </w:p>
    <w:p w:rsidR="007B560B" w:rsidRDefault="007B560B" w:rsidP="007B560B">
      <w:pPr>
        <w:spacing w:after="0" w:line="240" w:lineRule="auto"/>
        <w:ind w:firstLine="708"/>
      </w:pPr>
      <w:r>
        <w:t>Fotografering</w:t>
      </w:r>
      <w:r w:rsidR="00CA45E2">
        <w:tab/>
      </w:r>
      <w:r w:rsidR="00CA45E2">
        <w:tab/>
      </w:r>
      <w:r w:rsidR="00CA45E2">
        <w:tab/>
      </w:r>
      <w:r w:rsidR="00CA45E2">
        <w:tab/>
      </w:r>
      <w:r w:rsidR="00D242B3">
        <w:tab/>
      </w:r>
      <w:r w:rsidR="00D242B3">
        <w:tab/>
      </w:r>
      <w:r w:rsidR="00CA45E2">
        <w:tab/>
      </w:r>
      <w:r w:rsidR="005D7CB0">
        <w:t>43</w:t>
      </w:r>
    </w:p>
    <w:p w:rsidR="00BF4E82" w:rsidRDefault="00BF4E82" w:rsidP="009432E0">
      <w:pPr>
        <w:spacing w:after="0" w:line="240" w:lineRule="auto"/>
      </w:pPr>
    </w:p>
    <w:p w:rsidR="009432E0" w:rsidRDefault="009432E0" w:rsidP="005D7CB0">
      <w:pPr>
        <w:pStyle w:val="Listeavsnitt"/>
        <w:numPr>
          <w:ilvl w:val="0"/>
          <w:numId w:val="5"/>
        </w:numPr>
        <w:spacing w:after="0" w:line="240" w:lineRule="auto"/>
        <w:rPr>
          <w:b/>
        </w:rPr>
      </w:pPr>
      <w:r w:rsidRPr="005A5207">
        <w:rPr>
          <w:b/>
        </w:rPr>
        <w:t>Bevaring av samlingane</w:t>
      </w:r>
      <w:r w:rsidR="001604DC">
        <w:rPr>
          <w:b/>
        </w:rPr>
        <w:tab/>
      </w:r>
      <w:r w:rsidR="001604DC">
        <w:rPr>
          <w:b/>
        </w:rPr>
        <w:tab/>
      </w:r>
      <w:r w:rsidR="00D242B3">
        <w:rPr>
          <w:b/>
        </w:rPr>
        <w:tab/>
      </w:r>
      <w:r w:rsidR="00D242B3">
        <w:rPr>
          <w:b/>
        </w:rPr>
        <w:tab/>
      </w:r>
      <w:r w:rsidR="001604DC">
        <w:rPr>
          <w:b/>
        </w:rPr>
        <w:tab/>
      </w:r>
      <w:r w:rsidR="005D7CB0">
        <w:t>44</w:t>
      </w:r>
    </w:p>
    <w:p w:rsidR="007B560B" w:rsidRPr="003038D0" w:rsidRDefault="007B560B" w:rsidP="007B560B">
      <w:pPr>
        <w:spacing w:after="0" w:line="240" w:lineRule="auto"/>
        <w:ind w:left="720"/>
      </w:pPr>
      <w:r w:rsidRPr="003038D0">
        <w:t>Bevaringspolitikk</w:t>
      </w:r>
      <w:r w:rsidR="00CA45E2">
        <w:tab/>
      </w:r>
      <w:r w:rsidR="00CA45E2">
        <w:tab/>
      </w:r>
      <w:r w:rsidR="00CA45E2">
        <w:tab/>
      </w:r>
      <w:r w:rsidR="00D242B3">
        <w:tab/>
      </w:r>
      <w:r w:rsidR="00D242B3">
        <w:tab/>
      </w:r>
      <w:r w:rsidR="00CA45E2">
        <w:tab/>
      </w:r>
      <w:r w:rsidR="005D7CB0">
        <w:t>44</w:t>
      </w:r>
    </w:p>
    <w:p w:rsidR="007B560B" w:rsidRPr="003038D0" w:rsidRDefault="007B560B" w:rsidP="007B560B">
      <w:pPr>
        <w:spacing w:after="0" w:line="240" w:lineRule="auto"/>
        <w:ind w:left="720"/>
      </w:pPr>
      <w:r w:rsidRPr="003038D0">
        <w:t>Klima og miljø</w:t>
      </w:r>
      <w:r w:rsidR="00CA45E2">
        <w:tab/>
      </w:r>
      <w:r w:rsidR="00CA45E2">
        <w:tab/>
      </w:r>
      <w:r w:rsidR="00CA45E2">
        <w:tab/>
      </w:r>
      <w:r w:rsidR="00CA45E2">
        <w:tab/>
      </w:r>
      <w:r w:rsidR="00D242B3">
        <w:tab/>
      </w:r>
      <w:r w:rsidR="00D242B3">
        <w:tab/>
      </w:r>
      <w:r w:rsidR="00CA45E2">
        <w:tab/>
      </w:r>
      <w:r w:rsidR="005D7CB0">
        <w:t>45</w:t>
      </w:r>
    </w:p>
    <w:p w:rsidR="007B560B" w:rsidRPr="003038D0" w:rsidRDefault="007B560B" w:rsidP="007B560B">
      <w:pPr>
        <w:spacing w:after="0" w:line="240" w:lineRule="auto"/>
        <w:ind w:left="720"/>
      </w:pPr>
      <w:proofErr w:type="spellStart"/>
      <w:r w:rsidRPr="003038D0">
        <w:t>Lyskontroll</w:t>
      </w:r>
      <w:proofErr w:type="spellEnd"/>
      <w:r w:rsidR="00CA45E2">
        <w:tab/>
      </w:r>
      <w:r w:rsidR="00CA45E2">
        <w:tab/>
      </w:r>
      <w:r w:rsidR="00CA45E2">
        <w:tab/>
      </w:r>
      <w:r w:rsidR="00CA45E2">
        <w:tab/>
      </w:r>
      <w:r w:rsidR="00D242B3">
        <w:tab/>
      </w:r>
      <w:r w:rsidR="00D242B3">
        <w:tab/>
      </w:r>
      <w:r w:rsidR="00CA45E2">
        <w:tab/>
      </w:r>
      <w:r w:rsidR="005D7CB0">
        <w:t>46</w:t>
      </w:r>
    </w:p>
    <w:p w:rsidR="007B560B" w:rsidRPr="003038D0" w:rsidRDefault="007B560B" w:rsidP="007B560B">
      <w:pPr>
        <w:spacing w:after="0" w:line="240" w:lineRule="auto"/>
        <w:ind w:left="720"/>
      </w:pPr>
      <w:r w:rsidRPr="003038D0">
        <w:t>Skadedyr og sopp</w:t>
      </w:r>
      <w:r w:rsidR="00CA45E2">
        <w:tab/>
      </w:r>
      <w:r w:rsidR="00CA45E2">
        <w:tab/>
      </w:r>
      <w:r w:rsidR="00CA45E2">
        <w:tab/>
      </w:r>
      <w:r w:rsidR="00D242B3">
        <w:tab/>
      </w:r>
      <w:r w:rsidR="00D242B3">
        <w:tab/>
      </w:r>
      <w:r w:rsidR="00CA45E2">
        <w:tab/>
      </w:r>
      <w:r w:rsidR="005D7CB0">
        <w:t>47</w:t>
      </w:r>
    </w:p>
    <w:p w:rsidR="003038D0" w:rsidRPr="003038D0" w:rsidRDefault="003038D0" w:rsidP="007B560B">
      <w:pPr>
        <w:spacing w:after="0" w:line="240" w:lineRule="auto"/>
        <w:ind w:left="720"/>
      </w:pPr>
      <w:r w:rsidRPr="003038D0">
        <w:t>Reingjering av gjenstandar</w:t>
      </w:r>
      <w:r w:rsidR="00CA45E2">
        <w:tab/>
      </w:r>
      <w:r w:rsidR="00CA45E2">
        <w:tab/>
      </w:r>
      <w:r w:rsidR="00D242B3">
        <w:tab/>
      </w:r>
      <w:r w:rsidR="00D242B3">
        <w:tab/>
      </w:r>
      <w:r w:rsidR="00CA45E2">
        <w:tab/>
      </w:r>
      <w:r w:rsidR="005D7CB0">
        <w:t>47</w:t>
      </w:r>
    </w:p>
    <w:p w:rsidR="003038D0" w:rsidRDefault="003038D0" w:rsidP="007B560B">
      <w:pPr>
        <w:spacing w:after="0" w:line="240" w:lineRule="auto"/>
        <w:ind w:left="720"/>
      </w:pPr>
      <w:r w:rsidRPr="003038D0">
        <w:t>Reingjering i magasin og utstillingar</w:t>
      </w:r>
      <w:r w:rsidR="004736B0">
        <w:tab/>
      </w:r>
      <w:r w:rsidR="00D242B3">
        <w:tab/>
      </w:r>
      <w:r w:rsidR="00D242B3">
        <w:tab/>
      </w:r>
      <w:r w:rsidR="004736B0">
        <w:tab/>
      </w:r>
      <w:r w:rsidR="005D7CB0">
        <w:t>48</w:t>
      </w:r>
    </w:p>
    <w:p w:rsidR="0082354C" w:rsidRPr="003038D0" w:rsidRDefault="0082354C" w:rsidP="007B560B">
      <w:pPr>
        <w:spacing w:after="0" w:line="240" w:lineRule="auto"/>
        <w:ind w:left="720"/>
      </w:pPr>
      <w:proofErr w:type="spellStart"/>
      <w:r>
        <w:t>Rutiner</w:t>
      </w:r>
      <w:proofErr w:type="spellEnd"/>
      <w:r>
        <w:t xml:space="preserve"> ved sesongstart og avslutting</w:t>
      </w:r>
      <w:r w:rsidR="005D7CB0">
        <w:tab/>
      </w:r>
      <w:r w:rsidR="005D7CB0">
        <w:tab/>
      </w:r>
      <w:r w:rsidR="005D7CB0">
        <w:tab/>
      </w:r>
      <w:r w:rsidR="005D7CB0">
        <w:tab/>
        <w:t>49</w:t>
      </w:r>
    </w:p>
    <w:p w:rsidR="003038D0" w:rsidRPr="003038D0" w:rsidRDefault="003038D0" w:rsidP="007B560B">
      <w:pPr>
        <w:spacing w:after="0" w:line="240" w:lineRule="auto"/>
        <w:ind w:left="720"/>
      </w:pPr>
      <w:r w:rsidRPr="003038D0">
        <w:t>Handtering og transport</w:t>
      </w:r>
      <w:r w:rsidR="004736B0">
        <w:tab/>
      </w:r>
      <w:r w:rsidR="00D242B3">
        <w:tab/>
      </w:r>
      <w:r w:rsidR="00D242B3">
        <w:tab/>
      </w:r>
      <w:r w:rsidR="004736B0">
        <w:tab/>
      </w:r>
      <w:r w:rsidR="004736B0">
        <w:tab/>
        <w:t>50</w:t>
      </w:r>
    </w:p>
    <w:p w:rsidR="003038D0" w:rsidRDefault="003038D0" w:rsidP="007B560B">
      <w:pPr>
        <w:spacing w:after="0" w:line="240" w:lineRule="auto"/>
        <w:ind w:left="720"/>
      </w:pPr>
      <w:r w:rsidRPr="003038D0">
        <w:t>Pakking</w:t>
      </w:r>
      <w:r w:rsidR="004736B0">
        <w:tab/>
      </w:r>
      <w:r w:rsidR="004736B0">
        <w:tab/>
      </w:r>
      <w:r w:rsidR="004736B0">
        <w:tab/>
      </w:r>
      <w:r w:rsidR="004736B0">
        <w:tab/>
      </w:r>
      <w:r w:rsidR="004736B0">
        <w:tab/>
      </w:r>
      <w:r w:rsidR="00D242B3">
        <w:tab/>
      </w:r>
      <w:r w:rsidR="00D242B3">
        <w:tab/>
      </w:r>
      <w:r w:rsidR="004736B0">
        <w:tab/>
        <w:t>51</w:t>
      </w:r>
    </w:p>
    <w:p w:rsidR="00364A70" w:rsidRDefault="00364A70" w:rsidP="007B560B">
      <w:pPr>
        <w:spacing w:after="0" w:line="240" w:lineRule="auto"/>
        <w:ind w:left="720"/>
      </w:pPr>
      <w:r>
        <w:t>Datasikring</w:t>
      </w:r>
      <w:r w:rsidR="004736B0">
        <w:tab/>
      </w:r>
      <w:r w:rsidR="004736B0">
        <w:tab/>
      </w:r>
      <w:r w:rsidR="004736B0">
        <w:tab/>
      </w:r>
      <w:r w:rsidR="004736B0">
        <w:tab/>
      </w:r>
      <w:r w:rsidR="00D242B3">
        <w:tab/>
      </w:r>
      <w:r w:rsidR="00D242B3">
        <w:tab/>
      </w:r>
      <w:r w:rsidR="004736B0">
        <w:tab/>
        <w:t>51</w:t>
      </w:r>
    </w:p>
    <w:p w:rsidR="00364A70" w:rsidRDefault="00364A70" w:rsidP="00364A70">
      <w:pPr>
        <w:spacing w:after="0" w:line="240" w:lineRule="auto"/>
      </w:pPr>
    </w:p>
    <w:p w:rsidR="002D5CC5" w:rsidRPr="002D5CC5" w:rsidRDefault="002D5CC5" w:rsidP="00364A70">
      <w:pPr>
        <w:spacing w:after="0" w:line="240" w:lineRule="auto"/>
        <w:rPr>
          <w:u w:val="single"/>
        </w:rPr>
      </w:pPr>
      <w:r>
        <w:tab/>
      </w:r>
      <w:r>
        <w:tab/>
      </w:r>
      <w:r>
        <w:tab/>
      </w:r>
      <w:r>
        <w:tab/>
      </w:r>
      <w:r>
        <w:tab/>
      </w:r>
      <w:r>
        <w:tab/>
      </w:r>
      <w:r>
        <w:tab/>
      </w:r>
      <w:r>
        <w:tab/>
      </w:r>
      <w:r>
        <w:tab/>
      </w:r>
      <w:r w:rsidRPr="002D5CC5">
        <w:rPr>
          <w:u w:val="single"/>
        </w:rPr>
        <w:t>Side</w:t>
      </w:r>
    </w:p>
    <w:p w:rsidR="00364A70" w:rsidRPr="001604DC" w:rsidRDefault="00364A70" w:rsidP="005D7CB0">
      <w:pPr>
        <w:pStyle w:val="Listeavsnitt"/>
        <w:numPr>
          <w:ilvl w:val="0"/>
          <w:numId w:val="5"/>
        </w:numPr>
        <w:spacing w:after="0" w:line="240" w:lineRule="auto"/>
      </w:pPr>
      <w:r w:rsidRPr="002D5CC5">
        <w:rPr>
          <w:b/>
        </w:rPr>
        <w:t>Tilgang til samlingane</w:t>
      </w:r>
      <w:r w:rsidR="001604DC" w:rsidRPr="002D5CC5">
        <w:rPr>
          <w:b/>
        </w:rPr>
        <w:tab/>
      </w:r>
      <w:r w:rsidR="001604DC" w:rsidRPr="002D5CC5">
        <w:rPr>
          <w:b/>
        </w:rPr>
        <w:tab/>
      </w:r>
      <w:r w:rsidR="001604DC" w:rsidRPr="002D5CC5">
        <w:rPr>
          <w:b/>
        </w:rPr>
        <w:tab/>
      </w:r>
      <w:r w:rsidR="001604DC" w:rsidRPr="002D5CC5">
        <w:rPr>
          <w:b/>
        </w:rPr>
        <w:tab/>
      </w:r>
      <w:r w:rsidR="001604DC" w:rsidRPr="002D5CC5">
        <w:rPr>
          <w:b/>
        </w:rPr>
        <w:tab/>
      </w:r>
      <w:r w:rsidR="001604DC" w:rsidRPr="002D5CC5">
        <w:rPr>
          <w:b/>
        </w:rPr>
        <w:tab/>
      </w:r>
      <w:r w:rsidR="001604DC" w:rsidRPr="001604DC">
        <w:t>53</w:t>
      </w:r>
    </w:p>
    <w:p w:rsidR="00364A70" w:rsidRDefault="00364A70" w:rsidP="00364A70">
      <w:pPr>
        <w:spacing w:after="0" w:line="240" w:lineRule="auto"/>
        <w:ind w:left="720"/>
      </w:pPr>
      <w:r>
        <w:t>Utlån</w:t>
      </w:r>
      <w:r w:rsidR="004736B0">
        <w:tab/>
      </w:r>
      <w:r w:rsidR="004736B0">
        <w:tab/>
      </w:r>
      <w:r w:rsidR="004736B0">
        <w:tab/>
      </w:r>
      <w:r w:rsidR="004736B0">
        <w:tab/>
      </w:r>
      <w:r w:rsidR="004736B0">
        <w:tab/>
      </w:r>
      <w:r w:rsidR="004736B0">
        <w:tab/>
      </w:r>
      <w:r w:rsidR="004736B0">
        <w:tab/>
      </w:r>
      <w:r w:rsidR="004736B0">
        <w:tab/>
        <w:t>53</w:t>
      </w:r>
    </w:p>
    <w:p w:rsidR="00364A70" w:rsidRDefault="00364A70" w:rsidP="00364A70">
      <w:pPr>
        <w:spacing w:after="0" w:line="240" w:lineRule="auto"/>
        <w:ind w:firstLine="708"/>
      </w:pPr>
      <w:r>
        <w:t>Innlån</w:t>
      </w:r>
      <w:r w:rsidR="004736B0">
        <w:tab/>
      </w:r>
      <w:r w:rsidR="004736B0">
        <w:tab/>
      </w:r>
      <w:r w:rsidR="004736B0">
        <w:tab/>
      </w:r>
      <w:r w:rsidR="004736B0">
        <w:tab/>
      </w:r>
      <w:r w:rsidR="004736B0">
        <w:tab/>
      </w:r>
      <w:r w:rsidR="004736B0">
        <w:tab/>
      </w:r>
      <w:r w:rsidR="004736B0">
        <w:tab/>
      </w:r>
      <w:r w:rsidR="004736B0">
        <w:tab/>
        <w:t>53</w:t>
      </w:r>
    </w:p>
    <w:p w:rsidR="00364A70" w:rsidRDefault="00364A70" w:rsidP="00364A70">
      <w:pPr>
        <w:spacing w:after="0" w:line="240" w:lineRule="auto"/>
      </w:pPr>
      <w:r>
        <w:tab/>
        <w:t>Tilgjengeleggjering og formidling</w:t>
      </w:r>
      <w:r w:rsidR="004736B0">
        <w:tab/>
      </w:r>
      <w:r w:rsidR="004736B0">
        <w:tab/>
      </w:r>
      <w:r w:rsidR="004736B0">
        <w:tab/>
      </w:r>
      <w:r w:rsidR="004736B0">
        <w:tab/>
        <w:t>54</w:t>
      </w:r>
    </w:p>
    <w:p w:rsidR="00364A70" w:rsidRDefault="00364A70" w:rsidP="00364A70">
      <w:pPr>
        <w:spacing w:after="0" w:line="240" w:lineRule="auto"/>
      </w:pPr>
      <w:r>
        <w:tab/>
        <w:t>Fotojuss</w:t>
      </w:r>
      <w:r w:rsidR="004736B0">
        <w:tab/>
      </w:r>
      <w:r w:rsidR="004736B0">
        <w:tab/>
      </w:r>
      <w:r w:rsidR="004736B0">
        <w:tab/>
      </w:r>
      <w:r w:rsidR="004736B0">
        <w:tab/>
      </w:r>
      <w:r w:rsidR="004736B0">
        <w:tab/>
      </w:r>
      <w:r w:rsidR="004736B0">
        <w:tab/>
      </w:r>
      <w:r w:rsidR="004736B0">
        <w:tab/>
        <w:t>54</w:t>
      </w:r>
    </w:p>
    <w:p w:rsidR="00364A70" w:rsidRDefault="00364A70" w:rsidP="00364A70">
      <w:pPr>
        <w:spacing w:after="0" w:line="240" w:lineRule="auto"/>
      </w:pPr>
      <w:r>
        <w:tab/>
        <w:t>Tingingar av foto</w:t>
      </w:r>
      <w:r w:rsidR="004736B0">
        <w:tab/>
      </w:r>
      <w:r w:rsidR="004736B0">
        <w:tab/>
      </w:r>
      <w:r w:rsidR="004736B0">
        <w:tab/>
      </w:r>
      <w:r w:rsidR="004736B0">
        <w:tab/>
      </w:r>
      <w:r w:rsidR="004736B0">
        <w:tab/>
      </w:r>
      <w:r w:rsidR="004736B0">
        <w:tab/>
        <w:t>54</w:t>
      </w:r>
    </w:p>
    <w:p w:rsidR="004528FE" w:rsidRPr="00364A70" w:rsidRDefault="004528FE" w:rsidP="00364A70">
      <w:pPr>
        <w:spacing w:after="0" w:line="240" w:lineRule="auto"/>
        <w:rPr>
          <w:b/>
        </w:rPr>
      </w:pPr>
    </w:p>
    <w:p w:rsidR="008938A0" w:rsidRPr="005A5207" w:rsidRDefault="008938A0" w:rsidP="005D7CB0">
      <w:pPr>
        <w:pStyle w:val="Listeavsnitt"/>
        <w:numPr>
          <w:ilvl w:val="0"/>
          <w:numId w:val="5"/>
        </w:numPr>
        <w:spacing w:after="0" w:line="240" w:lineRule="auto"/>
        <w:rPr>
          <w:b/>
        </w:rPr>
      </w:pPr>
      <w:r>
        <w:rPr>
          <w:b/>
        </w:rPr>
        <w:t>Museumsetikk</w:t>
      </w:r>
      <w:r w:rsidR="001604DC">
        <w:rPr>
          <w:b/>
        </w:rPr>
        <w:tab/>
      </w:r>
      <w:r w:rsidR="001604DC">
        <w:rPr>
          <w:b/>
        </w:rPr>
        <w:tab/>
      </w:r>
      <w:r w:rsidR="001604DC">
        <w:rPr>
          <w:b/>
        </w:rPr>
        <w:tab/>
      </w:r>
      <w:r w:rsidR="001604DC">
        <w:rPr>
          <w:b/>
        </w:rPr>
        <w:tab/>
      </w:r>
      <w:r w:rsidR="001604DC">
        <w:rPr>
          <w:b/>
        </w:rPr>
        <w:tab/>
      </w:r>
      <w:r w:rsidR="001604DC">
        <w:rPr>
          <w:b/>
        </w:rPr>
        <w:tab/>
      </w:r>
      <w:r w:rsidR="001604DC">
        <w:rPr>
          <w:b/>
        </w:rPr>
        <w:tab/>
      </w:r>
      <w:r w:rsidR="001604DC" w:rsidRPr="001604DC">
        <w:t>56</w:t>
      </w:r>
    </w:p>
    <w:p w:rsidR="009432E0" w:rsidRPr="004528FE" w:rsidRDefault="009432E0" w:rsidP="003038D0">
      <w:pPr>
        <w:spacing w:after="0" w:line="240" w:lineRule="auto"/>
      </w:pPr>
      <w:r>
        <w:tab/>
      </w:r>
    </w:p>
    <w:p w:rsidR="004528FE" w:rsidRDefault="004528FE" w:rsidP="004528FE">
      <w:pPr>
        <w:spacing w:after="0" w:line="240" w:lineRule="auto"/>
      </w:pPr>
    </w:p>
    <w:p w:rsidR="009432E0" w:rsidRPr="001604DC" w:rsidRDefault="004528FE" w:rsidP="004528FE">
      <w:pPr>
        <w:spacing w:after="0" w:line="240" w:lineRule="auto"/>
      </w:pPr>
      <w:r w:rsidRPr="004528FE">
        <w:rPr>
          <w:b/>
        </w:rPr>
        <w:t>Litteratur</w:t>
      </w:r>
      <w:r w:rsidR="001604DC">
        <w:rPr>
          <w:b/>
        </w:rPr>
        <w:tab/>
      </w:r>
      <w:r w:rsidR="001604DC">
        <w:rPr>
          <w:b/>
        </w:rPr>
        <w:tab/>
      </w:r>
      <w:r w:rsidR="001604DC">
        <w:rPr>
          <w:b/>
        </w:rPr>
        <w:tab/>
      </w:r>
      <w:r w:rsidR="001604DC">
        <w:rPr>
          <w:b/>
        </w:rPr>
        <w:tab/>
      </w:r>
      <w:r w:rsidR="001604DC">
        <w:rPr>
          <w:b/>
        </w:rPr>
        <w:tab/>
      </w:r>
      <w:r w:rsidR="001604DC">
        <w:rPr>
          <w:b/>
        </w:rPr>
        <w:tab/>
      </w:r>
      <w:r w:rsidR="001604DC">
        <w:rPr>
          <w:b/>
        </w:rPr>
        <w:tab/>
      </w:r>
      <w:r w:rsidR="001604DC">
        <w:rPr>
          <w:b/>
        </w:rPr>
        <w:tab/>
      </w:r>
      <w:r w:rsidR="001604DC">
        <w:t>58</w:t>
      </w:r>
    </w:p>
    <w:p w:rsidR="004528FE" w:rsidRDefault="004528FE" w:rsidP="004528FE">
      <w:pPr>
        <w:spacing w:after="0" w:line="240" w:lineRule="auto"/>
        <w:rPr>
          <w:b/>
        </w:rPr>
      </w:pPr>
    </w:p>
    <w:p w:rsidR="005D7CB0" w:rsidRDefault="005D7CB0" w:rsidP="004528FE">
      <w:pPr>
        <w:spacing w:after="0" w:line="240" w:lineRule="auto"/>
        <w:rPr>
          <w:b/>
        </w:rPr>
      </w:pPr>
    </w:p>
    <w:p w:rsidR="005D7CB0" w:rsidRPr="004528FE" w:rsidRDefault="005D7CB0" w:rsidP="004528FE">
      <w:pPr>
        <w:spacing w:after="0" w:line="240" w:lineRule="auto"/>
        <w:rPr>
          <w:b/>
        </w:rPr>
      </w:pPr>
    </w:p>
    <w:p w:rsidR="004D0BEF" w:rsidRPr="004D0BEF" w:rsidRDefault="004528FE" w:rsidP="00B36467">
      <w:pPr>
        <w:pStyle w:val="Overskrift2"/>
      </w:pPr>
      <w:r w:rsidRPr="00B074D9">
        <w:rPr>
          <w:rFonts w:asciiTheme="minorHAnsi" w:hAnsiTheme="minorHAnsi" w:cstheme="minorHAnsi"/>
          <w:b/>
          <w:color w:val="auto"/>
          <w:sz w:val="22"/>
          <w:szCs w:val="22"/>
        </w:rPr>
        <w:t>Vedlegg</w:t>
      </w:r>
      <w:r w:rsidR="001604DC">
        <w:tab/>
      </w:r>
      <w:r w:rsidR="001604DC">
        <w:tab/>
      </w:r>
      <w:r w:rsidR="001604DC">
        <w:tab/>
      </w:r>
      <w:r w:rsidR="001604DC">
        <w:tab/>
      </w:r>
      <w:r w:rsidR="001604DC">
        <w:tab/>
      </w:r>
      <w:r w:rsidR="001604DC">
        <w:tab/>
      </w:r>
      <w:r w:rsidR="001604DC">
        <w:tab/>
      </w:r>
      <w:r w:rsidR="001604DC">
        <w:tab/>
      </w:r>
      <w:r w:rsidR="004736B0">
        <w:rPr>
          <w:rFonts w:asciiTheme="minorHAnsi" w:hAnsiTheme="minorHAnsi" w:cstheme="minorHAnsi"/>
          <w:color w:val="000000" w:themeColor="text1"/>
          <w:sz w:val="22"/>
          <w:szCs w:val="22"/>
        </w:rPr>
        <w:t>59</w:t>
      </w:r>
    </w:p>
    <w:p w:rsidR="004D0BEF" w:rsidRPr="00BE7853" w:rsidRDefault="004D0BEF" w:rsidP="004D0BEF">
      <w:pPr>
        <w:numPr>
          <w:ilvl w:val="0"/>
          <w:numId w:val="1"/>
        </w:numPr>
        <w:tabs>
          <w:tab w:val="left" w:pos="3410"/>
        </w:tabs>
        <w:spacing w:after="0" w:line="240" w:lineRule="auto"/>
        <w:contextualSpacing/>
      </w:pPr>
      <w:r w:rsidRPr="00BE7853">
        <w:t>Føring av tilvekst</w:t>
      </w:r>
      <w:r w:rsidR="004736B0">
        <w:tab/>
      </w:r>
      <w:r w:rsidR="004736B0">
        <w:tab/>
      </w:r>
      <w:r w:rsidR="004736B0">
        <w:tab/>
      </w:r>
      <w:r w:rsidR="004736B0">
        <w:tab/>
      </w:r>
      <w:r w:rsidR="004736B0">
        <w:tab/>
      </w:r>
      <w:r w:rsidR="004736B0">
        <w:tab/>
        <w:t>60</w:t>
      </w:r>
    </w:p>
    <w:p w:rsidR="004D0BEF" w:rsidRPr="00BE7853" w:rsidRDefault="004D0BEF" w:rsidP="004D0BEF">
      <w:pPr>
        <w:numPr>
          <w:ilvl w:val="0"/>
          <w:numId w:val="1"/>
        </w:numPr>
        <w:tabs>
          <w:tab w:val="left" w:pos="3410"/>
        </w:tabs>
        <w:spacing w:after="0" w:line="240" w:lineRule="auto"/>
        <w:contextualSpacing/>
      </w:pPr>
      <w:r w:rsidRPr="00BE7853">
        <w:t>Mottaksskjema</w:t>
      </w:r>
      <w:r w:rsidR="004736B0">
        <w:tab/>
      </w:r>
      <w:r w:rsidR="004736B0">
        <w:tab/>
      </w:r>
      <w:r w:rsidR="004736B0">
        <w:tab/>
      </w:r>
      <w:r w:rsidR="004736B0">
        <w:tab/>
      </w:r>
      <w:r w:rsidR="004736B0">
        <w:tab/>
      </w:r>
      <w:r w:rsidR="004736B0">
        <w:tab/>
        <w:t>61</w:t>
      </w:r>
    </w:p>
    <w:p w:rsidR="004D0BEF" w:rsidRPr="00BE7853" w:rsidRDefault="004D0BEF" w:rsidP="004D0BEF">
      <w:pPr>
        <w:numPr>
          <w:ilvl w:val="0"/>
          <w:numId w:val="1"/>
        </w:numPr>
        <w:tabs>
          <w:tab w:val="left" w:pos="3410"/>
        </w:tabs>
        <w:spacing w:after="0" w:line="240" w:lineRule="auto"/>
        <w:contextualSpacing/>
      </w:pPr>
      <w:r w:rsidRPr="00BE7853">
        <w:t>Tilvekstskjema</w:t>
      </w:r>
      <w:r w:rsidR="004736B0">
        <w:tab/>
      </w:r>
      <w:r w:rsidR="004736B0">
        <w:tab/>
      </w:r>
      <w:r w:rsidR="004736B0">
        <w:tab/>
      </w:r>
      <w:r w:rsidR="004736B0">
        <w:tab/>
      </w:r>
      <w:r w:rsidR="004736B0">
        <w:tab/>
      </w:r>
      <w:r w:rsidR="004736B0">
        <w:tab/>
        <w:t>63</w:t>
      </w:r>
      <w:r w:rsidR="004736B0">
        <w:tab/>
      </w:r>
      <w:r w:rsidR="004736B0">
        <w:tab/>
      </w:r>
      <w:r w:rsidR="004736B0">
        <w:tab/>
      </w:r>
    </w:p>
    <w:p w:rsidR="004D0BEF" w:rsidRPr="00BE7853" w:rsidRDefault="004D0BEF" w:rsidP="004D0BEF">
      <w:pPr>
        <w:numPr>
          <w:ilvl w:val="0"/>
          <w:numId w:val="1"/>
        </w:numPr>
        <w:tabs>
          <w:tab w:val="left" w:pos="3410"/>
        </w:tabs>
        <w:spacing w:after="0" w:line="240" w:lineRule="auto"/>
        <w:contextualSpacing/>
      </w:pPr>
      <w:proofErr w:type="spellStart"/>
      <w:r w:rsidRPr="00BE7853">
        <w:t>Katalogisering</w:t>
      </w:r>
      <w:proofErr w:type="spellEnd"/>
      <w:r w:rsidRPr="00BE7853">
        <w:t xml:space="preserve"> av foto i Primus</w:t>
      </w:r>
      <w:r w:rsidR="004736B0">
        <w:tab/>
      </w:r>
      <w:r w:rsidR="004736B0">
        <w:tab/>
      </w:r>
      <w:r w:rsidR="004736B0">
        <w:tab/>
      </w:r>
      <w:r w:rsidR="004736B0">
        <w:tab/>
      </w:r>
      <w:r w:rsidR="004736B0">
        <w:tab/>
        <w:t>64</w:t>
      </w:r>
    </w:p>
    <w:p w:rsidR="004D0BEF" w:rsidRPr="00BE7853" w:rsidRDefault="004D0BEF" w:rsidP="004D0BEF">
      <w:pPr>
        <w:numPr>
          <w:ilvl w:val="0"/>
          <w:numId w:val="1"/>
        </w:numPr>
        <w:tabs>
          <w:tab w:val="left" w:pos="3410"/>
        </w:tabs>
        <w:spacing w:after="0" w:line="240" w:lineRule="auto"/>
        <w:contextualSpacing/>
      </w:pPr>
      <w:r w:rsidRPr="00BE7853">
        <w:t>Takkebrev</w:t>
      </w:r>
      <w:r>
        <w:t>, døme</w:t>
      </w:r>
      <w:r w:rsidR="004736B0">
        <w:tab/>
      </w:r>
      <w:r w:rsidR="004736B0">
        <w:tab/>
      </w:r>
      <w:r w:rsidR="004736B0">
        <w:tab/>
      </w:r>
      <w:r w:rsidR="004736B0">
        <w:tab/>
      </w:r>
      <w:r w:rsidR="004736B0">
        <w:tab/>
      </w:r>
      <w:r w:rsidR="004736B0">
        <w:tab/>
        <w:t>68</w:t>
      </w:r>
    </w:p>
    <w:p w:rsidR="004D0BEF" w:rsidRPr="00BE7853" w:rsidRDefault="004D0BEF" w:rsidP="004D0BEF">
      <w:pPr>
        <w:numPr>
          <w:ilvl w:val="0"/>
          <w:numId w:val="1"/>
        </w:numPr>
        <w:tabs>
          <w:tab w:val="left" w:pos="3410"/>
        </w:tabs>
        <w:spacing w:after="0" w:line="240" w:lineRule="auto"/>
        <w:contextualSpacing/>
      </w:pPr>
      <w:r w:rsidRPr="00BE7853">
        <w:t>Vilkårsskjema foto</w:t>
      </w:r>
      <w:r w:rsidR="004736B0">
        <w:tab/>
      </w:r>
      <w:r w:rsidR="004736B0">
        <w:tab/>
      </w:r>
      <w:r w:rsidR="004736B0">
        <w:tab/>
      </w:r>
      <w:r w:rsidR="004736B0">
        <w:tab/>
      </w:r>
      <w:r w:rsidR="004736B0">
        <w:tab/>
      </w:r>
      <w:r w:rsidR="004736B0">
        <w:tab/>
        <w:t>69</w:t>
      </w:r>
    </w:p>
    <w:p w:rsidR="004D0BEF" w:rsidRPr="00BE7853" w:rsidRDefault="004D0BEF" w:rsidP="004D0BEF">
      <w:pPr>
        <w:numPr>
          <w:ilvl w:val="0"/>
          <w:numId w:val="1"/>
        </w:numPr>
        <w:tabs>
          <w:tab w:val="left" w:pos="3410"/>
        </w:tabs>
        <w:spacing w:after="0" w:line="240" w:lineRule="auto"/>
        <w:contextualSpacing/>
      </w:pPr>
      <w:r w:rsidRPr="00BE7853">
        <w:t xml:space="preserve">Bruksløyve </w:t>
      </w:r>
      <w:r>
        <w:t>for dokumentasjonsmateriale</w:t>
      </w:r>
      <w:r w:rsidR="004736B0">
        <w:tab/>
      </w:r>
      <w:r w:rsidR="004736B0">
        <w:tab/>
      </w:r>
      <w:r w:rsidR="004736B0">
        <w:tab/>
        <w:t>70</w:t>
      </w:r>
    </w:p>
    <w:p w:rsidR="004D0BEF" w:rsidRPr="00BE7853" w:rsidRDefault="004D0BEF" w:rsidP="004D0BEF">
      <w:pPr>
        <w:numPr>
          <w:ilvl w:val="0"/>
          <w:numId w:val="1"/>
        </w:numPr>
        <w:tabs>
          <w:tab w:val="left" w:pos="3410"/>
        </w:tabs>
        <w:spacing w:after="0" w:line="240" w:lineRule="auto"/>
        <w:contextualSpacing/>
      </w:pPr>
      <w:r w:rsidRPr="00BE7853">
        <w:t>Bruksløyve foto</w:t>
      </w:r>
      <w:r w:rsidR="004736B0">
        <w:tab/>
      </w:r>
      <w:r w:rsidR="004736B0">
        <w:tab/>
      </w:r>
      <w:r w:rsidR="004736B0">
        <w:tab/>
      </w:r>
      <w:r w:rsidR="004736B0">
        <w:tab/>
      </w:r>
      <w:r w:rsidR="004736B0">
        <w:tab/>
      </w:r>
      <w:r w:rsidR="004736B0">
        <w:tab/>
        <w:t>71</w:t>
      </w:r>
    </w:p>
    <w:p w:rsidR="004D0BEF" w:rsidRPr="00BE7853" w:rsidRDefault="004D0BEF" w:rsidP="004D0BEF">
      <w:pPr>
        <w:pStyle w:val="Listeavsnitt"/>
        <w:numPr>
          <w:ilvl w:val="0"/>
          <w:numId w:val="1"/>
        </w:numPr>
        <w:tabs>
          <w:tab w:val="left" w:pos="3410"/>
        </w:tabs>
        <w:spacing w:after="0" w:line="240" w:lineRule="auto"/>
      </w:pPr>
      <w:r>
        <w:t>Sjekkliste før publisering av foto</w:t>
      </w:r>
      <w:r w:rsidR="004736B0">
        <w:tab/>
      </w:r>
      <w:r w:rsidR="004736B0">
        <w:tab/>
      </w:r>
      <w:r w:rsidR="004736B0">
        <w:tab/>
      </w:r>
      <w:r w:rsidR="004736B0">
        <w:tab/>
        <w:t>72</w:t>
      </w:r>
    </w:p>
    <w:p w:rsidR="004D0BEF" w:rsidRPr="00BE7853" w:rsidRDefault="004D0BEF" w:rsidP="004D0BEF">
      <w:pPr>
        <w:numPr>
          <w:ilvl w:val="0"/>
          <w:numId w:val="1"/>
        </w:numPr>
        <w:tabs>
          <w:tab w:val="left" w:pos="3410"/>
        </w:tabs>
        <w:spacing w:after="0" w:line="240" w:lineRule="auto"/>
        <w:contextualSpacing/>
      </w:pPr>
      <w:r>
        <w:t>Bruksfråsegn Folkemusikkarkivet</w:t>
      </w:r>
      <w:r w:rsidR="004736B0">
        <w:tab/>
      </w:r>
      <w:r w:rsidR="004736B0">
        <w:tab/>
      </w:r>
      <w:r w:rsidR="004736B0">
        <w:tab/>
      </w:r>
      <w:r w:rsidR="004736B0">
        <w:tab/>
        <w:t>73</w:t>
      </w:r>
    </w:p>
    <w:p w:rsidR="004D0BEF" w:rsidRPr="00BE7853" w:rsidRDefault="004D0BEF" w:rsidP="004D0BEF">
      <w:pPr>
        <w:numPr>
          <w:ilvl w:val="0"/>
          <w:numId w:val="1"/>
        </w:numPr>
        <w:tabs>
          <w:tab w:val="left" w:pos="3410"/>
        </w:tabs>
        <w:spacing w:after="0" w:line="240" w:lineRule="auto"/>
        <w:contextualSpacing/>
      </w:pPr>
      <w:r w:rsidRPr="00BE7853">
        <w:t>Bruk av kopie</w:t>
      </w:r>
      <w:r>
        <w:t>rt stoff frå Folkemusikkarkivet</w:t>
      </w:r>
      <w:r w:rsidR="004736B0">
        <w:tab/>
      </w:r>
      <w:r w:rsidR="004736B0">
        <w:tab/>
      </w:r>
      <w:r w:rsidR="004736B0">
        <w:tab/>
        <w:t>74</w:t>
      </w:r>
    </w:p>
    <w:p w:rsidR="004D0BEF" w:rsidRPr="00BE7853" w:rsidRDefault="004D0BEF" w:rsidP="004D0BEF">
      <w:pPr>
        <w:numPr>
          <w:ilvl w:val="0"/>
          <w:numId w:val="1"/>
        </w:numPr>
        <w:tabs>
          <w:tab w:val="left" w:pos="3410"/>
        </w:tabs>
        <w:spacing w:after="0" w:line="240" w:lineRule="auto"/>
        <w:contextualSpacing/>
      </w:pPr>
      <w:r w:rsidRPr="00BE7853">
        <w:t>Tilvekstskjema bøker</w:t>
      </w:r>
      <w:r w:rsidR="004736B0">
        <w:tab/>
      </w:r>
      <w:r w:rsidR="004736B0">
        <w:tab/>
      </w:r>
      <w:r w:rsidR="004736B0">
        <w:tab/>
      </w:r>
      <w:r w:rsidR="004736B0">
        <w:tab/>
      </w:r>
      <w:r w:rsidR="004736B0">
        <w:tab/>
      </w:r>
      <w:r w:rsidR="004736B0">
        <w:tab/>
        <w:t>75</w:t>
      </w:r>
    </w:p>
    <w:p w:rsidR="004D0BEF" w:rsidRPr="00BE7853" w:rsidRDefault="004D0BEF" w:rsidP="004D0BEF">
      <w:pPr>
        <w:numPr>
          <w:ilvl w:val="0"/>
          <w:numId w:val="1"/>
        </w:numPr>
        <w:tabs>
          <w:tab w:val="left" w:pos="3410"/>
        </w:tabs>
        <w:spacing w:after="0" w:line="240" w:lineRule="auto"/>
        <w:contextualSpacing/>
      </w:pPr>
      <w:r w:rsidRPr="00BE7853">
        <w:t>Bandprotokoll for intervju</w:t>
      </w:r>
      <w:r w:rsidR="004736B0">
        <w:tab/>
      </w:r>
      <w:r w:rsidR="004736B0">
        <w:tab/>
      </w:r>
      <w:r w:rsidR="004736B0">
        <w:tab/>
      </w:r>
      <w:r w:rsidR="004736B0">
        <w:tab/>
      </w:r>
      <w:r w:rsidR="004736B0">
        <w:tab/>
      </w:r>
      <w:r w:rsidR="004736B0">
        <w:tab/>
        <w:t>76</w:t>
      </w:r>
    </w:p>
    <w:p w:rsidR="004D0BEF" w:rsidRPr="00BE7853" w:rsidRDefault="004D0BEF" w:rsidP="004D0BEF">
      <w:pPr>
        <w:numPr>
          <w:ilvl w:val="0"/>
          <w:numId w:val="1"/>
        </w:numPr>
        <w:tabs>
          <w:tab w:val="left" w:pos="3410"/>
        </w:tabs>
        <w:spacing w:after="0" w:line="240" w:lineRule="auto"/>
        <w:contextualSpacing/>
      </w:pPr>
      <w:r w:rsidRPr="00BE7853">
        <w:t>Datalagring. Retningsliner for god praksis</w:t>
      </w:r>
      <w:r w:rsidR="004736B0">
        <w:tab/>
      </w:r>
      <w:r w:rsidR="004736B0">
        <w:tab/>
      </w:r>
      <w:r w:rsidR="004736B0">
        <w:tab/>
        <w:t>77</w:t>
      </w:r>
    </w:p>
    <w:p w:rsidR="004D0BEF" w:rsidRDefault="004D0BEF" w:rsidP="004D0BEF">
      <w:pPr>
        <w:numPr>
          <w:ilvl w:val="0"/>
          <w:numId w:val="1"/>
        </w:numPr>
        <w:tabs>
          <w:tab w:val="left" w:pos="3410"/>
        </w:tabs>
        <w:spacing w:after="0" w:line="240" w:lineRule="auto"/>
        <w:contextualSpacing/>
      </w:pPr>
      <w:r w:rsidRPr="00BE7853">
        <w:t xml:space="preserve">Avtale om </w:t>
      </w:r>
      <w:proofErr w:type="spellStart"/>
      <w:r w:rsidRPr="00BE7853">
        <w:t>backup</w:t>
      </w:r>
      <w:proofErr w:type="spellEnd"/>
      <w:r w:rsidRPr="00BE7853">
        <w:t xml:space="preserve"> mellom </w:t>
      </w:r>
      <w:proofErr w:type="spellStart"/>
      <w:r w:rsidRPr="00BE7853">
        <w:t>KulturIT</w:t>
      </w:r>
      <w:proofErr w:type="spellEnd"/>
      <w:r w:rsidRPr="00BE7853">
        <w:t xml:space="preserve"> og Ryfylkemuseet</w:t>
      </w:r>
      <w:r w:rsidR="00435FFE">
        <w:tab/>
      </w:r>
      <w:r w:rsidR="00435FFE">
        <w:tab/>
        <w:t>78</w:t>
      </w:r>
    </w:p>
    <w:p w:rsidR="004D0BEF" w:rsidRDefault="004D0BEF" w:rsidP="004D0BEF">
      <w:pPr>
        <w:numPr>
          <w:ilvl w:val="0"/>
          <w:numId w:val="1"/>
        </w:numPr>
        <w:tabs>
          <w:tab w:val="left" w:pos="3410"/>
        </w:tabs>
        <w:spacing w:after="0" w:line="240" w:lineRule="auto"/>
        <w:contextualSpacing/>
      </w:pPr>
      <w:r>
        <w:t>Lånekvittering (innlån)</w:t>
      </w:r>
      <w:r w:rsidR="00435FFE">
        <w:tab/>
      </w:r>
      <w:r w:rsidR="00435FFE">
        <w:tab/>
      </w:r>
      <w:r w:rsidR="00435FFE">
        <w:tab/>
      </w:r>
      <w:r w:rsidR="00435FFE">
        <w:tab/>
      </w:r>
      <w:r w:rsidR="00435FFE">
        <w:tab/>
      </w:r>
      <w:r w:rsidR="00435FFE">
        <w:tab/>
        <w:t>81</w:t>
      </w:r>
    </w:p>
    <w:p w:rsidR="004D0BEF" w:rsidRPr="00BE7853" w:rsidRDefault="004D0BEF" w:rsidP="004D0BEF">
      <w:pPr>
        <w:numPr>
          <w:ilvl w:val="0"/>
          <w:numId w:val="1"/>
        </w:numPr>
        <w:tabs>
          <w:tab w:val="left" w:pos="3410"/>
        </w:tabs>
        <w:spacing w:after="0" w:line="240" w:lineRule="auto"/>
        <w:contextualSpacing/>
      </w:pPr>
      <w:r>
        <w:t>Lånekontrakt (utlån)</w:t>
      </w:r>
      <w:r w:rsidR="00435FFE">
        <w:tab/>
      </w:r>
      <w:r w:rsidR="00435FFE">
        <w:tab/>
      </w:r>
      <w:r w:rsidR="00435FFE">
        <w:tab/>
      </w:r>
      <w:r w:rsidR="00435FFE">
        <w:tab/>
      </w:r>
      <w:r w:rsidR="00435FFE">
        <w:tab/>
      </w:r>
      <w:r w:rsidR="00435FFE">
        <w:tab/>
      </w:r>
      <w:r w:rsidR="00B074D9">
        <w:t>83</w:t>
      </w:r>
    </w:p>
    <w:p w:rsidR="004D0BEF" w:rsidRPr="004528FE" w:rsidRDefault="004D0BEF" w:rsidP="004528FE">
      <w:pPr>
        <w:spacing w:after="0" w:line="240" w:lineRule="auto"/>
        <w:rPr>
          <w:b/>
        </w:rPr>
      </w:pPr>
    </w:p>
    <w:p w:rsidR="004F2EC6" w:rsidRPr="00DE500B" w:rsidRDefault="009432E0" w:rsidP="00B36467">
      <w:pPr>
        <w:pStyle w:val="Overskrift1"/>
        <w:rPr>
          <w:b/>
        </w:rPr>
      </w:pPr>
      <w:r>
        <w:rPr>
          <w:sz w:val="28"/>
          <w:szCs w:val="28"/>
        </w:rPr>
        <w:br w:type="page"/>
      </w:r>
      <w:r w:rsidR="00DE500B" w:rsidRPr="00DE500B">
        <w:rPr>
          <w:b/>
        </w:rPr>
        <w:lastRenderedPageBreak/>
        <w:t>Føre</w:t>
      </w:r>
      <w:r w:rsidR="00DE500B">
        <w:rPr>
          <w:b/>
        </w:rPr>
        <w:t>ord</w:t>
      </w:r>
    </w:p>
    <w:p w:rsidR="004F28AA" w:rsidRDefault="004F28AA"/>
    <w:p w:rsidR="0002403A" w:rsidRDefault="00785DF1">
      <w:r>
        <w:t xml:space="preserve">Samlingane </w:t>
      </w:r>
      <w:r w:rsidR="0002403A">
        <w:t xml:space="preserve">er </w:t>
      </w:r>
      <w:r>
        <w:t xml:space="preserve">grunnleggjande for alle museum. Det er samlingane som skil museum frå andre sentra for oppleving og formidling av historie. </w:t>
      </w:r>
    </w:p>
    <w:p w:rsidR="00450CEE" w:rsidRDefault="004F28AA">
      <w:r>
        <w:t xml:space="preserve">Stortingmelding nr 49 (2008-2009) </w:t>
      </w:r>
      <w:r w:rsidRPr="004F28AA">
        <w:rPr>
          <w:i/>
        </w:rPr>
        <w:t>Framtidas museum</w:t>
      </w:r>
      <w:r>
        <w:t xml:space="preserve"> samanfattar samfunnsoppdraget til musea i fire </w:t>
      </w:r>
      <w:proofErr w:type="spellStart"/>
      <w:r>
        <w:t>F’ar</w:t>
      </w:r>
      <w:proofErr w:type="spellEnd"/>
      <w:r>
        <w:t xml:space="preserve">: Forvalting, forsking, formidling og fornying. I dei siste åra har det vore sterkt fokus </w:t>
      </w:r>
      <w:r w:rsidR="00FD047D">
        <w:t xml:space="preserve">på forvalting av samlingane, og mange museum har arbeidd med samlingsforvaltingsplanar. Ryfylkemuseet har også gjort det og legg med dette fram sin plan for samlingsforvalting for dei komande fire åra. </w:t>
      </w:r>
      <w:r w:rsidR="00450CEE">
        <w:t>Ein slik plan</w:t>
      </w:r>
      <w:r w:rsidR="00FD047D">
        <w:t xml:space="preserve"> vera i stadig utvikling</w:t>
      </w:r>
      <w:r w:rsidR="00450CEE">
        <w:t xml:space="preserve"> og må såleis reviderast med jamne mellomrom. </w:t>
      </w:r>
    </w:p>
    <w:p w:rsidR="004D0C30" w:rsidRDefault="0002403A">
      <w:r>
        <w:t xml:space="preserve">Planen skal vera eit </w:t>
      </w:r>
      <w:proofErr w:type="spellStart"/>
      <w:r>
        <w:t>verkty</w:t>
      </w:r>
      <w:proofErr w:type="spellEnd"/>
      <w:r>
        <w:t xml:space="preserve"> i forvalting og utvikling av Ryfylkemuseet sine samlingar. Han gjer greie for dei </w:t>
      </w:r>
      <w:proofErr w:type="spellStart"/>
      <w:r>
        <w:t>rutiner</w:t>
      </w:r>
      <w:proofErr w:type="spellEnd"/>
      <w:r>
        <w:t xml:space="preserve"> og prosedyrar museet skal følgja </w:t>
      </w:r>
      <w:r w:rsidR="004D0C30">
        <w:t>i arbeidet med utvikling, dokumentasjon og bevaring av samlingane samt korleis dei kan gjerast tilgjengelege for publikum.</w:t>
      </w:r>
    </w:p>
    <w:p w:rsidR="00B40617" w:rsidRDefault="00B40617">
      <w:r>
        <w:t xml:space="preserve">Planen er i samsvar med dei åtte primærprosedyrane i </w:t>
      </w:r>
      <w:r>
        <w:rPr>
          <w:i/>
        </w:rPr>
        <w:t xml:space="preserve">Standard for samlingsforvaltning. Spectrum 4.0, </w:t>
      </w:r>
      <w:r>
        <w:t>utgitt på norsk av Kulturrådet i 2016.</w:t>
      </w:r>
    </w:p>
    <w:p w:rsidR="004D0C30" w:rsidRDefault="00822BBD">
      <w:r>
        <w:t xml:space="preserve">Planen er disponert i åtte kapittel. </w:t>
      </w:r>
    </w:p>
    <w:p w:rsidR="00DE500B" w:rsidRDefault="00822BBD">
      <w:r>
        <w:t xml:space="preserve">Kapittel 1 </w:t>
      </w:r>
      <w:r w:rsidR="003F6681" w:rsidRPr="006A0975">
        <w:rPr>
          <w:i/>
        </w:rPr>
        <w:t>Overordna mål</w:t>
      </w:r>
      <w:r w:rsidR="003F6681">
        <w:t xml:space="preserve"> </w:t>
      </w:r>
      <w:r>
        <w:t>gir att føremålet til Ryfylkemuseet slik det er formulert i museet sine vedtekter og målformuleringar frå museet sitt h</w:t>
      </w:r>
      <w:r w:rsidR="00DE500B">
        <w:t xml:space="preserve">andlingsprogram for 2018-2021. </w:t>
      </w:r>
    </w:p>
    <w:p w:rsidR="00822BBD" w:rsidRDefault="00822BBD">
      <w:r>
        <w:t xml:space="preserve">Kapittel 2 </w:t>
      </w:r>
      <w:proofErr w:type="spellStart"/>
      <w:r w:rsidR="006A0975" w:rsidRPr="006A0975">
        <w:rPr>
          <w:i/>
        </w:rPr>
        <w:t>Samlingsbeskrivelsar</w:t>
      </w:r>
      <w:proofErr w:type="spellEnd"/>
      <w:r w:rsidR="006A0975">
        <w:t xml:space="preserve"> </w:t>
      </w:r>
      <w:r w:rsidR="003F6681">
        <w:t>skildrar museet sine samlingar i dei åtte kommunane i Ryfylke som er museet sitt arbeidsområde. Og kapittel 3</w:t>
      </w:r>
      <w:r w:rsidR="006A0975">
        <w:t xml:space="preserve"> </w:t>
      </w:r>
      <w:r w:rsidR="006A0975" w:rsidRPr="006A0975">
        <w:rPr>
          <w:i/>
        </w:rPr>
        <w:t>Oversyn over samlingane</w:t>
      </w:r>
      <w:r w:rsidR="003F6681">
        <w:t xml:space="preserve"> gir eit oversyn over innhaldet i samlingane </w:t>
      </w:r>
      <w:r w:rsidR="006A0975">
        <w:t xml:space="preserve">til Ryfylkemuseet, </w:t>
      </w:r>
      <w:r w:rsidR="003F6681">
        <w:t xml:space="preserve">ordna etter samlingskategori, så som bygningar, gjenstandar, foto, folkemusikkmateriale, intervjuopptak og privatarkiv. </w:t>
      </w:r>
    </w:p>
    <w:p w:rsidR="0081350A" w:rsidRDefault="003F6681">
      <w:r>
        <w:t xml:space="preserve">Kapittel 4 </w:t>
      </w:r>
      <w:r w:rsidR="006A0975" w:rsidRPr="006A0975">
        <w:rPr>
          <w:i/>
        </w:rPr>
        <w:t>Samlingsutvikling</w:t>
      </w:r>
      <w:r w:rsidR="006A0975">
        <w:t xml:space="preserve"> tek</w:t>
      </w:r>
      <w:r w:rsidR="0081350A">
        <w:t xml:space="preserve"> for seg kva museet vil samla på og kva </w:t>
      </w:r>
      <w:proofErr w:type="spellStart"/>
      <w:r w:rsidR="0081350A">
        <w:t>rutiner</w:t>
      </w:r>
      <w:proofErr w:type="spellEnd"/>
      <w:r w:rsidR="0081350A">
        <w:t xml:space="preserve"> vi arbeider etter når objekt skal takast inn i samlingane og eventuelt takast ut. </w:t>
      </w:r>
    </w:p>
    <w:p w:rsidR="0081350A" w:rsidRDefault="0081350A">
      <w:r>
        <w:t xml:space="preserve">Kapittel 5 </w:t>
      </w:r>
      <w:r w:rsidRPr="00D46A48">
        <w:rPr>
          <w:i/>
        </w:rPr>
        <w:t>Dokumentasjon av samlingane</w:t>
      </w:r>
      <w:r>
        <w:t xml:space="preserve"> </w:t>
      </w:r>
      <w:r w:rsidR="00D46A48">
        <w:t xml:space="preserve">omhandlar korleis museet arbeider når objekta i samlinga skal dokumenterast på ein forsvarleg måte for å ta vare på deira kulturhistoriske verdi. </w:t>
      </w:r>
    </w:p>
    <w:p w:rsidR="00BE6863" w:rsidRDefault="00BE6863">
      <w:r>
        <w:t xml:space="preserve">Kapittel 6 </w:t>
      </w:r>
      <w:r w:rsidRPr="00382783">
        <w:rPr>
          <w:i/>
        </w:rPr>
        <w:t>Bevaring av samlingane</w:t>
      </w:r>
      <w:r>
        <w:t xml:space="preserve"> går inn på dei ulike faktorane som ka</w:t>
      </w:r>
      <w:r w:rsidR="006568A9">
        <w:t>n truga museet sine samlingar. Fokuset er på førebyggjande konservering; planen</w:t>
      </w:r>
      <w:r>
        <w:t xml:space="preserve"> går inn på </w:t>
      </w:r>
      <w:r>
        <w:rPr>
          <w:rFonts w:eastAsia="MS Mincho" w:cstheme="minorHAnsi"/>
          <w:lang w:eastAsia="nb-NO"/>
        </w:rPr>
        <w:t>ulike tiltak inna</w:t>
      </w:r>
      <w:r w:rsidR="006568A9">
        <w:rPr>
          <w:rFonts w:eastAsia="MS Mincho" w:cstheme="minorHAnsi"/>
          <w:lang w:eastAsia="nb-NO"/>
        </w:rPr>
        <w:t xml:space="preserve">nfor dette feltet </w:t>
      </w:r>
      <w:r>
        <w:rPr>
          <w:rFonts w:eastAsia="MS Mincho" w:cstheme="minorHAnsi"/>
          <w:lang w:eastAsia="nb-NO"/>
        </w:rPr>
        <w:t>som Ryfylkemuseet nyttar seg av for å unngå skade</w:t>
      </w:r>
      <w:r w:rsidR="006568A9">
        <w:rPr>
          <w:rFonts w:eastAsia="MS Mincho" w:cstheme="minorHAnsi"/>
          <w:lang w:eastAsia="nb-NO"/>
        </w:rPr>
        <w:t xml:space="preserve"> på og nedbryting av</w:t>
      </w:r>
      <w:r>
        <w:rPr>
          <w:rFonts w:eastAsia="MS Mincho" w:cstheme="minorHAnsi"/>
          <w:lang w:eastAsia="nb-NO"/>
        </w:rPr>
        <w:t xml:space="preserve"> museumsobjekt</w:t>
      </w:r>
    </w:p>
    <w:p w:rsidR="00BE6863" w:rsidRDefault="00382783">
      <w:r>
        <w:t xml:space="preserve">Kapittel 7 </w:t>
      </w:r>
      <w:r w:rsidR="00BE6863">
        <w:rPr>
          <w:i/>
        </w:rPr>
        <w:t>Tilgang til samlingane</w:t>
      </w:r>
      <w:r w:rsidR="00BE6863">
        <w:t xml:space="preserve"> tek for seg korleis samlingane og museet sine samlingsdata kan gjerast tilgjengelege for publikum samt dei ulike omsyn og avvegingar museet må gjera i samband med det. Rutinar ved innlån og utlån er også med her. </w:t>
      </w:r>
    </w:p>
    <w:p w:rsidR="006568A9" w:rsidRDefault="006568A9">
      <w:r>
        <w:t xml:space="preserve">Kapittel 8 </w:t>
      </w:r>
      <w:r w:rsidRPr="006568A9">
        <w:rPr>
          <w:i/>
        </w:rPr>
        <w:t>Museumsetik</w:t>
      </w:r>
      <w:r>
        <w:t xml:space="preserve">k </w:t>
      </w:r>
      <w:r w:rsidR="00B8597C">
        <w:t xml:space="preserve">tek for seg nokre hovudpunkt i den internasjonale museumsorganisasjonen </w:t>
      </w:r>
      <w:proofErr w:type="spellStart"/>
      <w:r w:rsidR="00B8597C">
        <w:t>ICOMs</w:t>
      </w:r>
      <w:proofErr w:type="spellEnd"/>
      <w:r w:rsidR="00B8597C">
        <w:t xml:space="preserve"> etiske regelverk, der det vert fastsett </w:t>
      </w:r>
      <w:r w:rsidR="00B8597C">
        <w:rPr>
          <w:rFonts w:eastAsia="MS Mincho" w:cstheme="minorHAnsi"/>
          <w:lang w:eastAsia="nb-NO"/>
        </w:rPr>
        <w:t>minstestandardar for museum og museumsmedarbeidarar sin praksis og yrkesfaglege åtferd.</w:t>
      </w:r>
    </w:p>
    <w:p w:rsidR="00450CEE" w:rsidRDefault="00450CEE">
      <w:proofErr w:type="spellStart"/>
      <w:r>
        <w:t>Førstekonservator</w:t>
      </w:r>
      <w:proofErr w:type="spellEnd"/>
      <w:r>
        <w:t xml:space="preserve"> Trygve Brandal har hatt hovudansvar for utarbeiding av planen. </w:t>
      </w:r>
    </w:p>
    <w:p w:rsidR="00B061B3" w:rsidRPr="004F2EC6" w:rsidRDefault="00B061B3">
      <w:r w:rsidRPr="004F2EC6">
        <w:br w:type="page"/>
      </w:r>
    </w:p>
    <w:p w:rsidR="009432E0" w:rsidRDefault="009432E0">
      <w:pPr>
        <w:rPr>
          <w:b/>
          <w:sz w:val="28"/>
          <w:szCs w:val="28"/>
        </w:rPr>
      </w:pPr>
    </w:p>
    <w:p w:rsidR="00D916AB" w:rsidRDefault="00333D70" w:rsidP="005D7CB0">
      <w:pPr>
        <w:pStyle w:val="Overskrift1"/>
        <w:numPr>
          <w:ilvl w:val="0"/>
          <w:numId w:val="21"/>
        </w:numPr>
        <w:rPr>
          <w:rStyle w:val="Sterk"/>
        </w:rPr>
      </w:pPr>
      <w:r w:rsidRPr="001D756D">
        <w:rPr>
          <w:rStyle w:val="Sterk"/>
        </w:rPr>
        <w:t>Overordna mål</w:t>
      </w:r>
    </w:p>
    <w:p w:rsidR="002D5CC5" w:rsidRPr="002D5CC5" w:rsidRDefault="002D5CC5" w:rsidP="002D5CC5">
      <w:pPr>
        <w:rPr>
          <w:color w:val="4F81BD" w:themeColor="accent1"/>
          <w:u w:val="single"/>
        </w:rPr>
      </w:pPr>
      <w:r w:rsidRPr="002D5CC5">
        <w:rPr>
          <w:color w:val="4F81BD" w:themeColor="accent1"/>
          <w:u w:val="single"/>
        </w:rPr>
        <w:t xml:space="preserve">        </w:t>
      </w:r>
      <w:r w:rsidRPr="002D5CC5">
        <w:rPr>
          <w:color w:val="4F81BD" w:themeColor="accent1"/>
          <w:u w:val="single"/>
        </w:rPr>
        <w:tab/>
      </w:r>
      <w:r w:rsidRPr="002D5CC5">
        <w:rPr>
          <w:color w:val="4F81BD" w:themeColor="accent1"/>
          <w:u w:val="single"/>
        </w:rPr>
        <w:tab/>
      </w:r>
      <w:r w:rsidRPr="002D5CC5">
        <w:rPr>
          <w:color w:val="4F81BD" w:themeColor="accent1"/>
          <w:u w:val="single"/>
        </w:rPr>
        <w:tab/>
      </w:r>
      <w:r w:rsidRPr="002D5CC5">
        <w:rPr>
          <w:color w:val="4F81BD" w:themeColor="accent1"/>
          <w:u w:val="single"/>
        </w:rPr>
        <w:tab/>
      </w:r>
      <w:r w:rsidRPr="002D5CC5">
        <w:rPr>
          <w:color w:val="4F81BD" w:themeColor="accent1"/>
          <w:u w:val="single"/>
        </w:rPr>
        <w:tab/>
      </w:r>
      <w:r w:rsidRPr="002D5CC5">
        <w:rPr>
          <w:color w:val="4F81BD" w:themeColor="accent1"/>
          <w:u w:val="single"/>
        </w:rPr>
        <w:tab/>
      </w:r>
      <w:r w:rsidRPr="002D5CC5">
        <w:rPr>
          <w:color w:val="4F81BD" w:themeColor="accent1"/>
          <w:u w:val="single"/>
        </w:rPr>
        <w:tab/>
      </w:r>
      <w:r w:rsidRPr="002D5CC5">
        <w:rPr>
          <w:color w:val="4F81BD" w:themeColor="accent1"/>
          <w:u w:val="single"/>
        </w:rPr>
        <w:tab/>
      </w:r>
      <w:r w:rsidRPr="002D5CC5">
        <w:rPr>
          <w:color w:val="4F81BD" w:themeColor="accent1"/>
          <w:u w:val="single"/>
        </w:rPr>
        <w:tab/>
      </w:r>
      <w:r w:rsidRPr="002D5CC5">
        <w:rPr>
          <w:color w:val="4F81BD" w:themeColor="accent1"/>
          <w:u w:val="single"/>
        </w:rPr>
        <w:tab/>
      </w:r>
      <w:r w:rsidRPr="002D5CC5">
        <w:rPr>
          <w:color w:val="4F81BD" w:themeColor="accent1"/>
          <w:u w:val="single"/>
        </w:rPr>
        <w:tab/>
      </w:r>
      <w:r w:rsidRPr="002D5CC5">
        <w:rPr>
          <w:color w:val="4F81BD" w:themeColor="accent1"/>
          <w:u w:val="single"/>
        </w:rPr>
        <w:tab/>
      </w:r>
    </w:p>
    <w:p w:rsidR="002D5CC5" w:rsidRDefault="002D5CC5" w:rsidP="00B36467">
      <w:pPr>
        <w:pStyle w:val="Overskrift2"/>
        <w:rPr>
          <w:b/>
        </w:rPr>
      </w:pPr>
    </w:p>
    <w:p w:rsidR="002A6699" w:rsidRPr="00BC5292" w:rsidRDefault="002A6699" w:rsidP="00B36467">
      <w:pPr>
        <w:pStyle w:val="Overskrift2"/>
        <w:rPr>
          <w:b/>
        </w:rPr>
      </w:pPr>
      <w:r w:rsidRPr="00BC5292">
        <w:rPr>
          <w:b/>
        </w:rPr>
        <w:t>Føremål</w:t>
      </w:r>
    </w:p>
    <w:p w:rsidR="002A6699" w:rsidRDefault="002A6699" w:rsidP="008D6C11">
      <w:pPr>
        <w:pStyle w:val="Ingenmellomrom"/>
        <w:spacing w:line="360" w:lineRule="auto"/>
      </w:pPr>
      <w:r>
        <w:t>Føremålet for Ryfylkemuseet sitt arbeid er slått fast i § 2 i museet sine vedtekter. D</w:t>
      </w:r>
      <w:r w:rsidR="00E70055">
        <w:t>e</w:t>
      </w:r>
      <w:r>
        <w:t>r heiter det:</w:t>
      </w:r>
    </w:p>
    <w:p w:rsidR="002A6699" w:rsidRPr="009561FD" w:rsidRDefault="002A6699" w:rsidP="008D6C11">
      <w:pPr>
        <w:pStyle w:val="Ingenmellomrom"/>
        <w:spacing w:line="360" w:lineRule="auto"/>
        <w:rPr>
          <w:rFonts w:eastAsia="Times New Roman" w:cstheme="minorHAnsi"/>
          <w:i/>
          <w:lang w:eastAsia="nb-NO"/>
        </w:rPr>
      </w:pPr>
      <w:r w:rsidRPr="009561FD">
        <w:rPr>
          <w:rFonts w:eastAsia="Times New Roman" w:cstheme="minorHAnsi"/>
          <w:i/>
          <w:lang w:eastAsia="nb-NO"/>
        </w:rPr>
        <w:t>Museet er ein samfunnsinstitusjon som skal bidra til å ta vare på historia, særleg for tida frå reformasjonen og fram til i dag.  Museet vil, så langt det er forsvarleg, arbeide for at kulturminna blir verna og nytta der dei hø</w:t>
      </w:r>
      <w:r w:rsidR="0089483D">
        <w:rPr>
          <w:rFonts w:eastAsia="Times New Roman" w:cstheme="minorHAnsi"/>
          <w:i/>
          <w:lang w:eastAsia="nb-NO"/>
        </w:rPr>
        <w:t>y</w:t>
      </w:r>
      <w:r w:rsidRPr="009561FD">
        <w:rPr>
          <w:rFonts w:eastAsia="Times New Roman" w:cstheme="minorHAnsi"/>
          <w:i/>
          <w:lang w:eastAsia="nb-NO"/>
        </w:rPr>
        <w:t>rer heime.</w:t>
      </w:r>
    </w:p>
    <w:p w:rsidR="002A6699" w:rsidRPr="009561FD" w:rsidRDefault="002A6699" w:rsidP="008D6C11">
      <w:pPr>
        <w:pStyle w:val="Ingenmellomrom"/>
        <w:spacing w:line="360" w:lineRule="auto"/>
        <w:rPr>
          <w:rFonts w:eastAsia="Times New Roman" w:cstheme="minorHAnsi"/>
          <w:i/>
          <w:lang w:eastAsia="nb-NO"/>
        </w:rPr>
      </w:pPr>
    </w:p>
    <w:p w:rsidR="002A6699" w:rsidRPr="009561FD" w:rsidRDefault="002A6699" w:rsidP="008D6C11">
      <w:pPr>
        <w:pStyle w:val="Ingenmellomrom"/>
        <w:spacing w:line="360" w:lineRule="auto"/>
        <w:rPr>
          <w:rFonts w:eastAsia="Times New Roman" w:cstheme="minorHAnsi"/>
          <w:i/>
          <w:lang w:eastAsia="nb-NO"/>
        </w:rPr>
      </w:pPr>
      <w:r w:rsidRPr="009561FD">
        <w:rPr>
          <w:rFonts w:eastAsia="Times New Roman" w:cstheme="minorHAnsi"/>
          <w:i/>
          <w:lang w:eastAsia="nb-NO"/>
        </w:rPr>
        <w:t>Ryfylkemuseet skal tilby kunnskap og opplevingar og skal bidra til ei positiv samfunnsutvikling i Ryfylke.</w:t>
      </w:r>
    </w:p>
    <w:p w:rsidR="002A6699" w:rsidRPr="009561FD" w:rsidRDefault="002A6699" w:rsidP="008D6C11">
      <w:pPr>
        <w:pStyle w:val="Ingenmellomrom"/>
        <w:spacing w:line="360" w:lineRule="auto"/>
        <w:rPr>
          <w:rFonts w:eastAsia="Times New Roman" w:cstheme="minorHAnsi"/>
          <w:i/>
          <w:lang w:eastAsia="nb-NO"/>
        </w:rPr>
      </w:pPr>
    </w:p>
    <w:p w:rsidR="002A6699" w:rsidRPr="009561FD" w:rsidRDefault="002A6699" w:rsidP="008D6C11">
      <w:pPr>
        <w:pStyle w:val="Ingenmellomrom"/>
        <w:spacing w:line="360" w:lineRule="auto"/>
        <w:rPr>
          <w:rFonts w:eastAsia="Times New Roman" w:cstheme="minorHAnsi"/>
          <w:i/>
          <w:lang w:eastAsia="nb-NO"/>
        </w:rPr>
      </w:pPr>
      <w:r w:rsidRPr="009561FD">
        <w:rPr>
          <w:rFonts w:eastAsia="Times New Roman" w:cstheme="minorHAnsi"/>
          <w:i/>
          <w:lang w:eastAsia="nb-NO"/>
        </w:rPr>
        <w:t>Museet er ein del av det nasjonale museumsnettverket og museumsstellet i Rogaland fylke, og skal følgje dei retningsliner, føringar og krav som styresmaktene stiller til det faglege arbeidet ved museet og til oppstilling av budsjett, rekneskap og for revisjon.</w:t>
      </w:r>
    </w:p>
    <w:p w:rsidR="002A6699" w:rsidRPr="009561FD" w:rsidRDefault="002A6699" w:rsidP="008D6C11">
      <w:pPr>
        <w:pStyle w:val="Ingenmellomrom"/>
        <w:spacing w:line="360" w:lineRule="auto"/>
        <w:rPr>
          <w:rFonts w:eastAsia="Times New Roman" w:cstheme="minorHAnsi"/>
          <w:i/>
          <w:lang w:eastAsia="nb-NO"/>
        </w:rPr>
      </w:pPr>
      <w:r w:rsidRPr="009561FD">
        <w:rPr>
          <w:rFonts w:eastAsia="Times New Roman" w:cstheme="minorHAnsi"/>
          <w:i/>
          <w:lang w:eastAsia="nb-NO"/>
        </w:rPr>
        <w:tab/>
      </w:r>
    </w:p>
    <w:p w:rsidR="002A6699" w:rsidRPr="009561FD" w:rsidRDefault="002A6699" w:rsidP="008D6C11">
      <w:pPr>
        <w:pStyle w:val="Ingenmellomrom"/>
        <w:spacing w:line="360" w:lineRule="auto"/>
        <w:rPr>
          <w:rFonts w:eastAsia="Times New Roman" w:cstheme="minorHAnsi"/>
          <w:i/>
          <w:lang w:eastAsia="nb-NO"/>
        </w:rPr>
      </w:pPr>
      <w:r w:rsidRPr="009561FD">
        <w:rPr>
          <w:rFonts w:eastAsia="Times New Roman" w:cstheme="minorHAnsi"/>
          <w:i/>
          <w:lang w:eastAsia="nb-NO"/>
        </w:rPr>
        <w:t>Museet skal samarbeide med lokale lag og institu</w:t>
      </w:r>
      <w:r w:rsidRPr="009561FD">
        <w:rPr>
          <w:rFonts w:eastAsia="Times New Roman" w:cstheme="minorHAnsi"/>
          <w:i/>
          <w:lang w:eastAsia="nb-NO"/>
        </w:rPr>
        <w:softHyphen/>
        <w:t>sjonar og med kommunale og fylkes</w:t>
      </w:r>
      <w:r w:rsidRPr="009561FD">
        <w:rPr>
          <w:rFonts w:eastAsia="Times New Roman" w:cstheme="minorHAnsi"/>
          <w:i/>
          <w:lang w:eastAsia="nb-NO"/>
        </w:rPr>
        <w:softHyphen/>
        <w:t>kommunale styremakter for å fremje det samla museumsarbeidet i regionen, og med andre region- og spesialmuseum om ansvars- og oppgåve</w:t>
      </w:r>
      <w:r w:rsidRPr="009561FD">
        <w:rPr>
          <w:rFonts w:eastAsia="Times New Roman" w:cstheme="minorHAnsi"/>
          <w:i/>
          <w:lang w:eastAsia="nb-NO"/>
        </w:rPr>
        <w:softHyphen/>
        <w:t>fordeling i eit re</w:t>
      </w:r>
      <w:r w:rsidR="00E70055">
        <w:rPr>
          <w:rFonts w:eastAsia="Times New Roman" w:cstheme="minorHAnsi"/>
          <w:i/>
          <w:lang w:eastAsia="nb-NO"/>
        </w:rPr>
        <w:t>gionalt og nasjonalt perspektiv.</w:t>
      </w:r>
      <w:r w:rsidR="00E70055">
        <w:rPr>
          <w:rStyle w:val="Fotnotereferanse"/>
          <w:rFonts w:eastAsia="Times New Roman" w:cstheme="minorHAnsi"/>
          <w:i/>
          <w:lang w:eastAsia="nb-NO"/>
        </w:rPr>
        <w:footnoteReference w:id="1"/>
      </w:r>
    </w:p>
    <w:p w:rsidR="002A6699" w:rsidRDefault="002A6699" w:rsidP="008D6C11">
      <w:pPr>
        <w:pStyle w:val="Ingenmellomrom"/>
        <w:spacing w:line="360" w:lineRule="auto"/>
      </w:pPr>
    </w:p>
    <w:p w:rsidR="002A6699" w:rsidRDefault="002A6699" w:rsidP="008D6C11">
      <w:pPr>
        <w:pStyle w:val="Ingenmellomrom"/>
        <w:spacing w:line="360" w:lineRule="auto"/>
      </w:pPr>
    </w:p>
    <w:p w:rsidR="002A6699" w:rsidRPr="00336C0A" w:rsidRDefault="002A6699" w:rsidP="008D6C11">
      <w:pPr>
        <w:pStyle w:val="Ingenmellomrom"/>
        <w:spacing w:line="360" w:lineRule="auto"/>
        <w:rPr>
          <w:sz w:val="28"/>
          <w:szCs w:val="28"/>
        </w:rPr>
      </w:pPr>
    </w:p>
    <w:p w:rsidR="007A75DB" w:rsidRPr="00BC5292" w:rsidRDefault="007A75DB" w:rsidP="008D6C11">
      <w:pPr>
        <w:pStyle w:val="Overskrift2"/>
        <w:spacing w:line="360" w:lineRule="auto"/>
        <w:rPr>
          <w:b/>
        </w:rPr>
      </w:pPr>
      <w:r w:rsidRPr="00BC5292">
        <w:rPr>
          <w:b/>
        </w:rPr>
        <w:t>Målformuleringar</w:t>
      </w:r>
    </w:p>
    <w:p w:rsidR="009654C7" w:rsidRDefault="00700E9F" w:rsidP="008D6C11">
      <w:pPr>
        <w:pStyle w:val="Ingenmellomrom"/>
        <w:spacing w:line="360" w:lineRule="auto"/>
      </w:pPr>
      <w:r>
        <w:t>Det overordna målet til Ryfylkemuseet er i kortform formulert slik i Handlingsprogram</w:t>
      </w:r>
      <w:r w:rsidR="00FA4092">
        <w:t xml:space="preserve"> 2018-2021</w:t>
      </w:r>
      <w:r>
        <w:t>:</w:t>
      </w:r>
    </w:p>
    <w:p w:rsidR="009654C7" w:rsidRDefault="009654C7" w:rsidP="008D6C11">
      <w:pPr>
        <w:pStyle w:val="Ingenmellomrom"/>
        <w:spacing w:line="360" w:lineRule="auto"/>
      </w:pPr>
    </w:p>
    <w:p w:rsidR="00700E9F" w:rsidRPr="009654C7" w:rsidRDefault="00700E9F" w:rsidP="008D6C11">
      <w:pPr>
        <w:pStyle w:val="Ingenmellomrom"/>
        <w:spacing w:line="360" w:lineRule="auto"/>
      </w:pPr>
      <w:r w:rsidRPr="00667FB7">
        <w:rPr>
          <w:i/>
          <w:iCs/>
        </w:rPr>
        <w:t>Ryfylkemuseet skal tilby kunnskap og opplevingar og skal bidra til ei positiv bygdeutvikling i Ryfylke.</w:t>
      </w:r>
    </w:p>
    <w:p w:rsidR="00F97C4C" w:rsidRDefault="00F97C4C" w:rsidP="008D6C11">
      <w:pPr>
        <w:pStyle w:val="Ingenmellomrom"/>
        <w:spacing w:line="360" w:lineRule="auto"/>
      </w:pPr>
    </w:p>
    <w:p w:rsidR="00700E9F" w:rsidRDefault="00700E9F" w:rsidP="008D6C11">
      <w:pPr>
        <w:pStyle w:val="Ingenmellomrom"/>
        <w:spacing w:line="360" w:lineRule="auto"/>
      </w:pPr>
      <w:r>
        <w:t xml:space="preserve">Under kapittel 3 </w:t>
      </w:r>
      <w:r w:rsidR="002A6699">
        <w:t>«</w:t>
      </w:r>
      <w:r>
        <w:t>Museet som samfunnsminne – forvalting og forsking</w:t>
      </w:r>
      <w:r w:rsidR="002A6699">
        <w:t>»</w:t>
      </w:r>
      <w:r w:rsidR="00685FCE">
        <w:t xml:space="preserve"> er ho</w:t>
      </w:r>
      <w:r w:rsidR="00262A8D">
        <w:t>v</w:t>
      </w:r>
      <w:r w:rsidR="00685FCE">
        <w:t xml:space="preserve">udformålet formulert slik: </w:t>
      </w:r>
    </w:p>
    <w:p w:rsidR="00B061B3" w:rsidRDefault="00B061B3" w:rsidP="008D6C11">
      <w:pPr>
        <w:pStyle w:val="Ingenmellomrom"/>
        <w:spacing w:line="360" w:lineRule="auto"/>
      </w:pPr>
    </w:p>
    <w:p w:rsidR="00685FCE" w:rsidRDefault="00685FCE" w:rsidP="008D6C11">
      <w:pPr>
        <w:pStyle w:val="Ingenmellomrom"/>
        <w:spacing w:line="360" w:lineRule="auto"/>
        <w:rPr>
          <w:i/>
        </w:rPr>
      </w:pPr>
      <w:r>
        <w:rPr>
          <w:i/>
        </w:rPr>
        <w:t>Ryfylkemuseet</w:t>
      </w:r>
      <w:r w:rsidRPr="00BF376B">
        <w:rPr>
          <w:i/>
        </w:rPr>
        <w:t xml:space="preserve"> skal vera ei kjelde til kunnsk</w:t>
      </w:r>
      <w:r>
        <w:rPr>
          <w:i/>
        </w:rPr>
        <w:t>ap om liv og verksemd i Ryfylke.</w:t>
      </w:r>
    </w:p>
    <w:p w:rsidR="00AE5A76" w:rsidRDefault="00AE5A76" w:rsidP="008D6C11">
      <w:pPr>
        <w:pStyle w:val="Ingenmellomrom"/>
        <w:spacing w:line="360" w:lineRule="auto"/>
        <w:rPr>
          <w:i/>
        </w:rPr>
      </w:pPr>
      <w:r>
        <w:rPr>
          <w:i/>
        </w:rPr>
        <w:lastRenderedPageBreak/>
        <w:t xml:space="preserve">Museet skal prioritere arbeidet med </w:t>
      </w:r>
      <w:proofErr w:type="spellStart"/>
      <w:r>
        <w:rPr>
          <w:i/>
        </w:rPr>
        <w:t>framhenting</w:t>
      </w:r>
      <w:proofErr w:type="spellEnd"/>
      <w:r>
        <w:rPr>
          <w:i/>
        </w:rPr>
        <w:t>, dokumentasjon og vidareføring av den immaterielle kulturarven.</w:t>
      </w:r>
    </w:p>
    <w:p w:rsidR="002A6699" w:rsidRDefault="002A6699" w:rsidP="008D6C11">
      <w:pPr>
        <w:pStyle w:val="Ingenmellomrom"/>
        <w:spacing w:line="360" w:lineRule="auto"/>
        <w:rPr>
          <w:i/>
        </w:rPr>
      </w:pPr>
    </w:p>
    <w:p w:rsidR="008A6ED7" w:rsidRDefault="00EF09D3" w:rsidP="008D6C11">
      <w:pPr>
        <w:pStyle w:val="Ingenmellomrom"/>
        <w:spacing w:line="360" w:lineRule="auto"/>
      </w:pPr>
      <w:r>
        <w:t>Så er det formulert delmål på dei t</w:t>
      </w:r>
      <w:r w:rsidR="00AE5A76">
        <w:t>re underpunkta 1) innsamling, 2) dokumentasjon, 3</w:t>
      </w:r>
      <w:r>
        <w:t xml:space="preserve">) bevaring og </w:t>
      </w:r>
      <w:r w:rsidR="00AE5A76">
        <w:t>4</w:t>
      </w:r>
      <w:r>
        <w:t>)</w:t>
      </w:r>
      <w:r w:rsidR="00AE5A76">
        <w:t xml:space="preserve"> tilgjengeleggjering</w:t>
      </w:r>
      <w:r w:rsidR="006C0790">
        <w:t>.</w:t>
      </w:r>
      <w:r w:rsidR="00262A8D" w:rsidRPr="00262A8D">
        <w:rPr>
          <w:rStyle w:val="Fotnotereferanse"/>
          <w:i/>
        </w:rPr>
        <w:footnoteReference w:id="2"/>
      </w:r>
    </w:p>
    <w:p w:rsidR="00262A8D" w:rsidRPr="002D5CC5" w:rsidRDefault="002D5CC5" w:rsidP="008D6C11">
      <w:pPr>
        <w:pStyle w:val="Ingenmellomrom"/>
        <w:spacing w:line="360" w:lineRule="auto"/>
        <w:rPr>
          <w:u w:val="single"/>
        </w:rPr>
      </w:pPr>
      <w:r>
        <w:t xml:space="preserve">       </w:t>
      </w:r>
      <w:r>
        <w:rPr>
          <w:u w:val="single"/>
        </w:rPr>
        <w:t xml:space="preserve">     </w:t>
      </w:r>
    </w:p>
    <w:p w:rsidR="00685FCE" w:rsidRPr="006C0790" w:rsidRDefault="00685FCE" w:rsidP="008D6C11">
      <w:pPr>
        <w:pStyle w:val="Ingenmellomrom"/>
        <w:spacing w:line="360" w:lineRule="auto"/>
      </w:pPr>
      <w:r w:rsidRPr="006C0790">
        <w:t>3.1</w:t>
      </w:r>
      <w:r w:rsidRPr="006C0790">
        <w:tab/>
        <w:t>Delmå</w:t>
      </w:r>
      <w:r w:rsidR="00AE5A76">
        <w:t>l om innsamling</w:t>
      </w:r>
    </w:p>
    <w:p w:rsidR="002C1341" w:rsidRDefault="006C0790" w:rsidP="008D6C11">
      <w:pPr>
        <w:pStyle w:val="Ingenmellomrom"/>
        <w:spacing w:line="360" w:lineRule="auto"/>
        <w:rPr>
          <w:i/>
        </w:rPr>
      </w:pPr>
      <w:r>
        <w:rPr>
          <w:i/>
        </w:rPr>
        <w:t xml:space="preserve">Ryfylkemuseet </w:t>
      </w:r>
      <w:r w:rsidR="00685FCE" w:rsidRPr="00BF376B">
        <w:rPr>
          <w:i/>
        </w:rPr>
        <w:t>skal ha samlingar av bygningar, gjenstandar, foto, arkivalia, lyd- og filmopptak og andre former for kjeldemateriale i samsvar med</w:t>
      </w:r>
      <w:r>
        <w:rPr>
          <w:i/>
        </w:rPr>
        <w:t xml:space="preserve"> innsamlingsplanen for museet. </w:t>
      </w:r>
    </w:p>
    <w:p w:rsidR="00262A8D" w:rsidRDefault="00262A8D" w:rsidP="008D6C11">
      <w:pPr>
        <w:pStyle w:val="Ingenmellomrom"/>
        <w:spacing w:line="360" w:lineRule="auto"/>
        <w:rPr>
          <w:i/>
        </w:rPr>
      </w:pPr>
    </w:p>
    <w:p w:rsidR="006C0790" w:rsidRDefault="00AE5A76" w:rsidP="008D6C11">
      <w:pPr>
        <w:pStyle w:val="Ingenmellomrom"/>
        <w:spacing w:line="360" w:lineRule="auto"/>
      </w:pPr>
      <w:r>
        <w:t>3.2</w:t>
      </w:r>
      <w:r>
        <w:tab/>
        <w:t>Delmål om dokumentasjon</w:t>
      </w:r>
    </w:p>
    <w:p w:rsidR="00507BA4" w:rsidRPr="00507BA4" w:rsidRDefault="00507BA4" w:rsidP="008D6C11">
      <w:pPr>
        <w:pStyle w:val="Ingenmellomrom"/>
        <w:spacing w:line="360" w:lineRule="auto"/>
        <w:rPr>
          <w:i/>
        </w:rPr>
      </w:pPr>
      <w:r w:rsidRPr="00507BA4">
        <w:rPr>
          <w:i/>
        </w:rPr>
        <w:t xml:space="preserve">Museet sitt materiale skal vera best muleg dokumentert, </w:t>
      </w:r>
      <w:proofErr w:type="spellStart"/>
      <w:r w:rsidRPr="00507BA4">
        <w:rPr>
          <w:i/>
        </w:rPr>
        <w:t>fortinnsvis</w:t>
      </w:r>
      <w:proofErr w:type="spellEnd"/>
      <w:r w:rsidRPr="00507BA4">
        <w:rPr>
          <w:i/>
        </w:rPr>
        <w:t xml:space="preserve"> i aktuelle databaseprogram som Primus, Asta o.a. Digitale </w:t>
      </w:r>
      <w:proofErr w:type="spellStart"/>
      <w:r w:rsidRPr="00507BA4">
        <w:rPr>
          <w:i/>
        </w:rPr>
        <w:t>dat</w:t>
      </w:r>
      <w:proofErr w:type="spellEnd"/>
      <w:r w:rsidRPr="00507BA4">
        <w:rPr>
          <w:i/>
        </w:rPr>
        <w:t xml:space="preserve"> skal lagrast forsvarleg med gode rutinar for sikringskopiering. </w:t>
      </w:r>
    </w:p>
    <w:p w:rsidR="00507BA4" w:rsidRDefault="00507BA4" w:rsidP="008D6C11">
      <w:pPr>
        <w:pStyle w:val="Ingenmellomrom"/>
        <w:spacing w:line="360" w:lineRule="auto"/>
      </w:pPr>
    </w:p>
    <w:p w:rsidR="00507BA4" w:rsidRDefault="00507BA4" w:rsidP="008D6C11">
      <w:pPr>
        <w:pStyle w:val="Ingenmellomrom"/>
        <w:spacing w:line="360" w:lineRule="auto"/>
      </w:pPr>
      <w:r>
        <w:t xml:space="preserve">3.3 </w:t>
      </w:r>
      <w:r>
        <w:tab/>
        <w:t>Delmål om bevaring</w:t>
      </w:r>
    </w:p>
    <w:p w:rsidR="00507BA4" w:rsidRPr="00507BA4" w:rsidRDefault="00507BA4" w:rsidP="008D6C11">
      <w:pPr>
        <w:pStyle w:val="Ingenmellomrom"/>
        <w:spacing w:line="360" w:lineRule="auto"/>
        <w:rPr>
          <w:i/>
        </w:rPr>
      </w:pPr>
      <w:r w:rsidRPr="00507BA4">
        <w:rPr>
          <w:i/>
        </w:rPr>
        <w:t xml:space="preserve">Ryfylkemuseet skal sikra og ha god orden på bygningar, samlingar og kulturlandskap. </w:t>
      </w:r>
    </w:p>
    <w:p w:rsidR="00507BA4" w:rsidRPr="002C1341" w:rsidRDefault="00507BA4" w:rsidP="008D6C11">
      <w:pPr>
        <w:pStyle w:val="Ingenmellomrom"/>
        <w:spacing w:line="360" w:lineRule="auto"/>
      </w:pPr>
    </w:p>
    <w:p w:rsidR="00262A8D" w:rsidRDefault="00262A8D" w:rsidP="008D6C11">
      <w:pPr>
        <w:pStyle w:val="Ingenmellomrom"/>
        <w:spacing w:line="360" w:lineRule="auto"/>
        <w:rPr>
          <w:i/>
        </w:rPr>
      </w:pPr>
    </w:p>
    <w:p w:rsidR="002C1341" w:rsidRDefault="00507BA4" w:rsidP="008D6C11">
      <w:pPr>
        <w:pStyle w:val="Ingenmellomrom"/>
        <w:spacing w:line="360" w:lineRule="auto"/>
      </w:pPr>
      <w:r>
        <w:t>3.</w:t>
      </w:r>
      <w:r w:rsidR="00333D70">
        <w:t>4</w:t>
      </w:r>
      <w:r>
        <w:tab/>
        <w:t>Delmål om tilgjengeleggjering</w:t>
      </w:r>
    </w:p>
    <w:p w:rsidR="006C0790" w:rsidRPr="006C0790" w:rsidRDefault="00507BA4" w:rsidP="008D6C11">
      <w:pPr>
        <w:pStyle w:val="Ingenmellomrom"/>
        <w:spacing w:line="360" w:lineRule="auto"/>
        <w:rPr>
          <w:u w:val="single"/>
        </w:rPr>
      </w:pPr>
      <w:r>
        <w:rPr>
          <w:i/>
        </w:rPr>
        <w:t xml:space="preserve">Samlingar og samlingsdata skal i størst muleg grad vera tilgjengeleg for publikum, direkte eller over internett.  </w:t>
      </w:r>
    </w:p>
    <w:p w:rsidR="002A6699" w:rsidRDefault="002A6699" w:rsidP="001D756D">
      <w:pPr>
        <w:pStyle w:val="Ingenmellomrom"/>
      </w:pPr>
      <w:r>
        <w:br w:type="page"/>
      </w:r>
    </w:p>
    <w:p w:rsidR="00DA63E2" w:rsidRDefault="001C1C5B" w:rsidP="005D7CB0">
      <w:pPr>
        <w:pStyle w:val="Overskrift1"/>
        <w:numPr>
          <w:ilvl w:val="0"/>
          <w:numId w:val="21"/>
        </w:numPr>
        <w:rPr>
          <w:b/>
        </w:rPr>
      </w:pPr>
      <w:proofErr w:type="spellStart"/>
      <w:r w:rsidRPr="00B36467">
        <w:rPr>
          <w:b/>
        </w:rPr>
        <w:lastRenderedPageBreak/>
        <w:t>Samlingsbeskrivelsar</w:t>
      </w:r>
      <w:proofErr w:type="spellEnd"/>
    </w:p>
    <w:p w:rsidR="0092708A" w:rsidRPr="0092708A" w:rsidRDefault="0092708A" w:rsidP="0092708A">
      <w:pPr>
        <w:rPr>
          <w:color w:val="4F81BD" w:themeColor="accent1"/>
        </w:rPr>
      </w:pPr>
      <w:r w:rsidRPr="0092708A">
        <w:rPr>
          <w:color w:val="4F81BD" w:themeColor="accent1"/>
        </w:rPr>
        <w:t>------------------------------------------------------------------------------------------------------------------------------</w:t>
      </w:r>
    </w:p>
    <w:p w:rsidR="00DA63E2" w:rsidRPr="00B36467" w:rsidRDefault="00DA63E2" w:rsidP="008D6C11">
      <w:pPr>
        <w:pStyle w:val="Overskrift2"/>
        <w:spacing w:line="360" w:lineRule="auto"/>
        <w:rPr>
          <w:rFonts w:eastAsia="MS Mincho"/>
          <w:b/>
          <w:lang w:eastAsia="nb-NO"/>
        </w:rPr>
      </w:pPr>
      <w:r w:rsidRPr="00B36467">
        <w:rPr>
          <w:rFonts w:eastAsia="MS Mincho"/>
          <w:b/>
          <w:lang w:eastAsia="nb-NO"/>
        </w:rPr>
        <w:t>Kronologisk utvikling</w:t>
      </w:r>
    </w:p>
    <w:p w:rsidR="001C1C5B" w:rsidRPr="001C1C5B" w:rsidRDefault="001C1C5B" w:rsidP="008D6C11">
      <w:pPr>
        <w:spacing w:after="0" w:line="360" w:lineRule="auto"/>
        <w:rPr>
          <w:rFonts w:eastAsia="MS Mincho" w:cstheme="minorHAnsi"/>
          <w:lang w:eastAsia="nb-NO"/>
        </w:rPr>
      </w:pPr>
      <w:r w:rsidRPr="001C1C5B">
        <w:rPr>
          <w:rFonts w:eastAsia="MS Mincho" w:cstheme="minorHAnsi"/>
          <w:lang w:eastAsia="nb-NO"/>
        </w:rPr>
        <w:t xml:space="preserve">Gjenstandsmassen ved Ryfylkemuseet har blitt bygt opp gjennom ein lang prosess. Då museet vart etablert som regionmuseum for Ryfylke i 1981, fekk ein overdrege bygningar og samlingar som forgjengaren Rogaland Folkemuseum hadde hatt i Ryfylke. Mykje av det låg i Suldal. Det galdt hus med gjenstandar i på </w:t>
      </w:r>
      <w:r w:rsidR="009F49E1">
        <w:rPr>
          <w:rFonts w:eastAsia="MS Mincho" w:cstheme="minorHAnsi"/>
          <w:lang w:eastAsia="nb-NO"/>
        </w:rPr>
        <w:t xml:space="preserve">garden Kolbeinstveit og på </w:t>
      </w:r>
      <w:proofErr w:type="spellStart"/>
      <w:r w:rsidRPr="001C1C5B">
        <w:rPr>
          <w:rFonts w:eastAsia="MS Mincho" w:cstheme="minorHAnsi"/>
          <w:lang w:eastAsia="nb-NO"/>
        </w:rPr>
        <w:t>husmannsplasset</w:t>
      </w:r>
      <w:proofErr w:type="spellEnd"/>
      <w:r w:rsidRPr="001C1C5B">
        <w:rPr>
          <w:rFonts w:eastAsia="MS Mincho" w:cstheme="minorHAnsi"/>
          <w:lang w:eastAsia="nb-NO"/>
        </w:rPr>
        <w:t xml:space="preserve"> Røynevarden, </w:t>
      </w:r>
      <w:r w:rsidR="009F49E1">
        <w:rPr>
          <w:rFonts w:eastAsia="MS Mincho" w:cstheme="minorHAnsi"/>
          <w:lang w:eastAsia="nb-NO"/>
        </w:rPr>
        <w:t>ei stampe</w:t>
      </w:r>
      <w:r w:rsidR="007276A8">
        <w:rPr>
          <w:rFonts w:eastAsia="MS Mincho" w:cstheme="minorHAnsi"/>
          <w:lang w:eastAsia="nb-NO"/>
        </w:rPr>
        <w:t xml:space="preserve"> på </w:t>
      </w:r>
      <w:proofErr w:type="spellStart"/>
      <w:r w:rsidR="007276A8">
        <w:rPr>
          <w:rFonts w:eastAsia="MS Mincho" w:cstheme="minorHAnsi"/>
          <w:lang w:eastAsia="nb-NO"/>
        </w:rPr>
        <w:t>Kvæ</w:t>
      </w:r>
      <w:r w:rsidRPr="001C1C5B">
        <w:rPr>
          <w:rFonts w:eastAsia="MS Mincho" w:cstheme="minorHAnsi"/>
          <w:lang w:eastAsia="nb-NO"/>
        </w:rPr>
        <w:t>stad</w:t>
      </w:r>
      <w:proofErr w:type="spellEnd"/>
      <w:r w:rsidRPr="001C1C5B">
        <w:rPr>
          <w:rFonts w:eastAsia="MS Mincho" w:cstheme="minorHAnsi"/>
          <w:lang w:eastAsia="nb-NO"/>
        </w:rPr>
        <w:t xml:space="preserve">, eit kvernhusanlegg på </w:t>
      </w:r>
      <w:proofErr w:type="spellStart"/>
      <w:r w:rsidRPr="001C1C5B">
        <w:rPr>
          <w:rFonts w:eastAsia="MS Mincho" w:cstheme="minorHAnsi"/>
          <w:lang w:eastAsia="nb-NO"/>
        </w:rPr>
        <w:t>Øystad</w:t>
      </w:r>
      <w:proofErr w:type="spellEnd"/>
      <w:r w:rsidRPr="001C1C5B">
        <w:rPr>
          <w:rFonts w:eastAsia="MS Mincho" w:cstheme="minorHAnsi"/>
          <w:lang w:eastAsia="nb-NO"/>
        </w:rPr>
        <w:t xml:space="preserve"> samt </w:t>
      </w:r>
      <w:proofErr w:type="spellStart"/>
      <w:r w:rsidRPr="001C1C5B">
        <w:rPr>
          <w:rFonts w:eastAsia="MS Mincho" w:cstheme="minorHAnsi"/>
          <w:lang w:eastAsia="nb-NO"/>
        </w:rPr>
        <w:t>Kvednahola</w:t>
      </w:r>
      <w:proofErr w:type="spellEnd"/>
      <w:r w:rsidRPr="001C1C5B">
        <w:rPr>
          <w:rFonts w:eastAsia="MS Mincho" w:cstheme="minorHAnsi"/>
          <w:lang w:eastAsia="nb-NO"/>
        </w:rPr>
        <w:t xml:space="preserve"> med kvernhus, tørkehus og hus for ei vassdriven sag. Dessutan vart tre hus på Håland i Erfjord og </w:t>
      </w:r>
      <w:r w:rsidR="00D36BDC">
        <w:rPr>
          <w:rFonts w:eastAsia="MS Mincho" w:cstheme="minorHAnsi"/>
          <w:lang w:eastAsia="nb-NO"/>
        </w:rPr>
        <w:t xml:space="preserve">ti hus i </w:t>
      </w:r>
      <w:proofErr w:type="spellStart"/>
      <w:r w:rsidR="00D36BDC">
        <w:rPr>
          <w:rFonts w:eastAsia="MS Mincho" w:cstheme="minorHAnsi"/>
          <w:lang w:eastAsia="nb-NO"/>
        </w:rPr>
        <w:t>Vigatunet</w:t>
      </w:r>
      <w:proofErr w:type="spellEnd"/>
      <w:r w:rsidR="00D36BDC">
        <w:rPr>
          <w:rFonts w:eastAsia="MS Mincho" w:cstheme="minorHAnsi"/>
          <w:lang w:eastAsia="nb-NO"/>
        </w:rPr>
        <w:t xml:space="preserve"> i Hjelmeland overtekne</w:t>
      </w:r>
      <w:r w:rsidRPr="001C1C5B">
        <w:rPr>
          <w:rFonts w:eastAsia="MS Mincho" w:cstheme="minorHAnsi"/>
          <w:lang w:eastAsia="nb-NO"/>
        </w:rPr>
        <w:t xml:space="preserve">. </w:t>
      </w:r>
      <w:r w:rsidR="003D3096">
        <w:rPr>
          <w:rFonts w:eastAsia="MS Mincho" w:cstheme="minorHAnsi"/>
          <w:lang w:eastAsia="nb-NO"/>
        </w:rPr>
        <w:t>Det unge museet starta med forvaltingsansvar for vel 30 hus med smått og stort, og i så godt som alle husa var det gjenstandar</w:t>
      </w:r>
      <w:r w:rsidR="00296840">
        <w:rPr>
          <w:rFonts w:eastAsia="MS Mincho" w:cstheme="minorHAnsi"/>
          <w:lang w:eastAsia="nb-NO"/>
        </w:rPr>
        <w:t>, om enn i ulikt tal.</w:t>
      </w:r>
    </w:p>
    <w:p w:rsidR="001C1C5B" w:rsidRPr="001C1C5B" w:rsidRDefault="001C1C5B" w:rsidP="008D6C11">
      <w:pPr>
        <w:spacing w:after="0" w:line="360" w:lineRule="auto"/>
        <w:ind w:firstLine="708"/>
        <w:rPr>
          <w:rFonts w:eastAsia="MS Mincho" w:cstheme="minorHAnsi"/>
          <w:lang w:eastAsia="nb-NO"/>
        </w:rPr>
      </w:pPr>
      <w:r w:rsidRPr="001C1C5B">
        <w:rPr>
          <w:rFonts w:eastAsia="MS Mincho" w:cstheme="minorHAnsi"/>
          <w:lang w:eastAsia="nb-NO"/>
        </w:rPr>
        <w:t xml:space="preserve">Utover på 1980-talet skulle Ryfylkemuseet få hand om fleire bygningar og samlingar. I 1982 testamenterte Olga Oppedal det meste av inventaret i hovudbygningen på Barkeland i Jelsa til Rogaland fylkeskommune. Fylkeskommunen </w:t>
      </w:r>
      <w:proofErr w:type="spellStart"/>
      <w:r w:rsidRPr="001C1C5B">
        <w:rPr>
          <w:rFonts w:eastAsia="MS Mincho" w:cstheme="minorHAnsi"/>
          <w:lang w:eastAsia="nb-NO"/>
        </w:rPr>
        <w:t>overlet</w:t>
      </w:r>
      <w:proofErr w:type="spellEnd"/>
      <w:r w:rsidRPr="001C1C5B">
        <w:rPr>
          <w:rFonts w:eastAsia="MS Mincho" w:cstheme="minorHAnsi"/>
          <w:lang w:eastAsia="nb-NO"/>
        </w:rPr>
        <w:t xml:space="preserve"> ansvaret for samlinga til Ryfylkemuseet. Året etter vart samlingane i Erfjord bygdemuseum, som talde vel 1500 gjenstandar og var samla i to skulehus i Vik, overdregne til museet. Denne bygdesamlinga hadde blitt bygd opp gjennom langvarig innsamlingsarbeid i bygda sidan 1950-åra. </w:t>
      </w:r>
    </w:p>
    <w:p w:rsidR="001C1C5B" w:rsidRPr="001C1C5B" w:rsidRDefault="001C1C5B" w:rsidP="008D6C11">
      <w:pPr>
        <w:spacing w:after="0" w:line="360" w:lineRule="auto"/>
        <w:ind w:firstLine="708"/>
        <w:rPr>
          <w:rFonts w:eastAsia="MS Mincho" w:cstheme="minorHAnsi"/>
          <w:lang w:eastAsia="nb-NO"/>
        </w:rPr>
      </w:pPr>
      <w:r w:rsidRPr="001C1C5B">
        <w:rPr>
          <w:rFonts w:eastAsia="MS Mincho" w:cstheme="minorHAnsi"/>
          <w:lang w:eastAsia="nb-NO"/>
        </w:rPr>
        <w:t xml:space="preserve">1984 var eit år då mykje skjedde på museumsfronten i Ryfylke. Soknepresten i Jelsa, som styrte Den </w:t>
      </w:r>
      <w:proofErr w:type="spellStart"/>
      <w:r w:rsidRPr="001C1C5B">
        <w:rPr>
          <w:rFonts w:eastAsia="MS Mincho" w:cstheme="minorHAnsi"/>
          <w:lang w:eastAsia="nb-NO"/>
        </w:rPr>
        <w:t>Riibergske</w:t>
      </w:r>
      <w:proofErr w:type="spellEnd"/>
      <w:r w:rsidRPr="001C1C5B">
        <w:rPr>
          <w:rFonts w:eastAsia="MS Mincho" w:cstheme="minorHAnsi"/>
          <w:lang w:eastAsia="nb-NO"/>
        </w:rPr>
        <w:t xml:space="preserve"> Stiftelse, utferda brev til museet med løyve til å disponera det gamle skulehuset på Jelsa til museumsføremål. Etter initiativ frå personalet ved Jelsa skule var det skipa eit skulemuseum i huset. Ei stor privat gjenstandssamling på Sand, tilhøyrande Johs. W. Rasmussen, vart kjøpt av museet det same året med støtte frå så vel offentlege som private sponsorar.</w:t>
      </w:r>
    </w:p>
    <w:p w:rsidR="001C1C5B" w:rsidRPr="001C1C5B" w:rsidRDefault="001C1C5B" w:rsidP="008D6C11">
      <w:pPr>
        <w:spacing w:after="0" w:line="360" w:lineRule="auto"/>
        <w:rPr>
          <w:rFonts w:eastAsia="MS Mincho" w:cstheme="minorHAnsi"/>
          <w:lang w:eastAsia="nb-NO"/>
        </w:rPr>
      </w:pPr>
      <w:r w:rsidRPr="001C1C5B">
        <w:rPr>
          <w:rFonts w:eastAsia="MS Mincho" w:cstheme="minorHAnsi"/>
          <w:lang w:eastAsia="nb-NO"/>
        </w:rPr>
        <w:tab/>
        <w:t xml:space="preserve">Også i Sauda fekk museet eit gjennombrot dette året. Ved ei gåve frå smelteverket via Sauda kommune fekk vi overta huset i </w:t>
      </w:r>
      <w:proofErr w:type="spellStart"/>
      <w:r w:rsidRPr="001C1C5B">
        <w:rPr>
          <w:rFonts w:eastAsia="MS Mincho" w:cstheme="minorHAnsi"/>
          <w:lang w:eastAsia="nb-NO"/>
        </w:rPr>
        <w:t>Haakonsgate</w:t>
      </w:r>
      <w:proofErr w:type="spellEnd"/>
      <w:r w:rsidRPr="001C1C5B">
        <w:rPr>
          <w:rFonts w:eastAsia="MS Mincho" w:cstheme="minorHAnsi"/>
          <w:lang w:eastAsia="nb-NO"/>
        </w:rPr>
        <w:t xml:space="preserve"> 51-53 i </w:t>
      </w:r>
      <w:proofErr w:type="spellStart"/>
      <w:r w:rsidRPr="001C1C5B">
        <w:rPr>
          <w:rFonts w:eastAsia="MS Mincho" w:cstheme="minorHAnsi"/>
          <w:lang w:eastAsia="nb-NO"/>
        </w:rPr>
        <w:t>Åbøbyen</w:t>
      </w:r>
      <w:proofErr w:type="spellEnd"/>
      <w:r w:rsidRPr="001C1C5B">
        <w:rPr>
          <w:rFonts w:eastAsia="MS Mincho" w:cstheme="minorHAnsi"/>
          <w:lang w:eastAsia="nb-NO"/>
        </w:rPr>
        <w:t xml:space="preserve">, og der fekk industriarbeidarmuseet plass. Det vart innreidd to husvære i bygget, og gjenstandar til desse kom til i løpet av dei følgjande åra inn som gåver frå </w:t>
      </w:r>
      <w:proofErr w:type="spellStart"/>
      <w:r w:rsidRPr="001C1C5B">
        <w:rPr>
          <w:rFonts w:eastAsia="MS Mincho" w:cstheme="minorHAnsi"/>
          <w:lang w:eastAsia="nb-NO"/>
        </w:rPr>
        <w:t>bygdafolk</w:t>
      </w:r>
      <w:proofErr w:type="spellEnd"/>
      <w:r w:rsidRPr="001C1C5B">
        <w:rPr>
          <w:rFonts w:eastAsia="MS Mincho" w:cstheme="minorHAnsi"/>
          <w:lang w:eastAsia="nb-NO"/>
        </w:rPr>
        <w:t xml:space="preserve">. Samtidig som museet fekk overdrege huset i </w:t>
      </w:r>
      <w:proofErr w:type="spellStart"/>
      <w:r w:rsidRPr="001C1C5B">
        <w:rPr>
          <w:rFonts w:eastAsia="MS Mincho" w:cstheme="minorHAnsi"/>
          <w:lang w:eastAsia="nb-NO"/>
        </w:rPr>
        <w:t>Åbøbyen</w:t>
      </w:r>
      <w:proofErr w:type="spellEnd"/>
      <w:r w:rsidRPr="001C1C5B">
        <w:rPr>
          <w:rFonts w:eastAsia="MS Mincho" w:cstheme="minorHAnsi"/>
          <w:lang w:eastAsia="nb-NO"/>
        </w:rPr>
        <w:t xml:space="preserve">, fekk ein også den kommunale gjenstandssamlinga, som i dag finst i Sauda museum i sentrum, og ei løe i Slettedalen. I 1989 fekk museet eigedomsrett til bygningar og inventar på </w:t>
      </w:r>
      <w:proofErr w:type="spellStart"/>
      <w:r w:rsidRPr="001C1C5B">
        <w:rPr>
          <w:rFonts w:eastAsia="MS Mincho" w:cstheme="minorHAnsi"/>
          <w:lang w:eastAsia="nb-NO"/>
        </w:rPr>
        <w:t>Jonegarden</w:t>
      </w:r>
      <w:proofErr w:type="spellEnd"/>
      <w:r w:rsidRPr="001C1C5B">
        <w:rPr>
          <w:rFonts w:eastAsia="MS Mincho" w:cstheme="minorHAnsi"/>
          <w:lang w:eastAsia="nb-NO"/>
        </w:rPr>
        <w:t xml:space="preserve"> på Hustveit, som staten hadde kjøpt to år før. </w:t>
      </w:r>
    </w:p>
    <w:p w:rsidR="001C1C5B" w:rsidRPr="001C1C5B" w:rsidRDefault="001C1C5B" w:rsidP="008D6C11">
      <w:pPr>
        <w:spacing w:after="0" w:line="360" w:lineRule="auto"/>
        <w:rPr>
          <w:rFonts w:eastAsia="MS Mincho" w:cstheme="minorHAnsi"/>
          <w:lang w:eastAsia="nb-NO"/>
        </w:rPr>
      </w:pPr>
      <w:r w:rsidRPr="001C1C5B">
        <w:rPr>
          <w:rFonts w:eastAsia="MS Mincho" w:cstheme="minorHAnsi"/>
          <w:lang w:eastAsia="nb-NO"/>
        </w:rPr>
        <w:tab/>
        <w:t xml:space="preserve">Etter veksten i 1980-åra </w:t>
      </w:r>
      <w:proofErr w:type="spellStart"/>
      <w:r w:rsidRPr="001C1C5B">
        <w:rPr>
          <w:rFonts w:eastAsia="MS Mincho" w:cstheme="minorHAnsi"/>
          <w:lang w:eastAsia="nb-NO"/>
        </w:rPr>
        <w:t>framstår</w:t>
      </w:r>
      <w:proofErr w:type="spellEnd"/>
      <w:r w:rsidRPr="001C1C5B">
        <w:rPr>
          <w:rFonts w:eastAsia="MS Mincho" w:cstheme="minorHAnsi"/>
          <w:lang w:eastAsia="nb-NO"/>
        </w:rPr>
        <w:t xml:space="preserve"> 1990-åra som ei rolegare periode for Ryfylkemuseet. Ingen nye bygningar eller større samlingar vart innlemma i museet, om vi då ser bort frå kjøpet av </w:t>
      </w:r>
      <w:proofErr w:type="spellStart"/>
      <w:r w:rsidRPr="001C1C5B">
        <w:rPr>
          <w:rFonts w:eastAsia="MS Mincho" w:cstheme="minorHAnsi"/>
          <w:lang w:eastAsia="nb-NO"/>
        </w:rPr>
        <w:t>Nesasjøhuset</w:t>
      </w:r>
      <w:proofErr w:type="spellEnd"/>
      <w:r w:rsidRPr="001C1C5B">
        <w:rPr>
          <w:rFonts w:eastAsia="MS Mincho" w:cstheme="minorHAnsi"/>
          <w:lang w:eastAsia="nb-NO"/>
        </w:rPr>
        <w:t xml:space="preserve"> på Sand og ombygging av det til hovudsete for museet. Men museet fekk ein stor flytande ”gjenstand” i si eige. Jekta ”</w:t>
      </w:r>
      <w:proofErr w:type="spellStart"/>
      <w:r w:rsidRPr="001C1C5B">
        <w:rPr>
          <w:rFonts w:eastAsia="MS Mincho" w:cstheme="minorHAnsi"/>
          <w:lang w:eastAsia="nb-NO"/>
        </w:rPr>
        <w:t>Brødrene</w:t>
      </w:r>
      <w:proofErr w:type="spellEnd"/>
      <w:r w:rsidRPr="001C1C5B">
        <w:rPr>
          <w:rFonts w:eastAsia="MS Mincho" w:cstheme="minorHAnsi"/>
          <w:lang w:eastAsia="nb-NO"/>
        </w:rPr>
        <w:t xml:space="preserve"> </w:t>
      </w:r>
      <w:proofErr w:type="spellStart"/>
      <w:r w:rsidRPr="001C1C5B">
        <w:rPr>
          <w:rFonts w:eastAsia="MS Mincho" w:cstheme="minorHAnsi"/>
          <w:lang w:eastAsia="nb-NO"/>
        </w:rPr>
        <w:t>af</w:t>
      </w:r>
      <w:proofErr w:type="spellEnd"/>
      <w:r w:rsidRPr="001C1C5B">
        <w:rPr>
          <w:rFonts w:eastAsia="MS Mincho" w:cstheme="minorHAnsi"/>
          <w:lang w:eastAsia="nb-NO"/>
        </w:rPr>
        <w:t xml:space="preserve"> Sand” vart overteken i 1997 og gjennomgjekk ei </w:t>
      </w:r>
      <w:r w:rsidRPr="001C1C5B">
        <w:rPr>
          <w:rFonts w:eastAsia="MS Mincho" w:cstheme="minorHAnsi"/>
          <w:lang w:eastAsia="nb-NO"/>
        </w:rPr>
        <w:lastRenderedPageBreak/>
        <w:t xml:space="preserve">omfattande restaurering ved Hardanger </w:t>
      </w:r>
      <w:proofErr w:type="spellStart"/>
      <w:r w:rsidRPr="001C1C5B">
        <w:rPr>
          <w:rFonts w:eastAsia="MS Mincho" w:cstheme="minorHAnsi"/>
          <w:lang w:eastAsia="nb-NO"/>
        </w:rPr>
        <w:t>Fartøyvernsenter</w:t>
      </w:r>
      <w:proofErr w:type="spellEnd"/>
      <w:r w:rsidRPr="001C1C5B">
        <w:rPr>
          <w:rFonts w:eastAsia="MS Mincho" w:cstheme="minorHAnsi"/>
          <w:lang w:eastAsia="nb-NO"/>
        </w:rPr>
        <w:t xml:space="preserve"> i Norheimsund fram til 1999, før ho kunne venda heim til Sand som eit flytande museumsanlegg.  </w:t>
      </w:r>
    </w:p>
    <w:p w:rsidR="001C1C5B" w:rsidRPr="001C1C5B" w:rsidRDefault="001C1C5B" w:rsidP="008D6C11">
      <w:pPr>
        <w:spacing w:after="0" w:line="360" w:lineRule="auto"/>
        <w:ind w:firstLine="708"/>
        <w:rPr>
          <w:rFonts w:eastAsia="MS Mincho" w:cstheme="minorHAnsi"/>
          <w:lang w:eastAsia="nb-NO"/>
        </w:rPr>
      </w:pPr>
      <w:r w:rsidRPr="001C1C5B">
        <w:rPr>
          <w:rFonts w:eastAsia="MS Mincho" w:cstheme="minorHAnsi"/>
          <w:lang w:eastAsia="nb-NO"/>
        </w:rPr>
        <w:t xml:space="preserve">Etter tusenårsskiftet skulle det så skje meir att på struktursida i museumsstellet i Ryfylke. Staten sett i gang Museumsreforma, eit program for konsolidering og </w:t>
      </w:r>
      <w:proofErr w:type="spellStart"/>
      <w:r w:rsidRPr="001C1C5B">
        <w:rPr>
          <w:rFonts w:eastAsia="MS Mincho" w:cstheme="minorHAnsi"/>
          <w:lang w:eastAsia="nb-NO"/>
        </w:rPr>
        <w:t>oppgradering</w:t>
      </w:r>
      <w:proofErr w:type="spellEnd"/>
      <w:r w:rsidRPr="001C1C5B">
        <w:rPr>
          <w:rFonts w:eastAsia="MS Mincho" w:cstheme="minorHAnsi"/>
          <w:lang w:eastAsia="nb-NO"/>
        </w:rPr>
        <w:t xml:space="preserve"> av musea. Museums-Norge skulle organiserast innanfor høvelege museumsregionar. I Rogaland og Ryfylke var mykje av denne organiseringa på plass </w:t>
      </w:r>
      <w:proofErr w:type="spellStart"/>
      <w:r w:rsidRPr="001C1C5B">
        <w:rPr>
          <w:rFonts w:eastAsia="MS Mincho" w:cstheme="minorHAnsi"/>
          <w:lang w:eastAsia="nb-NO"/>
        </w:rPr>
        <w:t>allereide</w:t>
      </w:r>
      <w:proofErr w:type="spellEnd"/>
      <w:r w:rsidRPr="001C1C5B">
        <w:rPr>
          <w:rFonts w:eastAsia="MS Mincho" w:cstheme="minorHAnsi"/>
          <w:lang w:eastAsia="nb-NO"/>
        </w:rPr>
        <w:t xml:space="preserve">. Men hausten 2001 vart det sett i gang eit arbeid for å få til tilfredsstillande avtalar om konsolidering av museumsverksemda i Ryfylke, og det vart oppnådd avtalar med dei kommunane som museet ikkje hadde nært nok samarbeid med frå før. Bygdemusea vart samordna med regionmuseet, og Ryfylkemuseet fekk ansvar for all museumsverksemd i Ryfylke i etterreformatorisk tid. Museumssamlingane i bygdemusea, som tidlegare hadde vore den enkelte kommune sitt ansvar, vart formelt anten gitt til eller deponert til Ryfylkemuseet. Ved deponi vart eigedomsretten til samlingane framleis verande i kommunane.  Dei fire kommunane det vart inngått avtalar med i 2001-2002 var Rennesøy, Finnøy, Forsand og Kvitsøy. I Rennesøy fall ei ny brikke på plass i 2006, då </w:t>
      </w:r>
      <w:proofErr w:type="spellStart"/>
      <w:r w:rsidRPr="001C1C5B">
        <w:rPr>
          <w:rFonts w:eastAsia="MS Mincho" w:cstheme="minorHAnsi"/>
          <w:lang w:eastAsia="nb-NO"/>
        </w:rPr>
        <w:t>husmannsplasset</w:t>
      </w:r>
      <w:proofErr w:type="spellEnd"/>
      <w:r w:rsidRPr="001C1C5B">
        <w:rPr>
          <w:rFonts w:eastAsia="MS Mincho" w:cstheme="minorHAnsi"/>
          <w:lang w:eastAsia="nb-NO"/>
        </w:rPr>
        <w:t xml:space="preserve"> Bakken vart overført til Ryfylkemuseet. På Kvitsøy hadde det lenge vore kontakt mellom regionmuseet og lokale krefter om museumstiltak </w:t>
      </w:r>
      <w:proofErr w:type="spellStart"/>
      <w:r w:rsidRPr="001C1C5B">
        <w:rPr>
          <w:rFonts w:eastAsia="MS Mincho" w:cstheme="minorHAnsi"/>
          <w:lang w:eastAsia="nb-NO"/>
        </w:rPr>
        <w:t>knytta</w:t>
      </w:r>
      <w:proofErr w:type="spellEnd"/>
      <w:r w:rsidRPr="001C1C5B">
        <w:rPr>
          <w:rFonts w:eastAsia="MS Mincho" w:cstheme="minorHAnsi"/>
          <w:lang w:eastAsia="nb-NO"/>
        </w:rPr>
        <w:t xml:space="preserve"> til fiskerinæringa. Dette materialiserte seg i juni 2006 med </w:t>
      </w:r>
      <w:proofErr w:type="spellStart"/>
      <w:r w:rsidRPr="001C1C5B">
        <w:rPr>
          <w:rFonts w:eastAsia="MS Mincho" w:cstheme="minorHAnsi"/>
          <w:lang w:eastAsia="nb-NO"/>
        </w:rPr>
        <w:t>nyopninga</w:t>
      </w:r>
      <w:proofErr w:type="spellEnd"/>
      <w:r w:rsidRPr="001C1C5B">
        <w:rPr>
          <w:rFonts w:eastAsia="MS Mincho" w:cstheme="minorHAnsi"/>
          <w:lang w:eastAsia="nb-NO"/>
        </w:rPr>
        <w:t xml:space="preserve"> av </w:t>
      </w:r>
      <w:r w:rsidR="00AC367A">
        <w:rPr>
          <w:rFonts w:eastAsia="MS Mincho" w:cstheme="minorHAnsi"/>
          <w:lang w:eastAsia="nb-NO"/>
        </w:rPr>
        <w:t xml:space="preserve">ein etasje i </w:t>
      </w:r>
      <w:r w:rsidRPr="001C1C5B">
        <w:rPr>
          <w:rFonts w:eastAsia="MS Mincho" w:cstheme="minorHAnsi"/>
          <w:lang w:eastAsia="nb-NO"/>
        </w:rPr>
        <w:t xml:space="preserve">Kvitsøy </w:t>
      </w:r>
      <w:proofErr w:type="spellStart"/>
      <w:r w:rsidRPr="001C1C5B">
        <w:rPr>
          <w:rFonts w:eastAsia="MS Mincho" w:cstheme="minorHAnsi"/>
          <w:lang w:eastAsia="nb-NO"/>
        </w:rPr>
        <w:t>Hummermuseum</w:t>
      </w:r>
      <w:proofErr w:type="spellEnd"/>
      <w:r w:rsidRPr="001C1C5B">
        <w:rPr>
          <w:rFonts w:eastAsia="MS Mincho" w:cstheme="minorHAnsi"/>
          <w:lang w:eastAsia="nb-NO"/>
        </w:rPr>
        <w:t xml:space="preserve">, som held til i eit sjøhus på </w:t>
      </w:r>
      <w:proofErr w:type="spellStart"/>
      <w:r w:rsidRPr="001C1C5B">
        <w:rPr>
          <w:rFonts w:eastAsia="MS Mincho" w:cstheme="minorHAnsi"/>
          <w:lang w:eastAsia="nb-NO"/>
        </w:rPr>
        <w:t>Grøningen</w:t>
      </w:r>
      <w:proofErr w:type="spellEnd"/>
      <w:r w:rsidRPr="001C1C5B">
        <w:rPr>
          <w:rFonts w:eastAsia="MS Mincho" w:cstheme="minorHAnsi"/>
          <w:lang w:eastAsia="nb-NO"/>
        </w:rPr>
        <w:t xml:space="preserve"> som Kvitsøy kommune eig.  </w:t>
      </w:r>
      <w:r w:rsidR="00AC367A">
        <w:rPr>
          <w:rFonts w:eastAsia="MS Mincho" w:cstheme="minorHAnsi"/>
          <w:lang w:eastAsia="nb-NO"/>
        </w:rPr>
        <w:t xml:space="preserve">Utstillingane i dei to andre etasjane vart opna i 2007 og 2009. </w:t>
      </w:r>
      <w:r w:rsidR="00777A32">
        <w:rPr>
          <w:rFonts w:eastAsia="MS Mincho" w:cstheme="minorHAnsi"/>
          <w:lang w:eastAsia="nb-NO"/>
        </w:rPr>
        <w:t xml:space="preserve">Her gjekk det ikkje likare enn at det oppstod brann i museet i mai 2011, og utstillingane vart sterkt skada. Etter </w:t>
      </w:r>
      <w:proofErr w:type="spellStart"/>
      <w:r w:rsidR="00777A32">
        <w:rPr>
          <w:rFonts w:eastAsia="MS Mincho" w:cstheme="minorHAnsi"/>
          <w:lang w:eastAsia="nb-NO"/>
        </w:rPr>
        <w:t>gjenoppbygging</w:t>
      </w:r>
      <w:proofErr w:type="spellEnd"/>
      <w:r w:rsidR="00777A32">
        <w:rPr>
          <w:rFonts w:eastAsia="MS Mincho" w:cstheme="minorHAnsi"/>
          <w:lang w:eastAsia="nb-NO"/>
        </w:rPr>
        <w:t xml:space="preserve"> av hus og utstillingar vart museet </w:t>
      </w:r>
      <w:proofErr w:type="spellStart"/>
      <w:r w:rsidR="00777A32">
        <w:rPr>
          <w:rFonts w:eastAsia="MS Mincho" w:cstheme="minorHAnsi"/>
          <w:lang w:eastAsia="nb-NO"/>
        </w:rPr>
        <w:t>gjenopna</w:t>
      </w:r>
      <w:proofErr w:type="spellEnd"/>
      <w:r w:rsidR="00777A32">
        <w:rPr>
          <w:rFonts w:eastAsia="MS Mincho" w:cstheme="minorHAnsi"/>
          <w:lang w:eastAsia="nb-NO"/>
        </w:rPr>
        <w:t xml:space="preserve"> vinteren 2013. </w:t>
      </w:r>
    </w:p>
    <w:p w:rsidR="007F7639" w:rsidRDefault="001C1C5B" w:rsidP="008D6C11">
      <w:pPr>
        <w:spacing w:after="0" w:line="360" w:lineRule="auto"/>
        <w:ind w:firstLine="708"/>
        <w:rPr>
          <w:rFonts w:eastAsia="MS Mincho" w:cstheme="minorHAnsi"/>
          <w:lang w:eastAsia="nb-NO"/>
        </w:rPr>
      </w:pPr>
      <w:r w:rsidRPr="001C1C5B">
        <w:rPr>
          <w:rFonts w:eastAsia="MS Mincho" w:cstheme="minorHAnsi"/>
          <w:lang w:eastAsia="nb-NO"/>
        </w:rPr>
        <w:t xml:space="preserve">Av ulike grunnar vart ikkje Hjelmeland kommune med i den første runden med kommunane. Avtalen med Hjelmeland om innlemming av Hjelmeland bygdemuseum under Ryfylkemuseet vart ikkje inngått før i 2006. Suldal og Sauda hadde ikkje bygdemuseum på sida av Ryfylkemuseet, og det private Strand bygdemuseum valde å stå utanfor samarbeidet med regionmuseet. </w:t>
      </w:r>
    </w:p>
    <w:p w:rsidR="00377812" w:rsidRPr="00B36467" w:rsidRDefault="00377812" w:rsidP="00B36467">
      <w:pPr>
        <w:pStyle w:val="Overskrift2"/>
      </w:pPr>
    </w:p>
    <w:p w:rsidR="00E26E5E" w:rsidRDefault="00E26E5E" w:rsidP="00B36467">
      <w:pPr>
        <w:pStyle w:val="Overskrift2"/>
        <w:rPr>
          <w:b/>
        </w:rPr>
      </w:pPr>
    </w:p>
    <w:p w:rsidR="00DB3ABA" w:rsidRPr="00BC5292" w:rsidRDefault="008121DF" w:rsidP="00B36467">
      <w:pPr>
        <w:pStyle w:val="Overskrift2"/>
        <w:rPr>
          <w:b/>
        </w:rPr>
      </w:pPr>
      <w:r w:rsidRPr="00BC5292">
        <w:rPr>
          <w:b/>
        </w:rPr>
        <w:t>Bygningar og samlingar</w:t>
      </w:r>
    </w:p>
    <w:p w:rsidR="0089483D" w:rsidRDefault="0089483D" w:rsidP="008D6C11">
      <w:pPr>
        <w:spacing w:after="0" w:line="360" w:lineRule="auto"/>
        <w:rPr>
          <w:rFonts w:eastAsia="MS Mincho" w:cstheme="minorHAnsi"/>
        </w:rPr>
      </w:pPr>
      <w:r>
        <w:rPr>
          <w:rFonts w:eastAsia="MS Mincho" w:cstheme="minorHAnsi"/>
        </w:rPr>
        <w:t>Ryfylkemuseet sine bygningar og samlingar er lokalisert</w:t>
      </w:r>
      <w:r w:rsidR="00B061B3">
        <w:rPr>
          <w:rFonts w:eastAsia="MS Mincho" w:cstheme="minorHAnsi"/>
        </w:rPr>
        <w:t>e</w:t>
      </w:r>
      <w:r>
        <w:rPr>
          <w:rFonts w:eastAsia="MS Mincho" w:cstheme="minorHAnsi"/>
        </w:rPr>
        <w:t xml:space="preserve"> kringom i heile Ryfylke. </w:t>
      </w:r>
    </w:p>
    <w:p w:rsidR="005C042E" w:rsidRDefault="005C042E" w:rsidP="008D6C11">
      <w:pPr>
        <w:spacing w:after="0" w:line="360" w:lineRule="auto"/>
        <w:rPr>
          <w:rFonts w:eastAsia="MS Mincho" w:cstheme="minorHAnsi"/>
        </w:rPr>
      </w:pPr>
    </w:p>
    <w:p w:rsidR="00377812" w:rsidRPr="00377812" w:rsidRDefault="00377812" w:rsidP="008D6C11">
      <w:pPr>
        <w:spacing w:after="0" w:line="360" w:lineRule="auto"/>
        <w:rPr>
          <w:rFonts w:cstheme="minorHAnsi"/>
        </w:rPr>
      </w:pPr>
      <w:r w:rsidRPr="00377812">
        <w:rPr>
          <w:rFonts w:eastAsia="MS Mincho" w:cstheme="minorHAnsi"/>
        </w:rPr>
        <w:t xml:space="preserve">I Sauda er det samlingar tre stader: på industriarbeidarmuseet i </w:t>
      </w:r>
      <w:proofErr w:type="spellStart"/>
      <w:r w:rsidRPr="00377812">
        <w:rPr>
          <w:rFonts w:eastAsia="MS Mincho" w:cstheme="minorHAnsi"/>
        </w:rPr>
        <w:t>Åbøbyen</w:t>
      </w:r>
      <w:proofErr w:type="spellEnd"/>
      <w:r w:rsidRPr="00377812">
        <w:rPr>
          <w:rFonts w:eastAsia="MS Mincho" w:cstheme="minorHAnsi"/>
        </w:rPr>
        <w:t xml:space="preserve">, på </w:t>
      </w:r>
      <w:proofErr w:type="spellStart"/>
      <w:r w:rsidRPr="00377812">
        <w:rPr>
          <w:rFonts w:eastAsia="MS Mincho" w:cstheme="minorHAnsi"/>
        </w:rPr>
        <w:t>Jonegarden</w:t>
      </w:r>
      <w:proofErr w:type="spellEnd"/>
      <w:r w:rsidRPr="00377812">
        <w:rPr>
          <w:rFonts w:eastAsia="MS Mincho" w:cstheme="minorHAnsi"/>
        </w:rPr>
        <w:t xml:space="preserve"> på Hustveit og på Sauda Museum i sentrum</w:t>
      </w:r>
      <w:r w:rsidRPr="00377812">
        <w:rPr>
          <w:rFonts w:cstheme="minorHAnsi"/>
        </w:rPr>
        <w:t xml:space="preserve">. Museet eig også ei lita utløe i Slettedalen.  </w:t>
      </w:r>
    </w:p>
    <w:p w:rsidR="00377812" w:rsidRPr="00377812" w:rsidRDefault="00377812" w:rsidP="008D6C11">
      <w:pPr>
        <w:spacing w:after="0" w:line="360" w:lineRule="auto"/>
        <w:rPr>
          <w:rFonts w:cstheme="minorHAnsi"/>
        </w:rPr>
      </w:pPr>
    </w:p>
    <w:p w:rsidR="00377812" w:rsidRPr="00377812" w:rsidRDefault="00377812" w:rsidP="008D6C11">
      <w:pPr>
        <w:spacing w:after="0" w:line="360" w:lineRule="auto"/>
        <w:rPr>
          <w:rFonts w:eastAsia="MS Mincho" w:cstheme="minorHAnsi"/>
          <w:lang w:eastAsia="nb-NO"/>
        </w:rPr>
      </w:pPr>
      <w:r w:rsidRPr="00377812">
        <w:rPr>
          <w:rFonts w:eastAsia="MS Mincho" w:cstheme="minorHAnsi"/>
          <w:lang w:eastAsia="nb-NO"/>
        </w:rPr>
        <w:t xml:space="preserve">I Suldal kommune har Ryfylkemuseet hus og samlingar på ti anlegg i kommunen. Det er på Sand, der museet har sitt </w:t>
      </w:r>
      <w:proofErr w:type="spellStart"/>
      <w:r w:rsidRPr="00377812">
        <w:rPr>
          <w:rFonts w:eastAsia="MS Mincho" w:cstheme="minorHAnsi"/>
          <w:lang w:eastAsia="nb-NO"/>
        </w:rPr>
        <w:t>hovusete</w:t>
      </w:r>
      <w:proofErr w:type="spellEnd"/>
      <w:r w:rsidRPr="00377812">
        <w:rPr>
          <w:rFonts w:eastAsia="MS Mincho" w:cstheme="minorHAnsi"/>
          <w:lang w:eastAsia="nb-NO"/>
        </w:rPr>
        <w:t xml:space="preserve"> i </w:t>
      </w:r>
      <w:proofErr w:type="spellStart"/>
      <w:r w:rsidRPr="00377812">
        <w:rPr>
          <w:rFonts w:eastAsia="MS Mincho" w:cstheme="minorHAnsi"/>
          <w:lang w:eastAsia="nb-NO"/>
        </w:rPr>
        <w:t>Nesasjøhuset</w:t>
      </w:r>
      <w:proofErr w:type="spellEnd"/>
      <w:r w:rsidRPr="00377812">
        <w:rPr>
          <w:rFonts w:eastAsia="MS Mincho" w:cstheme="minorHAnsi"/>
          <w:lang w:eastAsia="nb-NO"/>
        </w:rPr>
        <w:t xml:space="preserve"> og i Nybygget, og ein lagerhall på Gardaneset. Elles i Suldal </w:t>
      </w:r>
      <w:r w:rsidRPr="00377812">
        <w:rPr>
          <w:rFonts w:eastAsia="MS Mincho" w:cstheme="minorHAnsi"/>
          <w:lang w:eastAsia="nb-NO"/>
        </w:rPr>
        <w:lastRenderedPageBreak/>
        <w:t xml:space="preserve">har museet anlegg på Kolbeinstveit, Røynevarden, Li, </w:t>
      </w:r>
      <w:proofErr w:type="spellStart"/>
      <w:r w:rsidRPr="00377812">
        <w:rPr>
          <w:rFonts w:eastAsia="MS Mincho" w:cstheme="minorHAnsi"/>
          <w:lang w:eastAsia="nb-NO"/>
        </w:rPr>
        <w:t>Øystad</w:t>
      </w:r>
      <w:proofErr w:type="spellEnd"/>
      <w:r w:rsidRPr="00377812">
        <w:rPr>
          <w:rFonts w:eastAsia="MS Mincho" w:cstheme="minorHAnsi"/>
          <w:lang w:eastAsia="nb-NO"/>
        </w:rPr>
        <w:t xml:space="preserve"> og </w:t>
      </w:r>
      <w:proofErr w:type="spellStart"/>
      <w:r w:rsidRPr="00377812">
        <w:rPr>
          <w:rFonts w:eastAsia="MS Mincho" w:cstheme="minorHAnsi"/>
          <w:lang w:eastAsia="nb-NO"/>
        </w:rPr>
        <w:t>Kvæstad</w:t>
      </w:r>
      <w:proofErr w:type="spellEnd"/>
      <w:r w:rsidRPr="00377812">
        <w:rPr>
          <w:rFonts w:eastAsia="MS Mincho" w:cstheme="minorHAnsi"/>
          <w:lang w:eastAsia="nb-NO"/>
        </w:rPr>
        <w:t xml:space="preserve">, i </w:t>
      </w:r>
      <w:proofErr w:type="spellStart"/>
      <w:r w:rsidRPr="00377812">
        <w:rPr>
          <w:rFonts w:eastAsia="MS Mincho" w:cstheme="minorHAnsi"/>
          <w:lang w:eastAsia="nb-NO"/>
        </w:rPr>
        <w:t>Kvednahola</w:t>
      </w:r>
      <w:proofErr w:type="spellEnd"/>
      <w:r w:rsidRPr="00377812">
        <w:rPr>
          <w:rFonts w:eastAsia="MS Mincho" w:cstheme="minorHAnsi"/>
          <w:lang w:eastAsia="nb-NO"/>
        </w:rPr>
        <w:t xml:space="preserve">, på Håland i Erfjord og i skulemuseet på Jelsa. Gjenstandane er utplasserte i miljøutstillingar i husa. </w:t>
      </w:r>
    </w:p>
    <w:p w:rsidR="00377812" w:rsidRPr="00377812" w:rsidRDefault="00377812" w:rsidP="008D6C11">
      <w:pPr>
        <w:spacing w:after="0" w:line="360" w:lineRule="auto"/>
        <w:rPr>
          <w:rFonts w:eastAsia="MS Mincho" w:cstheme="minorHAnsi"/>
          <w:lang w:eastAsia="nb-NO"/>
        </w:rPr>
      </w:pPr>
    </w:p>
    <w:p w:rsidR="00377812" w:rsidRPr="00377812" w:rsidRDefault="00377812" w:rsidP="008D6C11">
      <w:pPr>
        <w:spacing w:after="0" w:line="360" w:lineRule="auto"/>
        <w:rPr>
          <w:rFonts w:eastAsia="MS Mincho" w:cstheme="minorHAnsi"/>
          <w:lang w:eastAsia="nb-NO"/>
        </w:rPr>
      </w:pPr>
      <w:r w:rsidRPr="00377812">
        <w:rPr>
          <w:rFonts w:eastAsia="MS Mincho" w:cstheme="minorHAnsi"/>
          <w:lang w:eastAsia="nb-NO"/>
        </w:rPr>
        <w:t xml:space="preserve">I Hjelmeland kommune har museet </w:t>
      </w:r>
      <w:proofErr w:type="spellStart"/>
      <w:r w:rsidRPr="00377812">
        <w:rPr>
          <w:rFonts w:eastAsia="MS Mincho" w:cstheme="minorHAnsi"/>
          <w:lang w:eastAsia="nb-NO"/>
        </w:rPr>
        <w:t>Vigatunet</w:t>
      </w:r>
      <w:proofErr w:type="spellEnd"/>
      <w:r w:rsidRPr="00377812">
        <w:rPr>
          <w:rFonts w:eastAsia="MS Mincho" w:cstheme="minorHAnsi"/>
          <w:lang w:eastAsia="nb-NO"/>
        </w:rPr>
        <w:t xml:space="preserve"> med sine ti bygningar i alt samt Hjelmeland bygdemuseum, som har lokale i det kommunale bygget </w:t>
      </w:r>
      <w:proofErr w:type="spellStart"/>
      <w:r w:rsidRPr="00377812">
        <w:rPr>
          <w:rFonts w:eastAsia="MS Mincho" w:cstheme="minorHAnsi"/>
          <w:lang w:eastAsia="nb-NO"/>
        </w:rPr>
        <w:t>Vågahuset</w:t>
      </w:r>
      <w:proofErr w:type="spellEnd"/>
      <w:r w:rsidRPr="00377812">
        <w:rPr>
          <w:rFonts w:eastAsia="MS Mincho" w:cstheme="minorHAnsi"/>
          <w:lang w:eastAsia="nb-NO"/>
        </w:rPr>
        <w:t xml:space="preserve"> i Hjelmelandsvågen. </w:t>
      </w:r>
    </w:p>
    <w:p w:rsidR="00377812" w:rsidRPr="00377812" w:rsidRDefault="00377812" w:rsidP="008D6C11">
      <w:pPr>
        <w:spacing w:after="0" w:line="360" w:lineRule="auto"/>
        <w:rPr>
          <w:rFonts w:eastAsia="MS Mincho" w:cstheme="minorHAnsi"/>
          <w:lang w:eastAsia="nb-NO"/>
        </w:rPr>
      </w:pPr>
    </w:p>
    <w:p w:rsidR="00377812" w:rsidRPr="00377812" w:rsidRDefault="00377812" w:rsidP="008D6C11">
      <w:pPr>
        <w:spacing w:after="0" w:line="360" w:lineRule="auto"/>
        <w:rPr>
          <w:rFonts w:eastAsia="Times New Roman" w:cstheme="minorHAnsi"/>
          <w:lang w:eastAsia="nb-NO"/>
        </w:rPr>
      </w:pPr>
      <w:r w:rsidRPr="00377812">
        <w:rPr>
          <w:rFonts w:eastAsia="MS Mincho" w:cstheme="minorHAnsi"/>
          <w:lang w:eastAsia="nb-NO"/>
        </w:rPr>
        <w:t>I Strand kommune har Ryfylkemuseet ingen faste anlegg. I Forsand er det miljøutstilling om fiske og sjøbruk i sjøhuset i Bergevik</w:t>
      </w:r>
      <w:r w:rsidRPr="00377812">
        <w:rPr>
          <w:rFonts w:eastAsia="Times New Roman" w:cstheme="minorHAnsi"/>
          <w:lang w:eastAsia="nb-NO"/>
        </w:rPr>
        <w:t xml:space="preserve">. Ein del av gjenstandane </w:t>
      </w:r>
      <w:proofErr w:type="spellStart"/>
      <w:r w:rsidRPr="00377812">
        <w:rPr>
          <w:rFonts w:eastAsia="Times New Roman" w:cstheme="minorHAnsi"/>
          <w:lang w:eastAsia="nb-NO"/>
        </w:rPr>
        <w:t>tilhøyrer</w:t>
      </w:r>
      <w:proofErr w:type="spellEnd"/>
      <w:r w:rsidRPr="00377812">
        <w:rPr>
          <w:rFonts w:eastAsia="Times New Roman" w:cstheme="minorHAnsi"/>
          <w:lang w:eastAsia="nb-NO"/>
        </w:rPr>
        <w:t xml:space="preserve"> Forsand bygdemuseum, ein del er lånte frå privatpersonar i bygda. </w:t>
      </w:r>
      <w:proofErr w:type="spellStart"/>
      <w:r w:rsidRPr="00377812">
        <w:rPr>
          <w:rFonts w:eastAsia="Times New Roman" w:cstheme="minorHAnsi"/>
          <w:lang w:eastAsia="nb-NO"/>
        </w:rPr>
        <w:t>Bygdamuseet</w:t>
      </w:r>
      <w:proofErr w:type="spellEnd"/>
      <w:r w:rsidRPr="00377812">
        <w:rPr>
          <w:rFonts w:eastAsia="Times New Roman" w:cstheme="minorHAnsi"/>
          <w:lang w:eastAsia="nb-NO"/>
        </w:rPr>
        <w:t xml:space="preserve"> har elles lagra om lag 700 gjenstandar i eit rom i kjellaretasjen på kommunehuset.  </w:t>
      </w:r>
    </w:p>
    <w:p w:rsidR="00377812" w:rsidRPr="00377812" w:rsidRDefault="00377812" w:rsidP="008D6C11">
      <w:pPr>
        <w:spacing w:after="0" w:line="360" w:lineRule="auto"/>
        <w:rPr>
          <w:rFonts w:eastAsia="Times New Roman" w:cstheme="minorHAnsi"/>
          <w:lang w:eastAsia="nb-NO"/>
        </w:rPr>
      </w:pPr>
    </w:p>
    <w:p w:rsidR="00377812" w:rsidRPr="00377812" w:rsidRDefault="00377812" w:rsidP="008D6C11">
      <w:pPr>
        <w:spacing w:after="0" w:line="360" w:lineRule="auto"/>
        <w:rPr>
          <w:rFonts w:eastAsia="MS Mincho" w:cstheme="minorHAnsi"/>
          <w:lang w:eastAsia="nb-NO"/>
        </w:rPr>
      </w:pPr>
      <w:r w:rsidRPr="00377812">
        <w:rPr>
          <w:rFonts w:eastAsia="Times New Roman" w:cstheme="minorHAnsi"/>
          <w:lang w:eastAsia="nb-NO"/>
        </w:rPr>
        <w:t xml:space="preserve">Ryfylkemuseet har anlegg i alle dei tre </w:t>
      </w:r>
      <w:proofErr w:type="spellStart"/>
      <w:r w:rsidRPr="00377812">
        <w:rPr>
          <w:rFonts w:eastAsia="Times New Roman" w:cstheme="minorHAnsi"/>
          <w:lang w:eastAsia="nb-NO"/>
        </w:rPr>
        <w:t>øykommunane</w:t>
      </w:r>
      <w:proofErr w:type="spellEnd"/>
      <w:r w:rsidRPr="00377812">
        <w:rPr>
          <w:rFonts w:eastAsia="Times New Roman" w:cstheme="minorHAnsi"/>
          <w:lang w:eastAsia="nb-NO"/>
        </w:rPr>
        <w:t xml:space="preserve"> i regionen. Kvitsøy </w:t>
      </w:r>
      <w:proofErr w:type="spellStart"/>
      <w:r w:rsidRPr="00377812">
        <w:rPr>
          <w:rFonts w:eastAsia="Times New Roman" w:cstheme="minorHAnsi"/>
          <w:lang w:eastAsia="nb-NO"/>
        </w:rPr>
        <w:t>hummermuseum</w:t>
      </w:r>
      <w:proofErr w:type="spellEnd"/>
      <w:r w:rsidRPr="00377812">
        <w:rPr>
          <w:rFonts w:eastAsia="Times New Roman" w:cstheme="minorHAnsi"/>
          <w:lang w:eastAsia="nb-NO"/>
        </w:rPr>
        <w:t xml:space="preserve"> opna utstillingar i tre etasjar i sjøhuset på </w:t>
      </w:r>
      <w:proofErr w:type="spellStart"/>
      <w:r w:rsidRPr="00377812">
        <w:rPr>
          <w:rFonts w:eastAsia="Times New Roman" w:cstheme="minorHAnsi"/>
          <w:lang w:eastAsia="nb-NO"/>
        </w:rPr>
        <w:t>Grøningen</w:t>
      </w:r>
      <w:proofErr w:type="spellEnd"/>
      <w:r w:rsidRPr="00377812">
        <w:rPr>
          <w:rFonts w:eastAsia="Times New Roman" w:cstheme="minorHAnsi"/>
          <w:lang w:eastAsia="nb-NO"/>
        </w:rPr>
        <w:t xml:space="preserve"> i Ydstebøhavn i 2006-2009, og </w:t>
      </w:r>
      <w:proofErr w:type="spellStart"/>
      <w:r w:rsidRPr="00377812">
        <w:rPr>
          <w:rFonts w:eastAsia="Times New Roman" w:cstheme="minorHAnsi"/>
          <w:lang w:eastAsia="nb-NO"/>
        </w:rPr>
        <w:t>gjenopna</w:t>
      </w:r>
      <w:proofErr w:type="spellEnd"/>
      <w:r w:rsidRPr="00377812">
        <w:rPr>
          <w:rFonts w:eastAsia="Times New Roman" w:cstheme="minorHAnsi"/>
          <w:lang w:eastAsia="nb-NO"/>
        </w:rPr>
        <w:t xml:space="preserve"> museet i 2013 etter brannen i 2011. </w:t>
      </w:r>
      <w:r w:rsidRPr="00377812">
        <w:rPr>
          <w:rFonts w:eastAsia="Times New Roman" w:cstheme="minorHAnsi"/>
          <w:lang w:val="nb-NO" w:eastAsia="nb-NO"/>
        </w:rPr>
        <w:t xml:space="preserve">På Rennesøy har vi </w:t>
      </w:r>
      <w:proofErr w:type="spellStart"/>
      <w:r w:rsidRPr="00377812">
        <w:rPr>
          <w:rFonts w:eastAsia="Times New Roman" w:cstheme="minorHAnsi"/>
          <w:lang w:val="nb-NO" w:eastAsia="nb-NO"/>
        </w:rPr>
        <w:t>husmannsplasset</w:t>
      </w:r>
      <w:proofErr w:type="spellEnd"/>
      <w:r w:rsidRPr="00377812">
        <w:rPr>
          <w:rFonts w:eastAsia="Times New Roman" w:cstheme="minorHAnsi"/>
          <w:lang w:val="nb-NO" w:eastAsia="nb-NO"/>
        </w:rPr>
        <w:t xml:space="preserve"> Bakken og </w:t>
      </w:r>
      <w:proofErr w:type="spellStart"/>
      <w:r w:rsidRPr="00377812">
        <w:rPr>
          <w:rFonts w:eastAsia="Times New Roman" w:cstheme="minorHAnsi"/>
          <w:lang w:val="nb-NO" w:eastAsia="nb-NO"/>
        </w:rPr>
        <w:t>BibMus</w:t>
      </w:r>
      <w:proofErr w:type="spellEnd"/>
      <w:r w:rsidRPr="00377812">
        <w:rPr>
          <w:rFonts w:eastAsia="Times New Roman" w:cstheme="minorHAnsi"/>
          <w:lang w:val="nb-NO" w:eastAsia="nb-NO"/>
        </w:rPr>
        <w:t xml:space="preserve"> i Vikevåg. </w:t>
      </w:r>
      <w:r w:rsidRPr="00377812">
        <w:rPr>
          <w:rFonts w:eastAsia="Times New Roman" w:cstheme="minorHAnsi"/>
          <w:lang w:eastAsia="nb-NO"/>
        </w:rPr>
        <w:t xml:space="preserve">I denne kommunen ligg også fellesmagasinet på Åmøy, der museet disponerer ein lagerhall for </w:t>
      </w:r>
      <w:proofErr w:type="spellStart"/>
      <w:r w:rsidRPr="00377812">
        <w:rPr>
          <w:rFonts w:eastAsia="Times New Roman" w:cstheme="minorHAnsi"/>
          <w:lang w:eastAsia="nb-NO"/>
        </w:rPr>
        <w:t>magasinering</w:t>
      </w:r>
      <w:proofErr w:type="spellEnd"/>
      <w:r w:rsidRPr="00377812">
        <w:rPr>
          <w:rFonts w:eastAsia="Times New Roman" w:cstheme="minorHAnsi"/>
          <w:lang w:eastAsia="nb-NO"/>
        </w:rPr>
        <w:t xml:space="preserve"> av gjenstandar. Finnøy bygdemuseum sine samlingar er mellombels plassert i eit kommunalt hus på Judaberg. På galleriet på bedehuset </w:t>
      </w:r>
      <w:proofErr w:type="spellStart"/>
      <w:r w:rsidRPr="00377812">
        <w:rPr>
          <w:rFonts w:eastAsia="Times New Roman" w:cstheme="minorHAnsi"/>
          <w:lang w:eastAsia="nb-NO"/>
        </w:rPr>
        <w:t>Bethel</w:t>
      </w:r>
      <w:proofErr w:type="spellEnd"/>
      <w:r w:rsidRPr="00377812">
        <w:rPr>
          <w:rFonts w:eastAsia="Times New Roman" w:cstheme="minorHAnsi"/>
          <w:lang w:eastAsia="nb-NO"/>
        </w:rPr>
        <w:t xml:space="preserve"> opna vi utstilling om bedehuskulturen i 2011. </w:t>
      </w:r>
    </w:p>
    <w:p w:rsidR="00377812" w:rsidRDefault="00377812" w:rsidP="008D6C11">
      <w:pPr>
        <w:spacing w:after="0" w:line="360" w:lineRule="auto"/>
        <w:rPr>
          <w:rFonts w:ascii="Times New Roman" w:eastAsia="Times New Roman" w:hAnsi="Times New Roman" w:cs="Times New Roman"/>
          <w:sz w:val="24"/>
          <w:szCs w:val="24"/>
          <w:lang w:eastAsia="nb-NO"/>
        </w:rPr>
      </w:pPr>
    </w:p>
    <w:p w:rsidR="00290F92" w:rsidRDefault="00377812" w:rsidP="008D6C11">
      <w:pPr>
        <w:spacing w:after="0" w:line="360" w:lineRule="auto"/>
        <w:rPr>
          <w:rFonts w:eastAsia="MS Mincho" w:cstheme="minorHAnsi"/>
          <w:lang w:eastAsia="nb-NO"/>
        </w:rPr>
      </w:pPr>
      <w:r>
        <w:rPr>
          <w:rFonts w:eastAsia="MS Mincho" w:cstheme="minorHAnsi"/>
          <w:lang w:eastAsia="nb-NO"/>
        </w:rPr>
        <w:t>Ry</w:t>
      </w:r>
      <w:r w:rsidR="00290F92" w:rsidRPr="006F2FA8">
        <w:rPr>
          <w:rFonts w:eastAsia="MS Mincho" w:cstheme="minorHAnsi"/>
          <w:lang w:eastAsia="nb-NO"/>
        </w:rPr>
        <w:t>fylkemuseet er eit utprega desentralisert museum med m</w:t>
      </w:r>
      <w:r w:rsidR="00A915F1">
        <w:rPr>
          <w:rFonts w:eastAsia="MS Mincho" w:cstheme="minorHAnsi"/>
          <w:lang w:eastAsia="nb-NO"/>
        </w:rPr>
        <w:t xml:space="preserve">useumsanlegg og samlingar kringom i </w:t>
      </w:r>
      <w:r w:rsidR="00290F92" w:rsidRPr="006F2FA8">
        <w:rPr>
          <w:rFonts w:eastAsia="MS Mincho" w:cstheme="minorHAnsi"/>
          <w:lang w:eastAsia="nb-NO"/>
        </w:rPr>
        <w:t xml:space="preserve"> Ryfylke-kommunane. </w:t>
      </w:r>
      <w:r w:rsidR="00290F92">
        <w:rPr>
          <w:rFonts w:eastAsia="MS Mincho" w:cstheme="minorHAnsi"/>
          <w:lang w:eastAsia="nb-NO"/>
        </w:rPr>
        <w:t xml:space="preserve">Bygningane er i stor grad bevarte på rot, på sin opphavlege stad. Dei er i liten grad flytta saman, dei står der dei vart plasserte som nybygg. </w:t>
      </w:r>
    </w:p>
    <w:p w:rsidR="00B83DC4" w:rsidRDefault="00B83DC4" w:rsidP="008D6C11">
      <w:pPr>
        <w:spacing w:after="0" w:line="360" w:lineRule="auto"/>
        <w:rPr>
          <w:rFonts w:eastAsia="MS Mincho" w:cstheme="minorHAnsi"/>
          <w:lang w:eastAsia="nb-NO"/>
        </w:rPr>
      </w:pPr>
    </w:p>
    <w:p w:rsidR="00B83DC4" w:rsidRDefault="00B83DC4" w:rsidP="008D6C11">
      <w:pPr>
        <w:spacing w:after="0" w:line="360" w:lineRule="auto"/>
        <w:rPr>
          <w:rFonts w:eastAsia="MS Mincho" w:cstheme="minorHAnsi"/>
          <w:lang w:eastAsia="nb-NO"/>
        </w:rPr>
      </w:pPr>
      <w:r>
        <w:rPr>
          <w:rFonts w:eastAsia="MS Mincho" w:cstheme="minorHAnsi"/>
          <w:lang w:eastAsia="nb-NO"/>
        </w:rPr>
        <w:t xml:space="preserve">Storparten av museet sine samlingar er </w:t>
      </w:r>
      <w:proofErr w:type="spellStart"/>
      <w:r>
        <w:rPr>
          <w:rFonts w:eastAsia="MS Mincho" w:cstheme="minorHAnsi"/>
          <w:lang w:eastAsia="nb-NO"/>
        </w:rPr>
        <w:t>knytta</w:t>
      </w:r>
      <w:proofErr w:type="spellEnd"/>
      <w:r>
        <w:rPr>
          <w:rFonts w:eastAsia="MS Mincho" w:cstheme="minorHAnsi"/>
          <w:lang w:eastAsia="nb-NO"/>
        </w:rPr>
        <w:t xml:space="preserve"> til museumstun og bygdemuseumssamlingar. Museet forvaltar i alt sju museums</w:t>
      </w:r>
      <w:r w:rsidR="003D0ADB">
        <w:rPr>
          <w:rFonts w:eastAsia="MS Mincho" w:cstheme="minorHAnsi"/>
          <w:lang w:eastAsia="nb-NO"/>
        </w:rPr>
        <w:t>tun eller gardsanlegg (Hustveit i Sauda,</w:t>
      </w:r>
      <w:r>
        <w:rPr>
          <w:rFonts w:eastAsia="MS Mincho" w:cstheme="minorHAnsi"/>
          <w:lang w:eastAsia="nb-NO"/>
        </w:rPr>
        <w:t xml:space="preserve"> Kolbeinstveit,</w:t>
      </w:r>
      <w:r w:rsidR="003D0ADB">
        <w:rPr>
          <w:rFonts w:eastAsia="MS Mincho" w:cstheme="minorHAnsi"/>
          <w:lang w:eastAsia="nb-NO"/>
        </w:rPr>
        <w:t xml:space="preserve"> Li, Røynevarden og </w:t>
      </w:r>
      <w:r>
        <w:rPr>
          <w:rFonts w:eastAsia="MS Mincho" w:cstheme="minorHAnsi"/>
          <w:lang w:eastAsia="nb-NO"/>
        </w:rPr>
        <w:t>Håland</w:t>
      </w:r>
      <w:r w:rsidR="003D0ADB">
        <w:rPr>
          <w:rFonts w:eastAsia="MS Mincho" w:cstheme="minorHAnsi"/>
          <w:lang w:eastAsia="nb-NO"/>
        </w:rPr>
        <w:t xml:space="preserve"> i Suldal, </w:t>
      </w:r>
      <w:proofErr w:type="spellStart"/>
      <w:r w:rsidR="003D0ADB">
        <w:rPr>
          <w:rFonts w:eastAsia="MS Mincho" w:cstheme="minorHAnsi"/>
          <w:lang w:eastAsia="nb-NO"/>
        </w:rPr>
        <w:t>Viga</w:t>
      </w:r>
      <w:proofErr w:type="spellEnd"/>
      <w:r w:rsidR="003D0ADB">
        <w:rPr>
          <w:rFonts w:eastAsia="MS Mincho" w:cstheme="minorHAnsi"/>
          <w:lang w:eastAsia="nb-NO"/>
        </w:rPr>
        <w:t xml:space="preserve"> i Hjelmeland og Bakken på Rennesøy)</w:t>
      </w:r>
      <w:r>
        <w:rPr>
          <w:rFonts w:eastAsia="MS Mincho" w:cstheme="minorHAnsi"/>
          <w:lang w:eastAsia="nb-NO"/>
        </w:rPr>
        <w:t xml:space="preserve"> og seks bygdemuseumssamlingar (Forsand, Hjelmeland, Årdal, Finnøy, Rennesøy, Mosterøy). </w:t>
      </w:r>
      <w:r w:rsidR="0075561B">
        <w:rPr>
          <w:rFonts w:eastAsia="MS Mincho" w:cstheme="minorHAnsi"/>
          <w:lang w:eastAsia="nb-NO"/>
        </w:rPr>
        <w:t>Vi har to kvernhusanlegg (</w:t>
      </w:r>
      <w:proofErr w:type="spellStart"/>
      <w:r w:rsidR="0075561B">
        <w:rPr>
          <w:rFonts w:eastAsia="MS Mincho" w:cstheme="minorHAnsi"/>
          <w:lang w:eastAsia="nb-NO"/>
        </w:rPr>
        <w:t>Kvednahola</w:t>
      </w:r>
      <w:proofErr w:type="spellEnd"/>
      <w:r w:rsidR="0075561B">
        <w:rPr>
          <w:rFonts w:eastAsia="MS Mincho" w:cstheme="minorHAnsi"/>
          <w:lang w:eastAsia="nb-NO"/>
        </w:rPr>
        <w:t xml:space="preserve"> og </w:t>
      </w:r>
      <w:proofErr w:type="spellStart"/>
      <w:r w:rsidR="0075561B">
        <w:rPr>
          <w:rFonts w:eastAsia="MS Mincho" w:cstheme="minorHAnsi"/>
          <w:lang w:eastAsia="nb-NO"/>
        </w:rPr>
        <w:t>Øystad</w:t>
      </w:r>
      <w:proofErr w:type="spellEnd"/>
      <w:r w:rsidR="0075561B">
        <w:rPr>
          <w:rFonts w:eastAsia="MS Mincho" w:cstheme="minorHAnsi"/>
          <w:lang w:eastAsia="nb-NO"/>
        </w:rPr>
        <w:t xml:space="preserve">) og ei stampe i Suldal, eit industriarbeidarmuseum i eit stort bustadhus i </w:t>
      </w:r>
      <w:proofErr w:type="spellStart"/>
      <w:r w:rsidR="0075561B">
        <w:rPr>
          <w:rFonts w:eastAsia="MS Mincho" w:cstheme="minorHAnsi"/>
          <w:lang w:eastAsia="nb-NO"/>
        </w:rPr>
        <w:t>Åbøbyen</w:t>
      </w:r>
      <w:proofErr w:type="spellEnd"/>
      <w:r w:rsidR="0075561B">
        <w:rPr>
          <w:rFonts w:eastAsia="MS Mincho" w:cstheme="minorHAnsi"/>
          <w:lang w:eastAsia="nb-NO"/>
        </w:rPr>
        <w:t xml:space="preserve"> i Sauda, eit skulemuseum på Jelsa og eit fiskerimuseum på Kvitsøy. </w:t>
      </w:r>
    </w:p>
    <w:p w:rsidR="00290F92" w:rsidRDefault="00290F92" w:rsidP="008D6C11">
      <w:pPr>
        <w:spacing w:line="360" w:lineRule="auto"/>
        <w:rPr>
          <w:b/>
        </w:rPr>
      </w:pPr>
    </w:p>
    <w:p w:rsidR="0089483D" w:rsidRDefault="0089483D" w:rsidP="008D6C11">
      <w:pPr>
        <w:spacing w:line="360" w:lineRule="auto"/>
      </w:pPr>
      <w:r>
        <w:br w:type="page"/>
      </w:r>
    </w:p>
    <w:tbl>
      <w:tblPr>
        <w:tblStyle w:val="Tabellrutenett"/>
        <w:tblW w:w="0" w:type="auto"/>
        <w:tblLook w:val="04A0" w:firstRow="1" w:lastRow="0" w:firstColumn="1" w:lastColumn="0" w:noHBand="0" w:noVBand="1"/>
      </w:tblPr>
      <w:tblGrid>
        <w:gridCol w:w="1838"/>
        <w:gridCol w:w="6095"/>
      </w:tblGrid>
      <w:tr w:rsidR="00110C92" w:rsidRPr="00110C92" w:rsidTr="00822DFC">
        <w:tc>
          <w:tcPr>
            <w:tcW w:w="7933" w:type="dxa"/>
            <w:gridSpan w:val="2"/>
          </w:tcPr>
          <w:p w:rsidR="00110C92" w:rsidRPr="00110C92" w:rsidRDefault="00110C92" w:rsidP="008D6C11">
            <w:pPr>
              <w:spacing w:line="360" w:lineRule="auto"/>
              <w:rPr>
                <w:b/>
                <w:sz w:val="24"/>
                <w:szCs w:val="24"/>
              </w:rPr>
            </w:pPr>
            <w:r w:rsidRPr="00110C92">
              <w:rPr>
                <w:b/>
                <w:sz w:val="24"/>
                <w:szCs w:val="24"/>
              </w:rPr>
              <w:lastRenderedPageBreak/>
              <w:t>Oversyn over Ryfylkemuseet sine anlegg i kommunane</w:t>
            </w:r>
          </w:p>
        </w:tc>
      </w:tr>
      <w:tr w:rsidR="00290F92" w:rsidRPr="00110C92" w:rsidTr="00822DFC">
        <w:tc>
          <w:tcPr>
            <w:tcW w:w="1838" w:type="dxa"/>
            <w:vMerge w:val="restart"/>
          </w:tcPr>
          <w:p w:rsidR="00290F92" w:rsidRPr="00110C92" w:rsidRDefault="00290F92" w:rsidP="008D6C11">
            <w:pPr>
              <w:spacing w:line="360" w:lineRule="auto"/>
            </w:pPr>
            <w:r w:rsidRPr="00110C92">
              <w:t>Sauda</w:t>
            </w:r>
          </w:p>
        </w:tc>
        <w:tc>
          <w:tcPr>
            <w:tcW w:w="6095" w:type="dxa"/>
          </w:tcPr>
          <w:p w:rsidR="00290F92" w:rsidRPr="00110C92" w:rsidRDefault="00290F92" w:rsidP="008D6C11">
            <w:pPr>
              <w:spacing w:line="360" w:lineRule="auto"/>
            </w:pPr>
            <w:r w:rsidRPr="00110C92">
              <w:t>Industriarbeidarmuseet</w:t>
            </w:r>
          </w:p>
        </w:tc>
      </w:tr>
      <w:tr w:rsidR="00290F92" w:rsidRPr="00110C92" w:rsidTr="00822DFC">
        <w:tc>
          <w:tcPr>
            <w:tcW w:w="1838" w:type="dxa"/>
            <w:vMerge/>
          </w:tcPr>
          <w:p w:rsidR="00290F92" w:rsidRPr="00110C92" w:rsidRDefault="00290F92" w:rsidP="008D6C11">
            <w:pPr>
              <w:spacing w:line="360" w:lineRule="auto"/>
            </w:pPr>
          </w:p>
        </w:tc>
        <w:tc>
          <w:tcPr>
            <w:tcW w:w="6095" w:type="dxa"/>
          </w:tcPr>
          <w:p w:rsidR="00290F92" w:rsidRPr="00110C92" w:rsidRDefault="00110C92" w:rsidP="008D6C11">
            <w:pPr>
              <w:spacing w:line="360" w:lineRule="auto"/>
            </w:pPr>
            <w:proofErr w:type="spellStart"/>
            <w:r>
              <w:t>Jonegarden</w:t>
            </w:r>
            <w:proofErr w:type="spellEnd"/>
            <w:r>
              <w:t xml:space="preserve"> på </w:t>
            </w:r>
            <w:r w:rsidR="00290F92" w:rsidRPr="00110C92">
              <w:t>Hustveit</w:t>
            </w:r>
          </w:p>
        </w:tc>
      </w:tr>
      <w:tr w:rsidR="00290F92" w:rsidRPr="00110C92" w:rsidTr="00822DFC">
        <w:tc>
          <w:tcPr>
            <w:tcW w:w="1838" w:type="dxa"/>
            <w:vMerge/>
          </w:tcPr>
          <w:p w:rsidR="00290F92" w:rsidRPr="00110C92" w:rsidRDefault="00290F92" w:rsidP="008D6C11">
            <w:pPr>
              <w:spacing w:line="360" w:lineRule="auto"/>
            </w:pPr>
          </w:p>
        </w:tc>
        <w:tc>
          <w:tcPr>
            <w:tcW w:w="6095" w:type="dxa"/>
          </w:tcPr>
          <w:p w:rsidR="00290F92" w:rsidRPr="00110C92" w:rsidRDefault="00290F92" w:rsidP="008D6C11">
            <w:pPr>
              <w:spacing w:line="360" w:lineRule="auto"/>
            </w:pPr>
            <w:r w:rsidRPr="00110C92">
              <w:t>Slettedalen</w:t>
            </w:r>
            <w:r w:rsidR="00822DFC">
              <w:t>, utløe</w:t>
            </w:r>
          </w:p>
        </w:tc>
      </w:tr>
      <w:tr w:rsidR="00192D28" w:rsidRPr="00110C92" w:rsidTr="00822DFC">
        <w:tc>
          <w:tcPr>
            <w:tcW w:w="1838" w:type="dxa"/>
            <w:vMerge w:val="restart"/>
          </w:tcPr>
          <w:p w:rsidR="00192D28" w:rsidRPr="00110C92" w:rsidRDefault="00192D28" w:rsidP="008D6C11">
            <w:pPr>
              <w:spacing w:line="360" w:lineRule="auto"/>
            </w:pPr>
            <w:r w:rsidRPr="00110C92">
              <w:t>Suldal</w:t>
            </w:r>
          </w:p>
        </w:tc>
        <w:tc>
          <w:tcPr>
            <w:tcW w:w="6095" w:type="dxa"/>
          </w:tcPr>
          <w:p w:rsidR="00192D28" w:rsidRPr="00110C92" w:rsidRDefault="00192D28" w:rsidP="008D6C11">
            <w:pPr>
              <w:spacing w:line="360" w:lineRule="auto"/>
            </w:pPr>
            <w:r w:rsidRPr="00110C92">
              <w:t>Hovudsetet på Sand (</w:t>
            </w:r>
            <w:proofErr w:type="spellStart"/>
            <w:r w:rsidRPr="00110C92">
              <w:t>Nesasjøhuset</w:t>
            </w:r>
            <w:proofErr w:type="spellEnd"/>
            <w:r w:rsidRPr="00110C92">
              <w:t xml:space="preserve"> og Nybygget)</w:t>
            </w:r>
          </w:p>
        </w:tc>
      </w:tr>
      <w:tr w:rsidR="00192D28" w:rsidRPr="00110C92" w:rsidTr="00822DFC">
        <w:tc>
          <w:tcPr>
            <w:tcW w:w="1838" w:type="dxa"/>
            <w:vMerge/>
          </w:tcPr>
          <w:p w:rsidR="00192D28" w:rsidRPr="00110C92" w:rsidRDefault="00192D28" w:rsidP="008D6C11">
            <w:pPr>
              <w:spacing w:line="360" w:lineRule="auto"/>
            </w:pPr>
          </w:p>
        </w:tc>
        <w:tc>
          <w:tcPr>
            <w:tcW w:w="6095" w:type="dxa"/>
          </w:tcPr>
          <w:p w:rsidR="00192D28" w:rsidRPr="00110C92" w:rsidRDefault="00192D28" w:rsidP="008D6C11">
            <w:pPr>
              <w:spacing w:line="360" w:lineRule="auto"/>
            </w:pPr>
            <w:r w:rsidRPr="00110C92">
              <w:t>Stålhallen på Gardaneset</w:t>
            </w:r>
          </w:p>
        </w:tc>
      </w:tr>
      <w:tr w:rsidR="00192D28" w:rsidRPr="00110C92" w:rsidTr="00822DFC">
        <w:tc>
          <w:tcPr>
            <w:tcW w:w="1838" w:type="dxa"/>
            <w:vMerge/>
          </w:tcPr>
          <w:p w:rsidR="00192D28" w:rsidRPr="00110C92" w:rsidRDefault="00192D28" w:rsidP="008D6C11">
            <w:pPr>
              <w:spacing w:line="360" w:lineRule="auto"/>
            </w:pPr>
          </w:p>
        </w:tc>
        <w:tc>
          <w:tcPr>
            <w:tcW w:w="6095" w:type="dxa"/>
          </w:tcPr>
          <w:p w:rsidR="00192D28" w:rsidRPr="00110C92" w:rsidRDefault="00192D28" w:rsidP="008D6C11">
            <w:pPr>
              <w:spacing w:line="360" w:lineRule="auto"/>
            </w:pPr>
            <w:r w:rsidRPr="00110C92">
              <w:t>Kolbeinstveit</w:t>
            </w:r>
            <w:r w:rsidR="00822DFC">
              <w:t>, gardstun</w:t>
            </w:r>
          </w:p>
        </w:tc>
      </w:tr>
      <w:tr w:rsidR="00192D28" w:rsidRPr="00110C92" w:rsidTr="00822DFC">
        <w:tc>
          <w:tcPr>
            <w:tcW w:w="1838" w:type="dxa"/>
            <w:vMerge/>
          </w:tcPr>
          <w:p w:rsidR="00192D28" w:rsidRPr="00110C92" w:rsidRDefault="00192D28" w:rsidP="008D6C11">
            <w:pPr>
              <w:spacing w:line="360" w:lineRule="auto"/>
            </w:pPr>
          </w:p>
        </w:tc>
        <w:tc>
          <w:tcPr>
            <w:tcW w:w="6095" w:type="dxa"/>
          </w:tcPr>
          <w:p w:rsidR="00192D28" w:rsidRPr="00110C92" w:rsidRDefault="00822DFC" w:rsidP="008D6C11">
            <w:pPr>
              <w:spacing w:line="360" w:lineRule="auto"/>
            </w:pPr>
            <w:r>
              <w:t>Røynevarden, gardstun</w:t>
            </w:r>
          </w:p>
        </w:tc>
      </w:tr>
      <w:tr w:rsidR="00192D28" w:rsidRPr="00110C92" w:rsidTr="00822DFC">
        <w:tc>
          <w:tcPr>
            <w:tcW w:w="1838" w:type="dxa"/>
            <w:vMerge/>
          </w:tcPr>
          <w:p w:rsidR="00192D28" w:rsidRPr="00110C92" w:rsidRDefault="00192D28" w:rsidP="008D6C11">
            <w:pPr>
              <w:spacing w:line="360" w:lineRule="auto"/>
            </w:pPr>
          </w:p>
        </w:tc>
        <w:tc>
          <w:tcPr>
            <w:tcW w:w="6095" w:type="dxa"/>
          </w:tcPr>
          <w:p w:rsidR="00192D28" w:rsidRPr="00110C92" w:rsidRDefault="00192D28" w:rsidP="008D6C11">
            <w:pPr>
              <w:spacing w:line="360" w:lineRule="auto"/>
            </w:pPr>
            <w:r w:rsidRPr="00110C92">
              <w:t>Li</w:t>
            </w:r>
            <w:r w:rsidR="00822DFC">
              <w:t>, gardstun</w:t>
            </w:r>
          </w:p>
        </w:tc>
      </w:tr>
      <w:tr w:rsidR="00192D28" w:rsidRPr="00110C92" w:rsidTr="00822DFC">
        <w:tc>
          <w:tcPr>
            <w:tcW w:w="1838" w:type="dxa"/>
            <w:vMerge/>
          </w:tcPr>
          <w:p w:rsidR="00192D28" w:rsidRPr="00110C92" w:rsidRDefault="00192D28" w:rsidP="008D6C11">
            <w:pPr>
              <w:spacing w:line="360" w:lineRule="auto"/>
            </w:pPr>
          </w:p>
        </w:tc>
        <w:tc>
          <w:tcPr>
            <w:tcW w:w="6095" w:type="dxa"/>
          </w:tcPr>
          <w:p w:rsidR="00192D28" w:rsidRPr="00110C92" w:rsidRDefault="00192D28" w:rsidP="008D6C11">
            <w:pPr>
              <w:spacing w:line="360" w:lineRule="auto"/>
            </w:pPr>
            <w:r w:rsidRPr="00110C92">
              <w:t>Håland</w:t>
            </w:r>
            <w:r w:rsidR="00822DFC">
              <w:t>, gardstun</w:t>
            </w:r>
          </w:p>
        </w:tc>
      </w:tr>
      <w:tr w:rsidR="00192D28" w:rsidRPr="00110C92" w:rsidTr="00822DFC">
        <w:tc>
          <w:tcPr>
            <w:tcW w:w="1838" w:type="dxa"/>
            <w:vMerge/>
          </w:tcPr>
          <w:p w:rsidR="00192D28" w:rsidRPr="00110C92" w:rsidRDefault="00192D28" w:rsidP="008D6C11">
            <w:pPr>
              <w:spacing w:line="360" w:lineRule="auto"/>
            </w:pPr>
          </w:p>
        </w:tc>
        <w:tc>
          <w:tcPr>
            <w:tcW w:w="6095" w:type="dxa"/>
          </w:tcPr>
          <w:p w:rsidR="00192D28" w:rsidRPr="00110C92" w:rsidRDefault="00192D28" w:rsidP="008D6C11">
            <w:pPr>
              <w:spacing w:line="360" w:lineRule="auto"/>
            </w:pPr>
            <w:r w:rsidRPr="00110C92">
              <w:t xml:space="preserve">Skulemuseet på Jelsa </w:t>
            </w:r>
          </w:p>
        </w:tc>
      </w:tr>
      <w:tr w:rsidR="00192D28" w:rsidRPr="00110C92" w:rsidTr="00822DFC">
        <w:tc>
          <w:tcPr>
            <w:tcW w:w="1838" w:type="dxa"/>
            <w:vMerge/>
          </w:tcPr>
          <w:p w:rsidR="00192D28" w:rsidRPr="00110C92" w:rsidRDefault="00192D28" w:rsidP="008D6C11">
            <w:pPr>
              <w:spacing w:line="360" w:lineRule="auto"/>
            </w:pPr>
          </w:p>
        </w:tc>
        <w:tc>
          <w:tcPr>
            <w:tcW w:w="6095" w:type="dxa"/>
          </w:tcPr>
          <w:p w:rsidR="00192D28" w:rsidRPr="00110C92" w:rsidRDefault="00192D28" w:rsidP="008D6C11">
            <w:pPr>
              <w:spacing w:line="360" w:lineRule="auto"/>
            </w:pPr>
            <w:proofErr w:type="spellStart"/>
            <w:r w:rsidRPr="00110C92">
              <w:t>Kvednahola</w:t>
            </w:r>
            <w:proofErr w:type="spellEnd"/>
            <w:r w:rsidR="00110C92">
              <w:t>, kvern</w:t>
            </w:r>
            <w:r w:rsidR="00822DFC">
              <w:t>hus, tørke og sagbruk</w:t>
            </w:r>
          </w:p>
        </w:tc>
      </w:tr>
      <w:tr w:rsidR="00192D28" w:rsidRPr="00110C92" w:rsidTr="00822DFC">
        <w:tc>
          <w:tcPr>
            <w:tcW w:w="1838" w:type="dxa"/>
            <w:vMerge/>
          </w:tcPr>
          <w:p w:rsidR="00192D28" w:rsidRPr="00110C92" w:rsidRDefault="00192D28" w:rsidP="008D6C11">
            <w:pPr>
              <w:spacing w:line="360" w:lineRule="auto"/>
            </w:pPr>
          </w:p>
        </w:tc>
        <w:tc>
          <w:tcPr>
            <w:tcW w:w="6095" w:type="dxa"/>
          </w:tcPr>
          <w:p w:rsidR="00192D28" w:rsidRPr="00110C92" w:rsidRDefault="00192D28" w:rsidP="008D6C11">
            <w:pPr>
              <w:spacing w:line="360" w:lineRule="auto"/>
            </w:pPr>
            <w:proofErr w:type="spellStart"/>
            <w:r w:rsidRPr="00110C92">
              <w:t>Kvæstad</w:t>
            </w:r>
            <w:proofErr w:type="spellEnd"/>
            <w:r w:rsidR="00822DFC">
              <w:t>, stampe</w:t>
            </w:r>
          </w:p>
        </w:tc>
      </w:tr>
      <w:tr w:rsidR="00192D28" w:rsidRPr="00110C92" w:rsidTr="00822DFC">
        <w:tc>
          <w:tcPr>
            <w:tcW w:w="1838" w:type="dxa"/>
            <w:vMerge/>
          </w:tcPr>
          <w:p w:rsidR="00192D28" w:rsidRPr="00110C92" w:rsidRDefault="00192D28" w:rsidP="008D6C11">
            <w:pPr>
              <w:spacing w:line="360" w:lineRule="auto"/>
            </w:pPr>
          </w:p>
        </w:tc>
        <w:tc>
          <w:tcPr>
            <w:tcW w:w="6095" w:type="dxa"/>
          </w:tcPr>
          <w:p w:rsidR="00192D28" w:rsidRPr="00110C92" w:rsidRDefault="00192D28" w:rsidP="008D6C11">
            <w:pPr>
              <w:spacing w:line="360" w:lineRule="auto"/>
            </w:pPr>
            <w:proofErr w:type="spellStart"/>
            <w:r w:rsidRPr="00110C92">
              <w:t>Øystad</w:t>
            </w:r>
            <w:proofErr w:type="spellEnd"/>
            <w:r w:rsidR="00822DFC">
              <w:t>, kvernhusanlegg</w:t>
            </w:r>
          </w:p>
        </w:tc>
      </w:tr>
      <w:tr w:rsidR="00192D28" w:rsidRPr="00110C92" w:rsidTr="00822DFC">
        <w:tc>
          <w:tcPr>
            <w:tcW w:w="1838" w:type="dxa"/>
            <w:vMerge w:val="restart"/>
          </w:tcPr>
          <w:p w:rsidR="00192D28" w:rsidRPr="00110C92" w:rsidRDefault="00192D28" w:rsidP="008D6C11">
            <w:pPr>
              <w:spacing w:line="360" w:lineRule="auto"/>
            </w:pPr>
            <w:r w:rsidRPr="00110C92">
              <w:t>Hjelmeland</w:t>
            </w:r>
          </w:p>
        </w:tc>
        <w:tc>
          <w:tcPr>
            <w:tcW w:w="6095" w:type="dxa"/>
          </w:tcPr>
          <w:p w:rsidR="00192D28" w:rsidRPr="00110C92" w:rsidRDefault="00192D28" w:rsidP="008D6C11">
            <w:pPr>
              <w:spacing w:line="360" w:lineRule="auto"/>
            </w:pPr>
            <w:proofErr w:type="spellStart"/>
            <w:r w:rsidRPr="00110C92">
              <w:t>Viga</w:t>
            </w:r>
            <w:proofErr w:type="spellEnd"/>
            <w:r w:rsidR="00822DFC">
              <w:t>, gardstun</w:t>
            </w:r>
          </w:p>
        </w:tc>
      </w:tr>
      <w:tr w:rsidR="00192D28" w:rsidRPr="00110C92" w:rsidTr="00822DFC">
        <w:tc>
          <w:tcPr>
            <w:tcW w:w="1838" w:type="dxa"/>
            <w:vMerge/>
          </w:tcPr>
          <w:p w:rsidR="00192D28" w:rsidRPr="00110C92" w:rsidRDefault="00192D28" w:rsidP="008D6C11">
            <w:pPr>
              <w:spacing w:line="360" w:lineRule="auto"/>
            </w:pPr>
          </w:p>
        </w:tc>
        <w:tc>
          <w:tcPr>
            <w:tcW w:w="6095" w:type="dxa"/>
          </w:tcPr>
          <w:p w:rsidR="00192D28" w:rsidRPr="00110C92" w:rsidRDefault="00192D28" w:rsidP="008D6C11">
            <w:pPr>
              <w:spacing w:line="360" w:lineRule="auto"/>
            </w:pPr>
            <w:r w:rsidRPr="00110C92">
              <w:t>Hjelmeland bygdemuseum</w:t>
            </w:r>
          </w:p>
        </w:tc>
      </w:tr>
      <w:tr w:rsidR="00110C92" w:rsidRPr="00110C92" w:rsidTr="00822DFC">
        <w:tc>
          <w:tcPr>
            <w:tcW w:w="1838" w:type="dxa"/>
            <w:vMerge w:val="restart"/>
          </w:tcPr>
          <w:p w:rsidR="00110C92" w:rsidRPr="00110C92" w:rsidRDefault="00110C92" w:rsidP="008D6C11">
            <w:pPr>
              <w:spacing w:line="360" w:lineRule="auto"/>
            </w:pPr>
            <w:r w:rsidRPr="00110C92">
              <w:t>Forsand</w:t>
            </w:r>
          </w:p>
        </w:tc>
        <w:tc>
          <w:tcPr>
            <w:tcW w:w="6095" w:type="dxa"/>
          </w:tcPr>
          <w:p w:rsidR="00110C92" w:rsidRPr="00110C92" w:rsidRDefault="00110C92" w:rsidP="008D6C11">
            <w:pPr>
              <w:spacing w:line="360" w:lineRule="auto"/>
            </w:pPr>
            <w:r w:rsidRPr="00110C92">
              <w:t>Forsand bygdemuseum</w:t>
            </w:r>
          </w:p>
        </w:tc>
      </w:tr>
      <w:tr w:rsidR="00110C92" w:rsidRPr="00110C92" w:rsidTr="00822DFC">
        <w:tc>
          <w:tcPr>
            <w:tcW w:w="1838" w:type="dxa"/>
            <w:vMerge/>
          </w:tcPr>
          <w:p w:rsidR="00110C92" w:rsidRPr="00110C92" w:rsidRDefault="00110C92" w:rsidP="008D6C11">
            <w:pPr>
              <w:spacing w:line="360" w:lineRule="auto"/>
            </w:pPr>
          </w:p>
        </w:tc>
        <w:tc>
          <w:tcPr>
            <w:tcW w:w="6095" w:type="dxa"/>
          </w:tcPr>
          <w:p w:rsidR="00110C92" w:rsidRPr="00110C92" w:rsidRDefault="00110C92" w:rsidP="008D6C11">
            <w:pPr>
              <w:spacing w:line="360" w:lineRule="auto"/>
            </w:pPr>
            <w:r w:rsidRPr="00110C92">
              <w:t>Sjøhuset i Bergevik</w:t>
            </w:r>
          </w:p>
        </w:tc>
      </w:tr>
      <w:tr w:rsidR="00290F92" w:rsidRPr="00110C92" w:rsidTr="00822DFC">
        <w:tc>
          <w:tcPr>
            <w:tcW w:w="1838" w:type="dxa"/>
          </w:tcPr>
          <w:p w:rsidR="00290F92" w:rsidRPr="00110C92" w:rsidRDefault="00110C92" w:rsidP="008D6C11">
            <w:pPr>
              <w:spacing w:line="360" w:lineRule="auto"/>
            </w:pPr>
            <w:r w:rsidRPr="00110C92">
              <w:t>Kvitsøy</w:t>
            </w:r>
          </w:p>
        </w:tc>
        <w:tc>
          <w:tcPr>
            <w:tcW w:w="6095" w:type="dxa"/>
          </w:tcPr>
          <w:p w:rsidR="00290F92" w:rsidRPr="00110C92" w:rsidRDefault="00110C92" w:rsidP="008D6C11">
            <w:pPr>
              <w:spacing w:line="360" w:lineRule="auto"/>
            </w:pPr>
            <w:r w:rsidRPr="00110C92">
              <w:t xml:space="preserve">Kvitsøy </w:t>
            </w:r>
            <w:proofErr w:type="spellStart"/>
            <w:r w:rsidRPr="00110C92">
              <w:t>Hummermuseum</w:t>
            </w:r>
            <w:proofErr w:type="spellEnd"/>
          </w:p>
        </w:tc>
      </w:tr>
      <w:tr w:rsidR="00110C92" w:rsidRPr="00110C92" w:rsidTr="00822DFC">
        <w:tc>
          <w:tcPr>
            <w:tcW w:w="1838" w:type="dxa"/>
            <w:vMerge w:val="restart"/>
          </w:tcPr>
          <w:p w:rsidR="00110C92" w:rsidRPr="00110C92" w:rsidRDefault="00110C92" w:rsidP="008D6C11">
            <w:pPr>
              <w:spacing w:line="360" w:lineRule="auto"/>
            </w:pPr>
            <w:r w:rsidRPr="00110C92">
              <w:t>Rennesøy</w:t>
            </w:r>
          </w:p>
        </w:tc>
        <w:tc>
          <w:tcPr>
            <w:tcW w:w="6095" w:type="dxa"/>
          </w:tcPr>
          <w:p w:rsidR="00110C92" w:rsidRPr="00110C92" w:rsidRDefault="00110C92" w:rsidP="008D6C11">
            <w:pPr>
              <w:spacing w:line="360" w:lineRule="auto"/>
            </w:pPr>
            <w:proofErr w:type="spellStart"/>
            <w:r w:rsidRPr="00110C92">
              <w:t>BibMus</w:t>
            </w:r>
            <w:proofErr w:type="spellEnd"/>
            <w:r w:rsidRPr="00110C92">
              <w:t>, Vikevåg</w:t>
            </w:r>
          </w:p>
        </w:tc>
      </w:tr>
      <w:tr w:rsidR="00110C92" w:rsidRPr="00110C92" w:rsidTr="00822DFC">
        <w:tc>
          <w:tcPr>
            <w:tcW w:w="1838" w:type="dxa"/>
            <w:vMerge/>
          </w:tcPr>
          <w:p w:rsidR="00110C92" w:rsidRPr="00110C92" w:rsidRDefault="00110C92" w:rsidP="008D6C11">
            <w:pPr>
              <w:spacing w:line="360" w:lineRule="auto"/>
            </w:pPr>
          </w:p>
        </w:tc>
        <w:tc>
          <w:tcPr>
            <w:tcW w:w="6095" w:type="dxa"/>
          </w:tcPr>
          <w:p w:rsidR="00110C92" w:rsidRPr="00110C92" w:rsidRDefault="00110C92" w:rsidP="008D6C11">
            <w:pPr>
              <w:spacing w:line="360" w:lineRule="auto"/>
            </w:pPr>
            <w:r w:rsidRPr="00110C92">
              <w:t>Bakken</w:t>
            </w:r>
            <w:r w:rsidR="00822DFC">
              <w:t>, gardstun</w:t>
            </w:r>
          </w:p>
        </w:tc>
      </w:tr>
      <w:tr w:rsidR="00110C92" w:rsidRPr="00110C92" w:rsidTr="00822DFC">
        <w:tc>
          <w:tcPr>
            <w:tcW w:w="1838" w:type="dxa"/>
            <w:vMerge/>
          </w:tcPr>
          <w:p w:rsidR="00110C92" w:rsidRPr="00110C92" w:rsidRDefault="00110C92" w:rsidP="008D6C11">
            <w:pPr>
              <w:spacing w:line="360" w:lineRule="auto"/>
            </w:pPr>
          </w:p>
        </w:tc>
        <w:tc>
          <w:tcPr>
            <w:tcW w:w="6095" w:type="dxa"/>
          </w:tcPr>
          <w:p w:rsidR="00110C92" w:rsidRPr="00110C92" w:rsidRDefault="00110C92" w:rsidP="008D6C11">
            <w:pPr>
              <w:spacing w:line="360" w:lineRule="auto"/>
            </w:pPr>
            <w:r w:rsidRPr="00110C92">
              <w:t>Magasinet på Åmøy</w:t>
            </w:r>
          </w:p>
        </w:tc>
      </w:tr>
      <w:tr w:rsidR="00110C92" w:rsidRPr="00110C92" w:rsidTr="00822DFC">
        <w:tc>
          <w:tcPr>
            <w:tcW w:w="1838" w:type="dxa"/>
            <w:vMerge w:val="restart"/>
          </w:tcPr>
          <w:p w:rsidR="00110C92" w:rsidRPr="00110C92" w:rsidRDefault="00110C92" w:rsidP="008D6C11">
            <w:pPr>
              <w:spacing w:line="360" w:lineRule="auto"/>
            </w:pPr>
            <w:r w:rsidRPr="00110C92">
              <w:t>Finnøy</w:t>
            </w:r>
          </w:p>
        </w:tc>
        <w:tc>
          <w:tcPr>
            <w:tcW w:w="6095" w:type="dxa"/>
          </w:tcPr>
          <w:p w:rsidR="00110C92" w:rsidRPr="00110C92" w:rsidRDefault="00110C92" w:rsidP="008D6C11">
            <w:pPr>
              <w:spacing w:line="360" w:lineRule="auto"/>
            </w:pPr>
            <w:r w:rsidRPr="00110C92">
              <w:t>Finnøy bygdemuseum</w:t>
            </w:r>
          </w:p>
        </w:tc>
      </w:tr>
      <w:tr w:rsidR="00110C92" w:rsidRPr="00110C92" w:rsidTr="00822DFC">
        <w:tc>
          <w:tcPr>
            <w:tcW w:w="1838" w:type="dxa"/>
            <w:vMerge/>
          </w:tcPr>
          <w:p w:rsidR="00110C92" w:rsidRPr="00110C92" w:rsidRDefault="00110C92" w:rsidP="008D6C11">
            <w:pPr>
              <w:spacing w:line="360" w:lineRule="auto"/>
            </w:pPr>
          </w:p>
        </w:tc>
        <w:tc>
          <w:tcPr>
            <w:tcW w:w="6095" w:type="dxa"/>
          </w:tcPr>
          <w:p w:rsidR="00110C92" w:rsidRPr="00110C92" w:rsidRDefault="00110C92" w:rsidP="008D6C11">
            <w:pPr>
              <w:spacing w:line="360" w:lineRule="auto"/>
            </w:pPr>
            <w:proofErr w:type="spellStart"/>
            <w:r w:rsidRPr="00110C92">
              <w:t>Bethel</w:t>
            </w:r>
            <w:proofErr w:type="spellEnd"/>
            <w:r w:rsidR="00822DFC">
              <w:t>, bedehusutstilling</w:t>
            </w:r>
          </w:p>
        </w:tc>
      </w:tr>
    </w:tbl>
    <w:p w:rsidR="00290F92" w:rsidRPr="00110C92" w:rsidRDefault="00290F92"/>
    <w:p w:rsidR="00290F92" w:rsidRPr="00377812" w:rsidRDefault="00290F92" w:rsidP="00B36467">
      <w:pPr>
        <w:pStyle w:val="Overskrift3"/>
      </w:pPr>
    </w:p>
    <w:p w:rsidR="004A451B" w:rsidRDefault="004A451B" w:rsidP="008D6C11">
      <w:pPr>
        <w:pStyle w:val="Overskrift3"/>
        <w:spacing w:line="360" w:lineRule="auto"/>
        <w:rPr>
          <w:b/>
        </w:rPr>
      </w:pPr>
      <w:r>
        <w:rPr>
          <w:b/>
        </w:rPr>
        <w:t>SAUDA</w:t>
      </w:r>
    </w:p>
    <w:p w:rsidR="004A451B" w:rsidRDefault="004A451B" w:rsidP="008D6C11">
      <w:pPr>
        <w:spacing w:after="0" w:line="360" w:lineRule="auto"/>
        <w:rPr>
          <w:b/>
        </w:rPr>
      </w:pPr>
    </w:p>
    <w:p w:rsidR="00DB3ABA" w:rsidRPr="005D0BF7" w:rsidRDefault="00DB3ABA" w:rsidP="008D6C11">
      <w:pPr>
        <w:spacing w:after="0" w:line="360" w:lineRule="auto"/>
        <w:rPr>
          <w:rFonts w:cstheme="minorHAnsi"/>
          <w:b/>
        </w:rPr>
      </w:pPr>
      <w:r w:rsidRPr="005D0BF7">
        <w:rPr>
          <w:rFonts w:cstheme="minorHAnsi"/>
          <w:b/>
        </w:rPr>
        <w:t>Industriarbeidarmuseet i Sauda</w:t>
      </w:r>
    </w:p>
    <w:p w:rsidR="005D0BF7" w:rsidRPr="005D0BF7" w:rsidRDefault="005D0BF7" w:rsidP="008D6C11">
      <w:pPr>
        <w:spacing w:after="0" w:line="360" w:lineRule="auto"/>
        <w:rPr>
          <w:rFonts w:eastAsia="MS Mincho" w:cstheme="minorHAnsi"/>
          <w:lang w:eastAsia="nb-NO"/>
        </w:rPr>
      </w:pPr>
      <w:r w:rsidRPr="005D0BF7">
        <w:rPr>
          <w:rFonts w:eastAsia="MS Mincho" w:cstheme="minorHAnsi"/>
          <w:lang w:eastAsia="nb-NO"/>
        </w:rPr>
        <w:t xml:space="preserve">Industriarbeidarmuseet i </w:t>
      </w:r>
      <w:proofErr w:type="spellStart"/>
      <w:r w:rsidRPr="005D0BF7">
        <w:rPr>
          <w:rFonts w:eastAsia="MS Mincho" w:cstheme="minorHAnsi"/>
          <w:lang w:eastAsia="nb-NO"/>
        </w:rPr>
        <w:t>Åbøbyen</w:t>
      </w:r>
      <w:proofErr w:type="spellEnd"/>
      <w:r w:rsidRPr="005D0BF7">
        <w:rPr>
          <w:rFonts w:eastAsia="MS Mincho" w:cstheme="minorHAnsi"/>
          <w:lang w:eastAsia="nb-NO"/>
        </w:rPr>
        <w:t xml:space="preserve"> vart opna i 1988, etter at Ryfylkemuseet hadde overteke bygningen frå Sauda kommune tre år før. Huset, som ligg i </w:t>
      </w:r>
      <w:proofErr w:type="spellStart"/>
      <w:r w:rsidRPr="005D0BF7">
        <w:rPr>
          <w:rFonts w:eastAsia="MS Mincho" w:cstheme="minorHAnsi"/>
          <w:lang w:eastAsia="nb-NO"/>
        </w:rPr>
        <w:t>Haakonsgate</w:t>
      </w:r>
      <w:proofErr w:type="spellEnd"/>
      <w:r w:rsidRPr="005D0BF7">
        <w:rPr>
          <w:rFonts w:eastAsia="MS Mincho" w:cstheme="minorHAnsi"/>
          <w:lang w:eastAsia="nb-NO"/>
        </w:rPr>
        <w:t xml:space="preserve"> 51-53, vart bygt i 1917 med god standard etter dåtidas målestokk. Det hadde </w:t>
      </w:r>
      <w:proofErr w:type="spellStart"/>
      <w:r w:rsidRPr="005D0BF7">
        <w:rPr>
          <w:rFonts w:eastAsia="MS Mincho" w:cstheme="minorHAnsi"/>
          <w:lang w:eastAsia="nb-NO"/>
        </w:rPr>
        <w:t>opprinneleg</w:t>
      </w:r>
      <w:proofErr w:type="spellEnd"/>
      <w:r w:rsidRPr="005D0BF7">
        <w:rPr>
          <w:rFonts w:eastAsia="MS Mincho" w:cstheme="minorHAnsi"/>
          <w:lang w:eastAsia="nb-NO"/>
        </w:rPr>
        <w:t xml:space="preserve"> fire husvære, to oppe og to nede. I dag er det innreidd to </w:t>
      </w:r>
      <w:proofErr w:type="spellStart"/>
      <w:r w:rsidRPr="005D0BF7">
        <w:rPr>
          <w:rFonts w:eastAsia="MS Mincho" w:cstheme="minorHAnsi"/>
          <w:lang w:eastAsia="nb-NO"/>
        </w:rPr>
        <w:t>leiligheter</w:t>
      </w:r>
      <w:proofErr w:type="spellEnd"/>
      <w:r w:rsidRPr="005D0BF7">
        <w:rPr>
          <w:rFonts w:eastAsia="MS Mincho" w:cstheme="minorHAnsi"/>
          <w:lang w:eastAsia="nb-NO"/>
        </w:rPr>
        <w:t xml:space="preserve"> i den eine enden av huset, ei frå 1920-åra og ei frå 1960-åra. Møblar og husgeråd som er plasserte i dei har museet fått som gåve frå folk i Sauda. Det kom tilbake noko </w:t>
      </w:r>
      <w:r w:rsidRPr="005D0BF7">
        <w:rPr>
          <w:rFonts w:eastAsia="MS Mincho" w:cstheme="minorHAnsi"/>
          <w:lang w:eastAsia="nb-NO"/>
        </w:rPr>
        <w:lastRenderedPageBreak/>
        <w:t>originalt inventar, og også det andre i husværa er tidstypisk for si tid, om ikkje alt er autentisk frå nett dette huset. I den andre enden av huset er det temautstilling frå Sauda si historie samt møterom og kontor.</w:t>
      </w:r>
    </w:p>
    <w:p w:rsidR="005D0BF7" w:rsidRPr="005D0BF7" w:rsidRDefault="005D0BF7" w:rsidP="008D6C11">
      <w:pPr>
        <w:spacing w:after="0" w:line="360" w:lineRule="auto"/>
        <w:rPr>
          <w:rFonts w:eastAsia="MS Mincho" w:cstheme="minorHAnsi"/>
          <w:lang w:eastAsia="nb-NO"/>
        </w:rPr>
      </w:pPr>
    </w:p>
    <w:p w:rsidR="005D0BF7" w:rsidRPr="005D0BF7" w:rsidRDefault="005D0BF7" w:rsidP="008D6C11">
      <w:pPr>
        <w:spacing w:after="0" w:line="360" w:lineRule="auto"/>
        <w:rPr>
          <w:rFonts w:eastAsia="MS Mincho" w:cstheme="minorHAnsi"/>
          <w:b/>
          <w:lang w:eastAsia="nb-NO"/>
        </w:rPr>
      </w:pPr>
      <w:proofErr w:type="spellStart"/>
      <w:r w:rsidRPr="005D0BF7">
        <w:rPr>
          <w:rFonts w:eastAsia="MS Mincho" w:cstheme="minorHAnsi"/>
          <w:b/>
          <w:lang w:eastAsia="nb-NO"/>
        </w:rPr>
        <w:t>Jonegarden</w:t>
      </w:r>
      <w:proofErr w:type="spellEnd"/>
      <w:r w:rsidRPr="005D0BF7">
        <w:rPr>
          <w:rFonts w:eastAsia="MS Mincho" w:cstheme="minorHAnsi"/>
          <w:b/>
          <w:lang w:eastAsia="nb-NO"/>
        </w:rPr>
        <w:t xml:space="preserve"> på Hustveit</w:t>
      </w:r>
    </w:p>
    <w:p w:rsidR="005D0BF7" w:rsidRDefault="005D0BF7" w:rsidP="008D6C11">
      <w:pPr>
        <w:spacing w:after="0" w:line="360" w:lineRule="auto"/>
        <w:rPr>
          <w:rFonts w:eastAsia="MS Mincho" w:cstheme="minorHAnsi"/>
          <w:lang w:eastAsia="nb-NO"/>
        </w:rPr>
      </w:pPr>
      <w:proofErr w:type="spellStart"/>
      <w:r w:rsidRPr="005D0BF7">
        <w:rPr>
          <w:rFonts w:eastAsia="MS Mincho" w:cstheme="minorHAnsi"/>
          <w:lang w:eastAsia="nb-NO"/>
        </w:rPr>
        <w:t>Jonegarden</w:t>
      </w:r>
      <w:proofErr w:type="spellEnd"/>
      <w:r w:rsidRPr="005D0BF7">
        <w:rPr>
          <w:rFonts w:eastAsia="MS Mincho" w:cstheme="minorHAnsi"/>
          <w:lang w:eastAsia="nb-NO"/>
        </w:rPr>
        <w:t xml:space="preserve"> på Hustveit</w:t>
      </w:r>
      <w:r w:rsidR="003B4E33">
        <w:rPr>
          <w:rFonts w:eastAsia="MS Mincho" w:cstheme="minorHAnsi"/>
          <w:lang w:eastAsia="nb-NO"/>
        </w:rPr>
        <w:t>, som ligg opp frå riksvegen om lag midtvegs mellom Ropeid og Sauda,</w:t>
      </w:r>
      <w:r w:rsidRPr="005D0BF7">
        <w:rPr>
          <w:rFonts w:eastAsia="MS Mincho" w:cstheme="minorHAnsi"/>
          <w:lang w:eastAsia="nb-NO"/>
        </w:rPr>
        <w:t xml:space="preserve"> vart kjøpt av staten til frilufts- og naturvernføremål i 1987, etter at den siste eigaren, Jone Hustveit, var død. To år seinare vart det inngått samarbeidsavtale om </w:t>
      </w:r>
      <w:proofErr w:type="spellStart"/>
      <w:r w:rsidRPr="005D0BF7">
        <w:rPr>
          <w:rFonts w:eastAsia="MS Mincho" w:cstheme="minorHAnsi"/>
          <w:lang w:eastAsia="nb-NO"/>
        </w:rPr>
        <w:t>Jonegarden</w:t>
      </w:r>
      <w:proofErr w:type="spellEnd"/>
      <w:r w:rsidRPr="005D0BF7">
        <w:rPr>
          <w:rFonts w:eastAsia="MS Mincho" w:cstheme="minorHAnsi"/>
          <w:lang w:eastAsia="nb-NO"/>
        </w:rPr>
        <w:t xml:space="preserve"> mellom Staten v/Fylkesmannen i Rogaland, Sauda kommune, Friluftsrådet Vest og Ryfylkemuseet. Museet fekk eigedomsrett til bygningane i tunet og ansvar for restaurering, vedlikehald og drift av dei. Her hadde det heile tida vore alderdommeleg drift på garden og lite utvikling i bygningsmassen på bruket. Inventaret i husa er autentisk, men noko redusert i forhold til slik det var før. Innbuet kom nemleg på auksjon etter at Jone Hustveit var død. Søskenbarnet hans, Halldis Rørvik, kjøpte opp om lag halvparten av det som kom på auksjon og sikra det på den måten for framtida på Hustveit. Ryfylkemuseet kunne overta inventaret ved hjelp av pengar som Sauda kommune stilte til disposisjon.</w:t>
      </w:r>
      <w:r w:rsidR="003B4E33">
        <w:rPr>
          <w:rFonts w:eastAsia="MS Mincho" w:cstheme="minorHAnsi"/>
          <w:lang w:eastAsia="nb-NO"/>
        </w:rPr>
        <w:t xml:space="preserve"> </w:t>
      </w:r>
    </w:p>
    <w:p w:rsidR="003B4E33" w:rsidRPr="00925AF0" w:rsidRDefault="003B4E33" w:rsidP="008D6C11">
      <w:pPr>
        <w:shd w:val="clear" w:color="auto" w:fill="FFFFFF"/>
        <w:spacing w:before="225" w:after="225" w:line="360" w:lineRule="auto"/>
        <w:rPr>
          <w:rFonts w:eastAsia="Times New Roman" w:cs="Tahoma"/>
          <w:color w:val="3B3B3B"/>
          <w:lang w:eastAsia="nn-NO"/>
        </w:rPr>
      </w:pPr>
      <w:r w:rsidRPr="003B4E33">
        <w:rPr>
          <w:rFonts w:eastAsia="Times New Roman" w:cs="Tahoma"/>
          <w:color w:val="3B3B3B"/>
          <w:lang w:eastAsia="nn-NO"/>
        </w:rPr>
        <w:t xml:space="preserve">Bygningane på garden er sette i stand slik dei sto på slutten av 1800-talet. Løa er flytta frå Tysseland, men står på murane til den opphavlege løa på garden. Ved </w:t>
      </w:r>
      <w:proofErr w:type="spellStart"/>
      <w:r w:rsidRPr="003B4E33">
        <w:rPr>
          <w:rFonts w:eastAsia="Times New Roman" w:cs="Tahoma"/>
          <w:color w:val="3B3B3B"/>
          <w:lang w:eastAsia="nn-NO"/>
        </w:rPr>
        <w:t>Kvednafossen</w:t>
      </w:r>
      <w:proofErr w:type="spellEnd"/>
      <w:r w:rsidRPr="003B4E33">
        <w:rPr>
          <w:rFonts w:eastAsia="Times New Roman" w:cs="Tahoma"/>
          <w:color w:val="3B3B3B"/>
          <w:lang w:eastAsia="nn-NO"/>
        </w:rPr>
        <w:t xml:space="preserve"> ein liten spasertur langs den gamle ferdselsvegen mellom </w:t>
      </w:r>
      <w:proofErr w:type="spellStart"/>
      <w:r w:rsidRPr="003B4E33">
        <w:rPr>
          <w:rFonts w:eastAsia="Times New Roman" w:cs="Tahoma"/>
          <w:color w:val="3B3B3B"/>
          <w:lang w:eastAsia="nn-NO"/>
        </w:rPr>
        <w:t>Ilstad</w:t>
      </w:r>
      <w:proofErr w:type="spellEnd"/>
      <w:r w:rsidRPr="003B4E33">
        <w:rPr>
          <w:rFonts w:eastAsia="Times New Roman" w:cs="Tahoma"/>
          <w:color w:val="3B3B3B"/>
          <w:lang w:eastAsia="nn-NO"/>
        </w:rPr>
        <w:t xml:space="preserve"> og </w:t>
      </w:r>
      <w:proofErr w:type="spellStart"/>
      <w:r w:rsidRPr="003B4E33">
        <w:rPr>
          <w:rFonts w:eastAsia="Times New Roman" w:cs="Tahoma"/>
          <w:color w:val="3B3B3B"/>
          <w:lang w:eastAsia="nn-NO"/>
        </w:rPr>
        <w:t>Honganvik</w:t>
      </w:r>
      <w:proofErr w:type="spellEnd"/>
      <w:r w:rsidRPr="003B4E33">
        <w:rPr>
          <w:rFonts w:eastAsia="Times New Roman" w:cs="Tahoma"/>
          <w:color w:val="3B3B3B"/>
          <w:lang w:eastAsia="nn-NO"/>
        </w:rPr>
        <w:t xml:space="preserve"> er eit fint anlegg av kvernhus, korntørke, sag og </w:t>
      </w:r>
      <w:proofErr w:type="spellStart"/>
      <w:r w:rsidRPr="003B4E33">
        <w:rPr>
          <w:rFonts w:eastAsia="Times New Roman" w:cs="Tahoma"/>
          <w:color w:val="3B3B3B"/>
          <w:lang w:eastAsia="nn-NO"/>
        </w:rPr>
        <w:t>buhus</w:t>
      </w:r>
      <w:proofErr w:type="spellEnd"/>
      <w:r w:rsidRPr="003B4E33">
        <w:rPr>
          <w:rFonts w:eastAsia="Times New Roman" w:cs="Tahoma"/>
          <w:color w:val="3B3B3B"/>
          <w:lang w:eastAsia="nn-NO"/>
        </w:rPr>
        <w:t xml:space="preserve"> som i seinare tid blei brukt til verkstad.</w:t>
      </w:r>
    </w:p>
    <w:p w:rsidR="00EA3A24" w:rsidRPr="00BE02BD" w:rsidRDefault="00B8177D" w:rsidP="008D6C11">
      <w:pPr>
        <w:spacing w:after="0" w:line="360" w:lineRule="auto"/>
        <w:rPr>
          <w:rFonts w:eastAsia="MS Mincho" w:cstheme="minorHAnsi"/>
          <w:b/>
          <w:lang w:eastAsia="nb-NO"/>
        </w:rPr>
      </w:pPr>
      <w:r w:rsidRPr="00BE02BD">
        <w:rPr>
          <w:rFonts w:eastAsia="MS Mincho" w:cstheme="minorHAnsi"/>
          <w:b/>
          <w:lang w:eastAsia="nb-NO"/>
        </w:rPr>
        <w:t>Slettedalen</w:t>
      </w:r>
    </w:p>
    <w:p w:rsidR="00BE02BD" w:rsidRDefault="00343E63" w:rsidP="008D6C11">
      <w:pPr>
        <w:spacing w:after="0" w:line="360" w:lineRule="auto"/>
        <w:rPr>
          <w:rFonts w:cstheme="minorHAnsi"/>
          <w:lang w:eastAsia="nn-NO"/>
        </w:rPr>
      </w:pPr>
      <w:r>
        <w:rPr>
          <w:rFonts w:cstheme="minorHAnsi"/>
          <w:lang w:eastAsia="nn-NO"/>
        </w:rPr>
        <w:t>Ryfylkemuseet eig ei lita utløe i Slettedalen i Sauda. Utløa</w:t>
      </w:r>
      <w:r w:rsidR="00EA3A24" w:rsidRPr="00EA3A24">
        <w:rPr>
          <w:rFonts w:cstheme="minorHAnsi"/>
          <w:lang w:eastAsia="nn-NO"/>
        </w:rPr>
        <w:t xml:space="preserve"> følgde med da Sauda kommune overførte eigedomsretten til dei samlingane kulturminnenemnda i Sauda disponerte til Ryfylkemuseet i 1984.</w:t>
      </w:r>
      <w:r>
        <w:rPr>
          <w:rFonts w:cstheme="minorHAnsi"/>
          <w:lang w:eastAsia="nn-NO"/>
        </w:rPr>
        <w:t xml:space="preserve"> Ho</w:t>
      </w:r>
      <w:r w:rsidR="00EA3A24">
        <w:rPr>
          <w:rFonts w:cstheme="minorHAnsi"/>
          <w:lang w:eastAsia="nn-NO"/>
        </w:rPr>
        <w:t xml:space="preserve"> er restaurert, og ligg som eit </w:t>
      </w:r>
      <w:r w:rsidR="00BE02BD">
        <w:rPr>
          <w:rFonts w:cstheme="minorHAnsi"/>
          <w:lang w:eastAsia="nn-NO"/>
        </w:rPr>
        <w:t xml:space="preserve">fint lite kulturminne langs ein veg som blir brukt både om sommaren og som skiløype om vinteren. </w:t>
      </w:r>
    </w:p>
    <w:p w:rsidR="00EA3A24" w:rsidRPr="00EA3A24" w:rsidRDefault="00EA3A24" w:rsidP="008D6C11">
      <w:pPr>
        <w:spacing w:after="0" w:line="360" w:lineRule="auto"/>
        <w:rPr>
          <w:rFonts w:eastAsia="MS Mincho" w:cstheme="minorHAnsi"/>
          <w:lang w:eastAsia="nb-NO"/>
        </w:rPr>
      </w:pPr>
      <w:r>
        <w:rPr>
          <w:rFonts w:cstheme="minorHAnsi"/>
          <w:lang w:eastAsia="nn-NO"/>
        </w:rPr>
        <w:t xml:space="preserve"> </w:t>
      </w:r>
    </w:p>
    <w:p w:rsidR="001C289B" w:rsidRDefault="001C289B" w:rsidP="008D6C11">
      <w:pPr>
        <w:spacing w:after="0" w:line="360" w:lineRule="auto"/>
        <w:rPr>
          <w:rFonts w:eastAsia="MS Mincho" w:cstheme="minorHAnsi"/>
          <w:b/>
          <w:lang w:eastAsia="nb-NO"/>
        </w:rPr>
      </w:pPr>
      <w:r w:rsidRPr="001C289B">
        <w:rPr>
          <w:rFonts w:eastAsia="MS Mincho" w:cstheme="minorHAnsi"/>
          <w:b/>
          <w:lang w:eastAsia="nb-NO"/>
        </w:rPr>
        <w:t>Sauda museum</w:t>
      </w:r>
      <w:r w:rsidR="0089483D">
        <w:rPr>
          <w:rFonts w:eastAsia="MS Mincho" w:cstheme="minorHAnsi"/>
          <w:b/>
          <w:lang w:eastAsia="nb-NO"/>
        </w:rPr>
        <w:t xml:space="preserve"> </w:t>
      </w:r>
    </w:p>
    <w:p w:rsidR="006B3A3F" w:rsidRDefault="005D0BF7" w:rsidP="008D6C11">
      <w:pPr>
        <w:spacing w:after="0" w:line="360" w:lineRule="auto"/>
        <w:rPr>
          <w:rFonts w:eastAsia="MS Mincho" w:cstheme="minorHAnsi"/>
          <w:b/>
          <w:lang w:eastAsia="nb-NO"/>
        </w:rPr>
      </w:pPr>
      <w:r w:rsidRPr="005D0BF7">
        <w:rPr>
          <w:rFonts w:eastAsia="MS Mincho" w:cstheme="minorHAnsi"/>
          <w:lang w:eastAsia="nb-NO"/>
        </w:rPr>
        <w:t>Sauda museum i sentrum av Sauda (Torggt. 6) rommar ei lokalsamling</w:t>
      </w:r>
      <w:r w:rsidRPr="005D0BF7">
        <w:rPr>
          <w:rFonts w:eastAsia="Times New Roman" w:cstheme="minorHAnsi"/>
          <w:lang w:eastAsia="nb-NO"/>
        </w:rPr>
        <w:t xml:space="preserve">  med ulike reiskapar frå Sauda og tekniske nyvinningar frå 1900-talet i heimen og på kontoret, Dorthea Rabbes samling og Valborg Liens strikkestove. Opptakten til samlinga vart gjort av Kulturminnenemnda i Sauda, og dei første åra var ho plassert på </w:t>
      </w:r>
      <w:proofErr w:type="spellStart"/>
      <w:r w:rsidRPr="005D0BF7">
        <w:rPr>
          <w:rFonts w:eastAsia="Times New Roman" w:cstheme="minorHAnsi"/>
          <w:lang w:eastAsia="nb-NO"/>
        </w:rPr>
        <w:t>Høllandsheimen</w:t>
      </w:r>
      <w:proofErr w:type="spellEnd"/>
      <w:r w:rsidRPr="005D0BF7">
        <w:rPr>
          <w:rFonts w:eastAsia="Times New Roman" w:cstheme="minorHAnsi"/>
          <w:lang w:eastAsia="nb-NO"/>
        </w:rPr>
        <w:t>. Det er kulturkontoret i Sauda som</w:t>
      </w:r>
      <w:r w:rsidR="006118C4">
        <w:rPr>
          <w:rFonts w:eastAsia="Times New Roman" w:cstheme="minorHAnsi"/>
          <w:lang w:eastAsia="nb-NO"/>
        </w:rPr>
        <w:t xml:space="preserve"> har utvikla samlinga sidan 1990-talet. Museumssamlinga er for tida under avvikling. Ryfylkemuseet har teke ansvar for den eldre delen av samlinga, som var innsamla i regi av Kulturminnenemnda. Resten av samlinga vil bli avhenda.  </w:t>
      </w:r>
    </w:p>
    <w:p w:rsidR="006B3A3F" w:rsidRDefault="006B3A3F" w:rsidP="008D6C11">
      <w:pPr>
        <w:spacing w:after="0" w:line="360" w:lineRule="auto"/>
        <w:rPr>
          <w:rFonts w:eastAsia="MS Mincho" w:cstheme="minorHAnsi"/>
          <w:b/>
          <w:lang w:eastAsia="nb-NO"/>
        </w:rPr>
      </w:pPr>
    </w:p>
    <w:p w:rsidR="00822DFC" w:rsidRDefault="00822DFC" w:rsidP="008D6C11">
      <w:pPr>
        <w:spacing w:after="0" w:line="360" w:lineRule="auto"/>
        <w:rPr>
          <w:rFonts w:eastAsia="MS Mincho" w:cstheme="minorHAnsi"/>
          <w:b/>
          <w:lang w:eastAsia="nb-NO"/>
        </w:rPr>
      </w:pPr>
    </w:p>
    <w:p w:rsidR="004A451B" w:rsidRDefault="004A451B" w:rsidP="008D6C11">
      <w:pPr>
        <w:pStyle w:val="Overskrift3"/>
        <w:spacing w:line="360" w:lineRule="auto"/>
        <w:rPr>
          <w:rFonts w:eastAsia="MS Mincho"/>
          <w:lang w:eastAsia="nb-NO"/>
        </w:rPr>
      </w:pPr>
      <w:r>
        <w:rPr>
          <w:rFonts w:eastAsia="MS Mincho"/>
          <w:lang w:eastAsia="nb-NO"/>
        </w:rPr>
        <w:t>SULDAL</w:t>
      </w:r>
    </w:p>
    <w:p w:rsidR="004A451B" w:rsidRDefault="004A451B" w:rsidP="008D6C11">
      <w:pPr>
        <w:spacing w:after="0" w:line="360" w:lineRule="auto"/>
        <w:rPr>
          <w:rFonts w:eastAsia="MS Mincho" w:cstheme="minorHAnsi"/>
          <w:b/>
          <w:lang w:eastAsia="nb-NO"/>
        </w:rPr>
      </w:pPr>
    </w:p>
    <w:p w:rsidR="006B3A3F" w:rsidRDefault="006B3A3F" w:rsidP="008D6C11">
      <w:pPr>
        <w:spacing w:after="0" w:line="360" w:lineRule="auto"/>
        <w:rPr>
          <w:rFonts w:eastAsia="MS Mincho" w:cstheme="minorHAnsi"/>
          <w:b/>
          <w:lang w:eastAsia="nb-NO"/>
        </w:rPr>
      </w:pPr>
      <w:r>
        <w:rPr>
          <w:rFonts w:eastAsia="MS Mincho" w:cstheme="minorHAnsi"/>
          <w:b/>
          <w:lang w:eastAsia="nb-NO"/>
        </w:rPr>
        <w:t>Hovudsetet på Sand</w:t>
      </w:r>
    </w:p>
    <w:p w:rsidR="00CA3F90" w:rsidRDefault="006B3A3F" w:rsidP="008D6C11">
      <w:pPr>
        <w:spacing w:after="0" w:line="360" w:lineRule="auto"/>
        <w:rPr>
          <w:rFonts w:eastAsia="Times New Roman" w:cstheme="minorHAnsi"/>
          <w:lang w:eastAsia="nb-NO"/>
        </w:rPr>
      </w:pPr>
      <w:r w:rsidRPr="006B3A3F">
        <w:rPr>
          <w:rFonts w:eastAsia="MS Mincho" w:cstheme="minorHAnsi"/>
          <w:lang w:eastAsia="nb-NO"/>
        </w:rPr>
        <w:t xml:space="preserve">Ved hovudsetet i </w:t>
      </w:r>
      <w:proofErr w:type="spellStart"/>
      <w:r w:rsidRPr="006B3A3F">
        <w:rPr>
          <w:rFonts w:eastAsia="MS Mincho" w:cstheme="minorHAnsi"/>
          <w:lang w:eastAsia="nb-NO"/>
        </w:rPr>
        <w:t>Ne</w:t>
      </w:r>
      <w:r>
        <w:rPr>
          <w:rFonts w:eastAsia="MS Mincho" w:cstheme="minorHAnsi"/>
          <w:lang w:eastAsia="nb-NO"/>
        </w:rPr>
        <w:t>sasjøhuset</w:t>
      </w:r>
      <w:proofErr w:type="spellEnd"/>
      <w:r>
        <w:rPr>
          <w:rFonts w:eastAsia="MS Mincho" w:cstheme="minorHAnsi"/>
          <w:lang w:eastAsia="nb-NO"/>
        </w:rPr>
        <w:t xml:space="preserve"> på Sand har museet </w:t>
      </w:r>
      <w:r w:rsidR="00BE02BD">
        <w:rPr>
          <w:rFonts w:eastAsia="MS Mincho" w:cstheme="minorHAnsi"/>
          <w:lang w:eastAsia="nb-NO"/>
        </w:rPr>
        <w:t xml:space="preserve">for tida </w:t>
      </w:r>
      <w:r>
        <w:rPr>
          <w:rFonts w:eastAsia="MS Mincho" w:cstheme="minorHAnsi"/>
          <w:lang w:eastAsia="nb-NO"/>
        </w:rPr>
        <w:t xml:space="preserve">utstillinga </w:t>
      </w:r>
      <w:r w:rsidRPr="003048F5">
        <w:rPr>
          <w:rFonts w:eastAsia="MS Mincho" w:cstheme="minorHAnsi"/>
          <w:i/>
          <w:lang w:eastAsia="nb-NO"/>
        </w:rPr>
        <w:t>Kvitebjørnen</w:t>
      </w:r>
      <w:r>
        <w:rPr>
          <w:rFonts w:eastAsia="MS Mincho" w:cstheme="minorHAnsi"/>
          <w:lang w:eastAsia="nb-NO"/>
        </w:rPr>
        <w:t xml:space="preserve"> </w:t>
      </w:r>
      <w:r w:rsidR="008E3606">
        <w:rPr>
          <w:rFonts w:eastAsia="MS Mincho" w:cstheme="minorHAnsi"/>
          <w:lang w:eastAsia="nb-NO"/>
        </w:rPr>
        <w:t xml:space="preserve">i øvre etasje. Denne byggjer på forteljinga med same namn av Rasmus Løland og er mynta på born. </w:t>
      </w:r>
      <w:r w:rsidRPr="006B3A3F">
        <w:rPr>
          <w:rFonts w:eastAsia="Times New Roman" w:cstheme="minorHAnsi"/>
          <w:lang w:eastAsia="nb-NO"/>
        </w:rPr>
        <w:t xml:space="preserve">I andre etasje har museet </w:t>
      </w:r>
      <w:r w:rsidR="008E3606">
        <w:rPr>
          <w:rFonts w:eastAsia="Times New Roman" w:cstheme="minorHAnsi"/>
          <w:lang w:eastAsia="nb-NO"/>
        </w:rPr>
        <w:t xml:space="preserve">lokale for </w:t>
      </w:r>
      <w:r w:rsidRPr="006B3A3F">
        <w:rPr>
          <w:rFonts w:eastAsia="Times New Roman" w:cstheme="minorHAnsi"/>
          <w:lang w:eastAsia="nb-NO"/>
        </w:rPr>
        <w:t>skiftande temautstillingar</w:t>
      </w:r>
      <w:r w:rsidR="006B3E96">
        <w:rPr>
          <w:rFonts w:eastAsia="Times New Roman" w:cstheme="minorHAnsi"/>
          <w:lang w:eastAsia="nb-NO"/>
        </w:rPr>
        <w:t xml:space="preserve"> og vandreutstillingar</w:t>
      </w:r>
      <w:r w:rsidR="003048F5">
        <w:rPr>
          <w:rFonts w:eastAsia="Times New Roman" w:cstheme="minorHAnsi"/>
          <w:i/>
          <w:lang w:eastAsia="nb-NO"/>
        </w:rPr>
        <w:t xml:space="preserve">. </w:t>
      </w:r>
      <w:r w:rsidR="008E3606">
        <w:rPr>
          <w:rFonts w:eastAsia="Times New Roman" w:cstheme="minorHAnsi"/>
          <w:lang w:eastAsia="nb-NO"/>
        </w:rPr>
        <w:t xml:space="preserve"> Elles er det kontor,</w:t>
      </w:r>
      <w:r w:rsidR="0026101B">
        <w:rPr>
          <w:rFonts w:eastAsia="Times New Roman" w:cstheme="minorHAnsi"/>
          <w:lang w:eastAsia="nb-NO"/>
        </w:rPr>
        <w:t xml:space="preserve"> arkivrom, museumsbutikk og kafé</w:t>
      </w:r>
      <w:r w:rsidR="008E3606">
        <w:rPr>
          <w:rFonts w:eastAsia="Times New Roman" w:cstheme="minorHAnsi"/>
          <w:lang w:eastAsia="nb-NO"/>
        </w:rPr>
        <w:t xml:space="preserve"> i bygget.</w:t>
      </w:r>
      <w:r w:rsidR="0044223A">
        <w:rPr>
          <w:rFonts w:eastAsia="Times New Roman" w:cstheme="minorHAnsi"/>
          <w:lang w:eastAsia="nb-NO"/>
        </w:rPr>
        <w:t xml:space="preserve"> </w:t>
      </w:r>
      <w:r w:rsidR="005878C5">
        <w:rPr>
          <w:rFonts w:eastAsia="Times New Roman" w:cstheme="minorHAnsi"/>
          <w:lang w:eastAsia="nb-NO"/>
        </w:rPr>
        <w:t>Museet kjøpte dette sjøh</w:t>
      </w:r>
      <w:r w:rsidR="00CA3F90">
        <w:rPr>
          <w:rFonts w:eastAsia="Times New Roman" w:cstheme="minorHAnsi"/>
          <w:lang w:eastAsia="nb-NO"/>
        </w:rPr>
        <w:t xml:space="preserve">uset i Nordenden på Sand i 1986, bygde det </w:t>
      </w:r>
      <w:r w:rsidR="005878C5">
        <w:rPr>
          <w:rFonts w:eastAsia="Times New Roman" w:cstheme="minorHAnsi"/>
          <w:lang w:eastAsia="nb-NO"/>
        </w:rPr>
        <w:t xml:space="preserve">om for sine føremål og </w:t>
      </w:r>
      <w:r w:rsidR="00CA3F90">
        <w:rPr>
          <w:rFonts w:eastAsia="Times New Roman" w:cstheme="minorHAnsi"/>
          <w:lang w:eastAsia="nb-NO"/>
        </w:rPr>
        <w:t>kunne ta det i bruk i 1991</w:t>
      </w:r>
      <w:r w:rsidR="003048F5">
        <w:rPr>
          <w:rFonts w:eastAsia="Times New Roman" w:cstheme="minorHAnsi"/>
          <w:lang w:eastAsia="nb-NO"/>
        </w:rPr>
        <w:t>.</w:t>
      </w:r>
      <w:r w:rsidR="008E3606">
        <w:rPr>
          <w:rFonts w:eastAsia="Times New Roman" w:cstheme="minorHAnsi"/>
          <w:lang w:eastAsia="nb-NO"/>
        </w:rPr>
        <w:t xml:space="preserve"> I Nybygget like ved, som vart teke i bruk i </w:t>
      </w:r>
      <w:r w:rsidR="00CA3F90">
        <w:rPr>
          <w:rFonts w:eastAsia="Times New Roman" w:cstheme="minorHAnsi"/>
          <w:lang w:eastAsia="nb-NO"/>
        </w:rPr>
        <w:t>2009</w:t>
      </w:r>
      <w:r w:rsidR="0044223A">
        <w:rPr>
          <w:rFonts w:eastAsia="Times New Roman" w:cstheme="minorHAnsi"/>
          <w:lang w:eastAsia="nb-NO"/>
        </w:rPr>
        <w:t xml:space="preserve">, har museet m.a. </w:t>
      </w:r>
      <w:proofErr w:type="spellStart"/>
      <w:r w:rsidR="0044223A">
        <w:rPr>
          <w:rFonts w:eastAsia="Times New Roman" w:cstheme="minorHAnsi"/>
          <w:lang w:eastAsia="nb-NO"/>
        </w:rPr>
        <w:t>nærmagasin</w:t>
      </w:r>
      <w:proofErr w:type="spellEnd"/>
      <w:r w:rsidR="0044223A">
        <w:rPr>
          <w:rFonts w:eastAsia="Times New Roman" w:cstheme="minorHAnsi"/>
          <w:lang w:eastAsia="nb-NO"/>
        </w:rPr>
        <w:t xml:space="preserve"> for gjenstandar, fotoarkiv og arkivrom for arkivsaker. </w:t>
      </w:r>
    </w:p>
    <w:p w:rsidR="007C6CD4" w:rsidRDefault="007C6CD4" w:rsidP="008D6C11">
      <w:pPr>
        <w:spacing w:after="0" w:line="360" w:lineRule="auto"/>
        <w:rPr>
          <w:rFonts w:eastAsia="Times New Roman" w:cstheme="minorHAnsi"/>
          <w:lang w:eastAsia="nb-NO"/>
        </w:rPr>
      </w:pPr>
    </w:p>
    <w:p w:rsidR="007C6CD4" w:rsidRPr="001E619B" w:rsidRDefault="001E619B" w:rsidP="008D6C11">
      <w:pPr>
        <w:spacing w:after="0" w:line="360" w:lineRule="auto"/>
        <w:rPr>
          <w:rFonts w:eastAsia="Times New Roman" w:cstheme="minorHAnsi"/>
          <w:b/>
          <w:lang w:eastAsia="nb-NO"/>
        </w:rPr>
      </w:pPr>
      <w:r w:rsidRPr="001E619B">
        <w:rPr>
          <w:rFonts w:eastAsia="Times New Roman" w:cstheme="minorHAnsi"/>
          <w:b/>
          <w:lang w:eastAsia="nb-NO"/>
        </w:rPr>
        <w:t>Stålhallen</w:t>
      </w:r>
    </w:p>
    <w:p w:rsidR="001E619B" w:rsidRDefault="001E619B" w:rsidP="008D6C11">
      <w:pPr>
        <w:spacing w:after="0" w:line="360" w:lineRule="auto"/>
        <w:rPr>
          <w:rFonts w:eastAsia="Times New Roman" w:cstheme="minorHAnsi"/>
          <w:lang w:eastAsia="nb-NO"/>
        </w:rPr>
      </w:pPr>
      <w:r>
        <w:rPr>
          <w:rFonts w:eastAsia="Times New Roman" w:cstheme="minorHAnsi"/>
          <w:lang w:eastAsia="nb-NO"/>
        </w:rPr>
        <w:t>På Gardaneset på Sand re</w:t>
      </w:r>
      <w:r w:rsidR="00DB1F3A">
        <w:rPr>
          <w:rFonts w:eastAsia="Times New Roman" w:cstheme="minorHAnsi"/>
          <w:lang w:eastAsia="nb-NO"/>
        </w:rPr>
        <w:t>iste museet ein stålhall i 2010</w:t>
      </w:r>
      <w:r>
        <w:rPr>
          <w:rFonts w:eastAsia="Times New Roman" w:cstheme="minorHAnsi"/>
          <w:lang w:eastAsia="nb-NO"/>
        </w:rPr>
        <w:t xml:space="preserve">. Her er det kaldt magasin for større gjenstandar, samt lager og arbeidsplass for bygningsavdelinga. </w:t>
      </w:r>
    </w:p>
    <w:p w:rsidR="00CA3F90" w:rsidRDefault="00CA3F90" w:rsidP="008D6C11">
      <w:pPr>
        <w:spacing w:after="0" w:line="360" w:lineRule="auto"/>
        <w:rPr>
          <w:rFonts w:eastAsia="Times New Roman" w:cstheme="minorHAnsi"/>
          <w:lang w:eastAsia="nb-NO"/>
        </w:rPr>
      </w:pPr>
    </w:p>
    <w:p w:rsidR="00CA3F90" w:rsidRDefault="00CA3F90" w:rsidP="008D6C11">
      <w:pPr>
        <w:spacing w:after="0" w:line="360" w:lineRule="auto"/>
        <w:rPr>
          <w:rFonts w:eastAsia="MS Mincho" w:cstheme="minorHAnsi"/>
          <w:b/>
          <w:lang w:eastAsia="nb-NO"/>
        </w:rPr>
      </w:pPr>
      <w:r w:rsidRPr="00CA3F90">
        <w:rPr>
          <w:rFonts w:eastAsia="Times New Roman" w:cstheme="minorHAnsi"/>
          <w:b/>
          <w:lang w:eastAsia="nb-NO"/>
        </w:rPr>
        <w:t>Kolbeinstveit</w:t>
      </w:r>
      <w:r w:rsidR="0044223A" w:rsidRPr="00CA3F90">
        <w:rPr>
          <w:rFonts w:eastAsia="Times New Roman" w:cstheme="minorHAnsi"/>
          <w:b/>
          <w:lang w:eastAsia="nb-NO"/>
        </w:rPr>
        <w:t xml:space="preserve"> </w:t>
      </w:r>
    </w:p>
    <w:p w:rsidR="006B3A3F" w:rsidRDefault="006B3A3F" w:rsidP="008D6C11">
      <w:pPr>
        <w:spacing w:after="0" w:line="360" w:lineRule="auto"/>
        <w:rPr>
          <w:rFonts w:eastAsia="Times New Roman" w:cstheme="minorHAnsi"/>
          <w:lang w:eastAsia="nb-NO"/>
        </w:rPr>
      </w:pPr>
      <w:r w:rsidRPr="006B3A3F">
        <w:rPr>
          <w:rFonts w:eastAsia="Times New Roman" w:cstheme="minorHAnsi"/>
          <w:lang w:eastAsia="nb-NO"/>
        </w:rPr>
        <w:t>På Kolbeinstveit</w:t>
      </w:r>
      <w:r w:rsidR="00CA3F90">
        <w:rPr>
          <w:rFonts w:eastAsia="Times New Roman" w:cstheme="minorHAnsi"/>
          <w:lang w:eastAsia="nb-NO"/>
        </w:rPr>
        <w:t xml:space="preserve"> i Suldal</w:t>
      </w:r>
      <w:r w:rsidRPr="006B3A3F">
        <w:rPr>
          <w:rFonts w:eastAsia="Times New Roman" w:cstheme="minorHAnsi"/>
          <w:lang w:eastAsia="nb-NO"/>
        </w:rPr>
        <w:t xml:space="preserve"> er det tilhøyrande gjenstandar i alle husa. Her er berre ein mindre del av gjenstandane autentiske, i den forstand at dei har høyrt til på garden i lang tid. Før museet overtok Kolbeinstveit i 1955, dvs. gardstunet og eit større tilstøytande område, hadde det vore pakta bort i over 50 år. Noko av det gamle inventaret til familien </w:t>
      </w:r>
      <w:proofErr w:type="spellStart"/>
      <w:r w:rsidRPr="006B3A3F">
        <w:rPr>
          <w:rFonts w:eastAsia="Times New Roman" w:cstheme="minorHAnsi"/>
          <w:lang w:eastAsia="nb-NO"/>
        </w:rPr>
        <w:t>Kolbenstvedt</w:t>
      </w:r>
      <w:proofErr w:type="spellEnd"/>
      <w:r w:rsidRPr="006B3A3F">
        <w:rPr>
          <w:rFonts w:eastAsia="Times New Roman" w:cstheme="minorHAnsi"/>
          <w:lang w:eastAsia="nb-NO"/>
        </w:rPr>
        <w:t xml:space="preserve"> stod att, men mykje var borte, og paktarane tok med seg alt sitt når dei flytte. Museet sine folk, med styreleiar Peder Heskestad i spissen, tok etter 1955 til med å samla inn gjenstandar frå Suldal, og desse vart plasserte på Kolbeinstveit. Slik sett kan ein langt på veg sjå på gjenstandane på Kolbeinstveit som ei bygdesamling for gamle Suldal kommune, med vekt på gjenstandar frå </w:t>
      </w:r>
      <w:proofErr w:type="spellStart"/>
      <w:r w:rsidRPr="006B3A3F">
        <w:rPr>
          <w:rFonts w:eastAsia="Times New Roman" w:cstheme="minorHAnsi"/>
          <w:lang w:eastAsia="nb-NO"/>
        </w:rPr>
        <w:t>innhus</w:t>
      </w:r>
      <w:proofErr w:type="spellEnd"/>
      <w:r w:rsidRPr="006B3A3F">
        <w:rPr>
          <w:rFonts w:eastAsia="Times New Roman" w:cstheme="minorHAnsi"/>
          <w:lang w:eastAsia="nb-NO"/>
        </w:rPr>
        <w:t xml:space="preserve"> og uthus i det gamle bondesamfunnet.</w:t>
      </w:r>
    </w:p>
    <w:p w:rsidR="00241DC6" w:rsidRDefault="00241DC6" w:rsidP="008D6C11">
      <w:pPr>
        <w:spacing w:after="0" w:line="360" w:lineRule="auto"/>
        <w:rPr>
          <w:rFonts w:eastAsia="Times New Roman" w:cstheme="minorHAnsi"/>
          <w:lang w:eastAsia="nb-NO"/>
        </w:rPr>
      </w:pPr>
    </w:p>
    <w:p w:rsidR="00241DC6" w:rsidRPr="00F51569" w:rsidRDefault="00241DC6" w:rsidP="008D6C11">
      <w:pPr>
        <w:spacing w:after="0" w:line="360" w:lineRule="auto"/>
        <w:rPr>
          <w:rFonts w:eastAsia="Times New Roman" w:cstheme="minorHAnsi"/>
          <w:lang w:eastAsia="nb-NO"/>
        </w:rPr>
      </w:pPr>
      <w:r w:rsidRPr="00F51569">
        <w:rPr>
          <w:rFonts w:eastAsia="Times New Roman" w:cstheme="minorHAnsi"/>
          <w:lang w:eastAsia="nb-NO"/>
        </w:rPr>
        <w:t xml:space="preserve">Museet har i alt 15 hus på Kolbeinstveit. I det rekonstruerte naustet ved Suldalsvatnet </w:t>
      </w:r>
      <w:r w:rsidR="00F51569" w:rsidRPr="00F51569">
        <w:rPr>
          <w:rFonts w:eastAsia="Times New Roman" w:cstheme="minorHAnsi"/>
          <w:lang w:eastAsia="nb-NO"/>
        </w:rPr>
        <w:t xml:space="preserve">ligg kyrkjebåten frå </w:t>
      </w:r>
      <w:proofErr w:type="spellStart"/>
      <w:r w:rsidR="00F51569" w:rsidRPr="00F51569">
        <w:rPr>
          <w:rFonts w:eastAsia="Times New Roman" w:cstheme="minorHAnsi"/>
          <w:lang w:eastAsia="nb-NO"/>
        </w:rPr>
        <w:t>Hamrabø</w:t>
      </w:r>
      <w:proofErr w:type="spellEnd"/>
      <w:r w:rsidR="00F51569" w:rsidRPr="00F51569">
        <w:rPr>
          <w:rFonts w:eastAsia="Times New Roman" w:cstheme="minorHAnsi"/>
          <w:lang w:eastAsia="nb-NO"/>
        </w:rPr>
        <w:t xml:space="preserve">. Det er ein båt på </w:t>
      </w:r>
      <w:smartTag w:uri="urn:schemas-microsoft-com:office:smarttags" w:element="metricconverter">
        <w:smartTagPr>
          <w:attr w:name="ProductID" w:val="23 fot"/>
        </w:smartTagPr>
        <w:r w:rsidR="00F51569" w:rsidRPr="00F51569">
          <w:rPr>
            <w:rFonts w:eastAsia="Times New Roman" w:cstheme="minorHAnsi"/>
            <w:lang w:eastAsia="nb-NO"/>
          </w:rPr>
          <w:t>23 fot</w:t>
        </w:r>
      </w:smartTag>
      <w:r w:rsidR="00F51569" w:rsidRPr="00F51569">
        <w:rPr>
          <w:rFonts w:eastAsia="Times New Roman" w:cstheme="minorHAnsi"/>
          <w:lang w:eastAsia="nb-NO"/>
        </w:rPr>
        <w:t xml:space="preserve"> som vart bygd av Nils Bakka i </w:t>
      </w:r>
      <w:proofErr w:type="spellStart"/>
      <w:r w:rsidR="00F51569" w:rsidRPr="00F51569">
        <w:rPr>
          <w:rFonts w:eastAsia="Times New Roman" w:cstheme="minorHAnsi"/>
          <w:lang w:eastAsia="nb-NO"/>
        </w:rPr>
        <w:t>Kvilldal</w:t>
      </w:r>
      <w:proofErr w:type="spellEnd"/>
      <w:r w:rsidR="00F51569" w:rsidRPr="00F51569">
        <w:rPr>
          <w:rFonts w:eastAsia="Times New Roman" w:cstheme="minorHAnsi"/>
          <w:lang w:eastAsia="nb-NO"/>
        </w:rPr>
        <w:t xml:space="preserve"> kring 1920. Forutan til kyrkjeskyss vart båten brukt til skyssing av dokter og jordmor, til skyssing av lik, til vedlikehald av bryggja i </w:t>
      </w:r>
      <w:proofErr w:type="spellStart"/>
      <w:r w:rsidR="00F51569" w:rsidRPr="00F51569">
        <w:rPr>
          <w:rFonts w:eastAsia="Times New Roman" w:cstheme="minorHAnsi"/>
          <w:lang w:eastAsia="nb-NO"/>
        </w:rPr>
        <w:t>Lalid</w:t>
      </w:r>
      <w:proofErr w:type="spellEnd"/>
      <w:r w:rsidR="00F51569" w:rsidRPr="00F51569">
        <w:rPr>
          <w:rFonts w:eastAsia="Times New Roman" w:cstheme="minorHAnsi"/>
          <w:lang w:eastAsia="nb-NO"/>
        </w:rPr>
        <w:t xml:space="preserve"> m.m.  </w:t>
      </w:r>
    </w:p>
    <w:p w:rsidR="00296840" w:rsidRDefault="00296840" w:rsidP="008D6C11">
      <w:pPr>
        <w:spacing w:after="0" w:line="360" w:lineRule="auto"/>
        <w:rPr>
          <w:rFonts w:eastAsia="Times New Roman" w:cstheme="minorHAnsi"/>
          <w:lang w:eastAsia="nb-NO"/>
        </w:rPr>
      </w:pPr>
    </w:p>
    <w:p w:rsidR="00296840" w:rsidRDefault="00296840" w:rsidP="008D6C11">
      <w:pPr>
        <w:spacing w:after="0" w:line="360" w:lineRule="auto"/>
        <w:rPr>
          <w:rFonts w:eastAsia="MS Mincho" w:cstheme="minorHAnsi"/>
          <w:b/>
          <w:lang w:eastAsia="nb-NO"/>
        </w:rPr>
      </w:pPr>
      <w:r w:rsidRPr="00296840">
        <w:rPr>
          <w:rFonts w:eastAsia="Times New Roman" w:cstheme="minorHAnsi"/>
          <w:b/>
          <w:lang w:eastAsia="nb-NO"/>
        </w:rPr>
        <w:t>Røynevarden</w:t>
      </w:r>
    </w:p>
    <w:p w:rsidR="00542AC2" w:rsidRDefault="00542AC2" w:rsidP="008D6C11">
      <w:pPr>
        <w:spacing w:after="0" w:line="360" w:lineRule="auto"/>
        <w:rPr>
          <w:rFonts w:eastAsia="Times New Roman" w:cstheme="minorHAnsi"/>
          <w:lang w:eastAsia="nb-NO"/>
        </w:rPr>
      </w:pPr>
      <w:r>
        <w:rPr>
          <w:rFonts w:eastAsia="Times New Roman" w:cstheme="minorHAnsi"/>
          <w:lang w:eastAsia="nb-NO"/>
        </w:rPr>
        <w:lastRenderedPageBreak/>
        <w:t>Røynevarden i Øvre Suldal er eitt</w:t>
      </w:r>
      <w:r w:rsidR="006B3A3F" w:rsidRPr="006B3A3F">
        <w:rPr>
          <w:rFonts w:eastAsia="Times New Roman" w:cstheme="minorHAnsi"/>
          <w:lang w:eastAsia="nb-NO"/>
        </w:rPr>
        <w:t xml:space="preserve"> av dei få </w:t>
      </w:r>
      <w:proofErr w:type="spellStart"/>
      <w:r w:rsidR="006B3A3F" w:rsidRPr="006B3A3F">
        <w:rPr>
          <w:rFonts w:eastAsia="Times New Roman" w:cstheme="minorHAnsi"/>
          <w:lang w:eastAsia="nb-NO"/>
        </w:rPr>
        <w:t>husmannsplassa</w:t>
      </w:r>
      <w:proofErr w:type="spellEnd"/>
      <w:r w:rsidR="006B3A3F" w:rsidRPr="006B3A3F">
        <w:rPr>
          <w:rFonts w:eastAsia="Times New Roman" w:cstheme="minorHAnsi"/>
          <w:lang w:eastAsia="nb-NO"/>
        </w:rPr>
        <w:t xml:space="preserve"> som er tekne vare på for museumsføremål her i landet, og endå meir eineståande er det at husa står på sine opphavlege tufter. Plassen vart busett i 1830-åra og </w:t>
      </w:r>
      <w:proofErr w:type="spellStart"/>
      <w:r w:rsidR="006B3A3F" w:rsidRPr="006B3A3F">
        <w:rPr>
          <w:rFonts w:eastAsia="Times New Roman" w:cstheme="minorHAnsi"/>
          <w:lang w:eastAsia="nb-NO"/>
        </w:rPr>
        <w:t>fråflytt</w:t>
      </w:r>
      <w:proofErr w:type="spellEnd"/>
      <w:r w:rsidR="006B3A3F" w:rsidRPr="006B3A3F">
        <w:rPr>
          <w:rFonts w:eastAsia="Times New Roman" w:cstheme="minorHAnsi"/>
          <w:lang w:eastAsia="nb-NO"/>
        </w:rPr>
        <w:t xml:space="preserve"> like etter krigen. Rogaland Folkemuseum fekk kjøpa husa på Røynevarden i 1947 og 1948. Så godt som alt inventaret s</w:t>
      </w:r>
      <w:r w:rsidR="00CA3F90">
        <w:rPr>
          <w:rFonts w:eastAsia="Times New Roman" w:cstheme="minorHAnsi"/>
          <w:lang w:eastAsia="nb-NO"/>
        </w:rPr>
        <w:t>om er i husa i dag er autentisk og har vore brukt</w:t>
      </w:r>
      <w:r w:rsidR="006B3A3F" w:rsidRPr="006B3A3F">
        <w:rPr>
          <w:rFonts w:eastAsia="Times New Roman" w:cstheme="minorHAnsi"/>
          <w:lang w:eastAsia="nb-NO"/>
        </w:rPr>
        <w:t xml:space="preserve"> på staden i lang tid. </w:t>
      </w:r>
    </w:p>
    <w:p w:rsidR="004F0ECC" w:rsidRDefault="004F0ECC" w:rsidP="008D6C11">
      <w:pPr>
        <w:spacing w:after="0" w:line="360" w:lineRule="auto"/>
        <w:jc w:val="both"/>
        <w:rPr>
          <w:rFonts w:eastAsia="Times New Roman" w:cstheme="minorHAnsi"/>
          <w:lang w:eastAsia="nb-NO"/>
        </w:rPr>
      </w:pPr>
    </w:p>
    <w:p w:rsidR="00DE6D0D" w:rsidRPr="00296695" w:rsidRDefault="00296695" w:rsidP="008D6C11">
      <w:pPr>
        <w:spacing w:after="0" w:line="360" w:lineRule="auto"/>
        <w:rPr>
          <w:rFonts w:eastAsia="Times New Roman" w:cstheme="minorHAnsi"/>
          <w:b/>
          <w:lang w:eastAsia="nb-NO"/>
        </w:rPr>
      </w:pPr>
      <w:r>
        <w:rPr>
          <w:rFonts w:eastAsia="Times New Roman" w:cstheme="minorHAnsi"/>
          <w:b/>
          <w:lang w:eastAsia="nb-NO"/>
        </w:rPr>
        <w:t>Li</w:t>
      </w:r>
    </w:p>
    <w:p w:rsidR="00DE6D0D" w:rsidRDefault="00296695" w:rsidP="008D6C11">
      <w:pPr>
        <w:spacing w:after="0" w:line="360" w:lineRule="auto"/>
        <w:rPr>
          <w:rFonts w:eastAsia="Times New Roman" w:cstheme="minorHAnsi"/>
          <w:color w:val="000000"/>
          <w:lang w:eastAsia="nn-NO"/>
        </w:rPr>
      </w:pPr>
      <w:r>
        <w:rPr>
          <w:rFonts w:eastAsia="Times New Roman" w:cstheme="minorHAnsi"/>
          <w:color w:val="000000"/>
          <w:lang w:eastAsia="nn-NO"/>
        </w:rPr>
        <w:t xml:space="preserve">Li ligg </w:t>
      </w:r>
      <w:r w:rsidR="00DE6D0D" w:rsidRPr="00296695">
        <w:rPr>
          <w:rFonts w:eastAsia="Times New Roman" w:cstheme="minorHAnsi"/>
          <w:color w:val="000000"/>
          <w:lang w:eastAsia="nn-NO"/>
        </w:rPr>
        <w:t xml:space="preserve">høgt oppe i lia på sørsida av </w:t>
      </w:r>
      <w:proofErr w:type="spellStart"/>
      <w:r w:rsidR="00DE6D0D" w:rsidRPr="00296695">
        <w:rPr>
          <w:rFonts w:eastAsia="Times New Roman" w:cstheme="minorHAnsi"/>
          <w:color w:val="000000"/>
          <w:lang w:eastAsia="nn-NO"/>
        </w:rPr>
        <w:t>Hylsfjorden</w:t>
      </w:r>
      <w:proofErr w:type="spellEnd"/>
      <w:r w:rsidR="00DE6D0D" w:rsidRPr="00296695">
        <w:rPr>
          <w:rFonts w:eastAsia="Times New Roman" w:cstheme="minorHAnsi"/>
          <w:color w:val="000000"/>
          <w:lang w:eastAsia="nn-NO"/>
        </w:rPr>
        <w:t>, kring 285 meter over havet. Det særprega tunet med dei mange gamle bygningane blei freda av Riksantikvaren i 1973.</w:t>
      </w:r>
      <w:r>
        <w:rPr>
          <w:rFonts w:eastAsia="Times New Roman" w:cstheme="minorHAnsi"/>
          <w:color w:val="000000"/>
          <w:lang w:eastAsia="nn-NO"/>
        </w:rPr>
        <w:t xml:space="preserve"> </w:t>
      </w:r>
      <w:r w:rsidR="00DE6D0D" w:rsidRPr="00296695">
        <w:rPr>
          <w:rFonts w:eastAsia="Times New Roman" w:cstheme="minorHAnsi"/>
          <w:color w:val="000000"/>
          <w:lang w:eastAsia="nn-NO"/>
        </w:rPr>
        <w:t xml:space="preserve">I 2009 kom garden i offentleg eige. Då kjøpte Rogaland fylkeskommune og Suldal kommune garden. Ryfylkemuseet har fått ansvar for forvalting av </w:t>
      </w:r>
      <w:proofErr w:type="spellStart"/>
      <w:r w:rsidR="00DE6D0D" w:rsidRPr="00296695">
        <w:rPr>
          <w:rFonts w:eastAsia="Times New Roman" w:cstheme="minorHAnsi"/>
          <w:color w:val="000000"/>
          <w:lang w:eastAsia="nn-NO"/>
        </w:rPr>
        <w:t>Litunet</w:t>
      </w:r>
      <w:proofErr w:type="spellEnd"/>
      <w:r w:rsidR="00DE6D0D" w:rsidRPr="00296695">
        <w:rPr>
          <w:rFonts w:eastAsia="Times New Roman" w:cstheme="minorHAnsi"/>
          <w:color w:val="000000"/>
          <w:lang w:eastAsia="nn-NO"/>
        </w:rPr>
        <w:t>.</w:t>
      </w:r>
    </w:p>
    <w:p w:rsidR="001A2772" w:rsidRPr="00296695" w:rsidRDefault="001A2772" w:rsidP="008D6C11">
      <w:pPr>
        <w:spacing w:after="0" w:line="360" w:lineRule="auto"/>
        <w:rPr>
          <w:rFonts w:eastAsia="Times New Roman" w:cstheme="minorHAnsi"/>
          <w:color w:val="000000"/>
          <w:lang w:eastAsia="nn-NO"/>
        </w:rPr>
      </w:pPr>
    </w:p>
    <w:p w:rsidR="00DE6D0D" w:rsidRDefault="00DE6D0D" w:rsidP="008D6C11">
      <w:pPr>
        <w:spacing w:after="0" w:line="360" w:lineRule="auto"/>
        <w:rPr>
          <w:rFonts w:eastAsia="Times New Roman" w:cstheme="minorHAnsi"/>
          <w:color w:val="000000"/>
          <w:lang w:eastAsia="nn-NO"/>
        </w:rPr>
      </w:pPr>
      <w:r w:rsidRPr="00296695">
        <w:rPr>
          <w:rFonts w:eastAsia="Times New Roman" w:cstheme="minorHAnsi"/>
          <w:color w:val="000000"/>
          <w:lang w:eastAsia="nn-NO"/>
        </w:rPr>
        <w:t xml:space="preserve">Dette er den største tilveksten av bygningar og gjenstandar museet har teke i mot. I gardstunet er det 13 bygningar frå 1700- og 1800-talet, og dei rommar mykje gammalt gjenstandsmateriale. </w:t>
      </w:r>
      <w:r w:rsidR="003C17EA">
        <w:rPr>
          <w:rFonts w:eastAsia="Times New Roman" w:cstheme="minorHAnsi"/>
          <w:color w:val="000000"/>
          <w:lang w:eastAsia="nn-NO"/>
        </w:rPr>
        <w:t xml:space="preserve">Nær 1000 gjenstandar er registrerte. </w:t>
      </w:r>
      <w:r w:rsidRPr="00296695">
        <w:rPr>
          <w:rFonts w:eastAsia="Times New Roman" w:cstheme="minorHAnsi"/>
          <w:color w:val="000000"/>
          <w:lang w:eastAsia="nn-NO"/>
        </w:rPr>
        <w:t>Landskapet er eit karakteristisk vestlandsk kulturlandskap med små åkerlappar, steingjerde og rydningsrøyser.</w:t>
      </w:r>
    </w:p>
    <w:p w:rsidR="00822DFC" w:rsidRDefault="00822DFC" w:rsidP="008D6C11">
      <w:pPr>
        <w:spacing w:after="0" w:line="360" w:lineRule="auto"/>
        <w:rPr>
          <w:rFonts w:eastAsia="Times New Roman" w:cstheme="minorHAnsi"/>
          <w:color w:val="000000"/>
          <w:lang w:eastAsia="nn-NO"/>
        </w:rPr>
      </w:pPr>
    </w:p>
    <w:p w:rsidR="00822DFC" w:rsidRDefault="00822DFC" w:rsidP="008D6C11">
      <w:pPr>
        <w:spacing w:after="0" w:line="360" w:lineRule="auto"/>
        <w:rPr>
          <w:rFonts w:eastAsia="Times New Roman" w:cstheme="minorHAnsi"/>
          <w:lang w:eastAsia="nb-NO"/>
        </w:rPr>
      </w:pPr>
      <w:r>
        <w:rPr>
          <w:rFonts w:eastAsia="Times New Roman" w:cstheme="minorHAnsi"/>
          <w:b/>
          <w:lang w:eastAsia="nb-NO"/>
        </w:rPr>
        <w:t>H</w:t>
      </w:r>
      <w:r w:rsidRPr="00527570">
        <w:rPr>
          <w:rFonts w:eastAsia="Times New Roman" w:cstheme="minorHAnsi"/>
          <w:b/>
          <w:lang w:eastAsia="nb-NO"/>
        </w:rPr>
        <w:t>åland</w:t>
      </w:r>
    </w:p>
    <w:p w:rsidR="00822DFC" w:rsidRDefault="00822DFC" w:rsidP="008D6C11">
      <w:pPr>
        <w:spacing w:after="0" w:line="360" w:lineRule="auto"/>
        <w:rPr>
          <w:rFonts w:eastAsia="Times New Roman" w:cstheme="minorHAnsi"/>
          <w:lang w:eastAsia="nb-NO"/>
        </w:rPr>
      </w:pPr>
      <w:r w:rsidRPr="006B3A3F">
        <w:rPr>
          <w:rFonts w:eastAsia="Times New Roman" w:cstheme="minorHAnsi"/>
          <w:lang w:eastAsia="nb-NO"/>
        </w:rPr>
        <w:t xml:space="preserve">I Erfjord overtok Ryfylkemuseet tre bygningar på Håland etter Rogaland Folkemuseum. Dei hadde fått </w:t>
      </w:r>
      <w:proofErr w:type="spellStart"/>
      <w:r w:rsidRPr="006B3A3F">
        <w:rPr>
          <w:rFonts w:eastAsia="Times New Roman" w:cstheme="minorHAnsi"/>
          <w:lang w:eastAsia="nb-NO"/>
        </w:rPr>
        <w:t>Målabua</w:t>
      </w:r>
      <w:proofErr w:type="spellEnd"/>
      <w:r w:rsidRPr="006B3A3F">
        <w:rPr>
          <w:rFonts w:eastAsia="Times New Roman" w:cstheme="minorHAnsi"/>
          <w:lang w:eastAsia="nb-NO"/>
        </w:rPr>
        <w:t xml:space="preserve"> og </w:t>
      </w:r>
      <w:proofErr w:type="spellStart"/>
      <w:r w:rsidRPr="006B3A3F">
        <w:rPr>
          <w:rFonts w:eastAsia="Times New Roman" w:cstheme="minorHAnsi"/>
          <w:lang w:eastAsia="nb-NO"/>
        </w:rPr>
        <w:t>Homannsbua</w:t>
      </w:r>
      <w:proofErr w:type="spellEnd"/>
      <w:r w:rsidRPr="006B3A3F">
        <w:rPr>
          <w:rFonts w:eastAsia="Times New Roman" w:cstheme="minorHAnsi"/>
          <w:lang w:eastAsia="nb-NO"/>
        </w:rPr>
        <w:t xml:space="preserve"> med røykstova i gåve frå </w:t>
      </w:r>
      <w:proofErr w:type="spellStart"/>
      <w:r w:rsidRPr="006B3A3F">
        <w:rPr>
          <w:rFonts w:eastAsia="Times New Roman" w:cstheme="minorHAnsi"/>
          <w:lang w:eastAsia="nb-NO"/>
        </w:rPr>
        <w:t>Hadle</w:t>
      </w:r>
      <w:proofErr w:type="spellEnd"/>
      <w:r w:rsidRPr="006B3A3F">
        <w:rPr>
          <w:rFonts w:eastAsia="Times New Roman" w:cstheme="minorHAnsi"/>
          <w:lang w:eastAsia="nb-NO"/>
        </w:rPr>
        <w:t xml:space="preserve"> Håland i 1960. </w:t>
      </w:r>
      <w:proofErr w:type="spellStart"/>
      <w:r>
        <w:rPr>
          <w:rFonts w:eastAsia="Times New Roman" w:cstheme="minorHAnsi"/>
          <w:lang w:eastAsia="nb-NO"/>
        </w:rPr>
        <w:t>Målabua</w:t>
      </w:r>
      <w:proofErr w:type="spellEnd"/>
      <w:r w:rsidRPr="006B3A3F">
        <w:rPr>
          <w:rFonts w:eastAsia="Times New Roman" w:cstheme="minorHAnsi"/>
          <w:lang w:eastAsia="nb-NO"/>
        </w:rPr>
        <w:t xml:space="preserve"> med sin malte dekor på tak og vegger er eit særprega døme på </w:t>
      </w:r>
      <w:proofErr w:type="spellStart"/>
      <w:r w:rsidRPr="006B3A3F">
        <w:rPr>
          <w:rFonts w:eastAsia="Times New Roman" w:cstheme="minorHAnsi"/>
          <w:lang w:eastAsia="nb-NO"/>
        </w:rPr>
        <w:t>utanomkyrkjeleg</w:t>
      </w:r>
      <w:proofErr w:type="spellEnd"/>
      <w:r w:rsidRPr="006B3A3F">
        <w:rPr>
          <w:rFonts w:eastAsia="Times New Roman" w:cstheme="minorHAnsi"/>
          <w:lang w:eastAsia="nb-NO"/>
        </w:rPr>
        <w:t xml:space="preserve"> </w:t>
      </w:r>
      <w:proofErr w:type="spellStart"/>
      <w:r w:rsidRPr="006B3A3F">
        <w:rPr>
          <w:rFonts w:eastAsia="Times New Roman" w:cstheme="minorHAnsi"/>
          <w:lang w:eastAsia="nb-NO"/>
        </w:rPr>
        <w:t>romdekorasjon</w:t>
      </w:r>
      <w:proofErr w:type="spellEnd"/>
      <w:r w:rsidRPr="006B3A3F">
        <w:rPr>
          <w:rFonts w:eastAsia="Times New Roman" w:cstheme="minorHAnsi"/>
          <w:lang w:eastAsia="nb-NO"/>
        </w:rPr>
        <w:t xml:space="preserve"> frå 1600-talet. </w:t>
      </w:r>
    </w:p>
    <w:p w:rsidR="00822DFC" w:rsidRDefault="00822DFC" w:rsidP="008D6C11">
      <w:pPr>
        <w:spacing w:after="0" w:line="360" w:lineRule="auto"/>
        <w:rPr>
          <w:rFonts w:eastAsia="Times New Roman" w:cstheme="minorHAnsi"/>
          <w:lang w:eastAsia="nb-NO"/>
        </w:rPr>
      </w:pPr>
    </w:p>
    <w:p w:rsidR="00822DFC" w:rsidRDefault="00822DFC" w:rsidP="008D6C11">
      <w:pPr>
        <w:spacing w:after="0" w:line="360" w:lineRule="auto"/>
        <w:rPr>
          <w:rFonts w:eastAsia="Times New Roman" w:cstheme="minorHAnsi"/>
          <w:lang w:eastAsia="nb-NO"/>
        </w:rPr>
      </w:pPr>
      <w:r w:rsidRPr="006B3A3F">
        <w:rPr>
          <w:rFonts w:eastAsia="Times New Roman" w:cstheme="minorHAnsi"/>
          <w:lang w:eastAsia="nb-NO"/>
        </w:rPr>
        <w:t>Seinare overtok museet også gardshuset og gjekk i gang med ei omfattande rehabilitering av det. Innbu og gjenstandar til huset vart henta frå Erfjord bygdemuseum si samling og frå storgarden Barkeland i Jelsa. Innbuet der hadde museet fått hand om tidlegare, etter at siste eigar Olga Oppedal hadde testamentert det til Rogaland fylkeskommune. Dei gjenstandane frå Barkeland og frå Erfjord bygdemuseum som ikkje vart brukte i miljøutstillinga i gardshuset på Håland, er plasserte i magasinet på Åmøy.</w:t>
      </w:r>
    </w:p>
    <w:p w:rsidR="00822DFC" w:rsidRDefault="00822DFC" w:rsidP="008D6C11">
      <w:pPr>
        <w:spacing w:after="0" w:line="360" w:lineRule="auto"/>
        <w:rPr>
          <w:rFonts w:eastAsia="Times New Roman" w:cstheme="minorHAnsi"/>
          <w:lang w:eastAsia="nb-NO"/>
        </w:rPr>
      </w:pPr>
    </w:p>
    <w:p w:rsidR="00822DFC" w:rsidRPr="00824EDC" w:rsidRDefault="00822DFC" w:rsidP="008D6C11">
      <w:pPr>
        <w:spacing w:after="0" w:line="360" w:lineRule="auto"/>
        <w:rPr>
          <w:rFonts w:eastAsia="Times New Roman" w:cstheme="minorHAnsi"/>
          <w:lang w:eastAsia="nb-NO"/>
        </w:rPr>
      </w:pPr>
      <w:r w:rsidRPr="006B3A3F">
        <w:rPr>
          <w:rFonts w:eastAsia="Times New Roman" w:cstheme="minorHAnsi"/>
          <w:lang w:eastAsia="nb-NO"/>
        </w:rPr>
        <w:t xml:space="preserve">Erfjord bygdemuseum er såleis nedlagt som eige museumsanlegg. Arbeidet med samling av museumsgjenstandar i Erfjord tok til i 1962, med </w:t>
      </w:r>
      <w:r w:rsidRPr="006B3A3F">
        <w:rPr>
          <w:rFonts w:eastAsia="MS Mincho" w:cstheme="minorHAnsi"/>
          <w:lang w:eastAsia="nb-NO"/>
        </w:rPr>
        <w:t>Johannes Ramsfjell som ei drivande kraft i arbeidet. S</w:t>
      </w:r>
      <w:r w:rsidRPr="006B3A3F">
        <w:rPr>
          <w:rFonts w:eastAsia="Times New Roman" w:cstheme="minorHAnsi"/>
          <w:lang w:eastAsia="nb-NO"/>
        </w:rPr>
        <w:t>amlinga vart etter kvart styrt av ei ne</w:t>
      </w:r>
      <w:r>
        <w:rPr>
          <w:rFonts w:eastAsia="Times New Roman" w:cstheme="minorHAnsi"/>
          <w:lang w:eastAsia="nb-NO"/>
        </w:rPr>
        <w:t>mnd vald av Erfjord bondelag. Samlinga</w:t>
      </w:r>
      <w:r w:rsidRPr="006B3A3F">
        <w:rPr>
          <w:rFonts w:eastAsia="Times New Roman" w:cstheme="minorHAnsi"/>
          <w:lang w:eastAsia="nb-NO"/>
        </w:rPr>
        <w:t xml:space="preserve"> talde etter kvart rundt 1500 gjenstandar og vart plassert i tre skulehus frå Erfjord, som vart flytta og sette opp like ved riksvegen i Vik. I 1984 vart samlinga overført til Ryfylkemuseet, og det vart skipa eit lokalt museumslag i Erfjord til å delta i det vidare arbeidet med samlinga. Den omfattande bygdesamlinga </w:t>
      </w:r>
      <w:r w:rsidRPr="006B3A3F">
        <w:rPr>
          <w:rFonts w:eastAsia="Times New Roman" w:cstheme="minorHAnsi"/>
          <w:lang w:eastAsia="nb-NO"/>
        </w:rPr>
        <w:lastRenderedPageBreak/>
        <w:t xml:space="preserve">leid av at ho var plassert i tronge og dårlege bygningar. Plassen var for liten til å få til noko form for temautstillingar, og inneklimaet vart for skiftande og for dårleg til at det var muleg å ta skikkeleg vare på tinga. Dette kunne ikkje gå i lengda, og enden på visa vart at gjenstandane vart flytta dels til Håland og dels til magasinet på Åmøy. </w:t>
      </w:r>
    </w:p>
    <w:p w:rsidR="00822DFC" w:rsidRPr="00296695" w:rsidRDefault="00822DFC" w:rsidP="008D6C11">
      <w:pPr>
        <w:spacing w:after="0" w:line="360" w:lineRule="auto"/>
        <w:rPr>
          <w:rFonts w:eastAsia="Times New Roman" w:cstheme="minorHAnsi"/>
          <w:color w:val="000000"/>
          <w:lang w:eastAsia="nn-NO"/>
        </w:rPr>
      </w:pPr>
    </w:p>
    <w:p w:rsidR="003C17EA" w:rsidRDefault="004F0ECC" w:rsidP="008D6C11">
      <w:pPr>
        <w:spacing w:after="0" w:line="360" w:lineRule="auto"/>
        <w:jc w:val="both"/>
        <w:rPr>
          <w:rFonts w:eastAsia="Times New Roman" w:cstheme="minorHAnsi"/>
          <w:b/>
          <w:lang w:eastAsia="nb-NO"/>
        </w:rPr>
      </w:pPr>
      <w:r w:rsidRPr="00527570">
        <w:rPr>
          <w:rFonts w:eastAsia="Times New Roman" w:cstheme="minorHAnsi"/>
          <w:b/>
          <w:lang w:eastAsia="nb-NO"/>
        </w:rPr>
        <w:t>Skulemuseet på Jel</w:t>
      </w:r>
      <w:r w:rsidR="003C17EA">
        <w:rPr>
          <w:rFonts w:eastAsia="Times New Roman" w:cstheme="minorHAnsi"/>
          <w:b/>
          <w:lang w:eastAsia="nb-NO"/>
        </w:rPr>
        <w:t>sa</w:t>
      </w:r>
    </w:p>
    <w:p w:rsidR="004F0ECC" w:rsidRPr="003C17EA" w:rsidRDefault="004F0ECC" w:rsidP="008D6C11">
      <w:pPr>
        <w:spacing w:after="0" w:line="360" w:lineRule="auto"/>
        <w:jc w:val="both"/>
        <w:rPr>
          <w:rFonts w:eastAsia="Times New Roman" w:cstheme="minorHAnsi"/>
          <w:b/>
          <w:lang w:eastAsia="nb-NO"/>
        </w:rPr>
      </w:pPr>
      <w:r w:rsidRPr="006B3A3F">
        <w:rPr>
          <w:rFonts w:eastAsia="Times New Roman" w:cstheme="minorHAnsi"/>
          <w:lang w:eastAsia="nb-NO"/>
        </w:rPr>
        <w:t xml:space="preserve">Skulemuseet på Jelsa ligg i det gamle skulehuset der. Formelt er det Den </w:t>
      </w:r>
      <w:proofErr w:type="spellStart"/>
      <w:r w:rsidRPr="006B3A3F">
        <w:rPr>
          <w:rFonts w:eastAsia="Times New Roman" w:cstheme="minorHAnsi"/>
          <w:lang w:eastAsia="nb-NO"/>
        </w:rPr>
        <w:t>Riibergske</w:t>
      </w:r>
      <w:proofErr w:type="spellEnd"/>
      <w:r w:rsidRPr="006B3A3F">
        <w:rPr>
          <w:rFonts w:eastAsia="Times New Roman" w:cstheme="minorHAnsi"/>
          <w:lang w:eastAsia="nb-NO"/>
        </w:rPr>
        <w:t xml:space="preserve"> Stiftelse som eig huset, og soknepresten i Jelsa styrer denne stiftinga. Stiftinga har sitt opphav i eit gåvebrev utferda i 1755 av </w:t>
      </w:r>
      <w:proofErr w:type="spellStart"/>
      <w:r w:rsidRPr="006B3A3F">
        <w:rPr>
          <w:rFonts w:eastAsia="Times New Roman" w:cstheme="minorHAnsi"/>
          <w:lang w:eastAsia="nb-NO"/>
        </w:rPr>
        <w:t>Marcille</w:t>
      </w:r>
      <w:proofErr w:type="spellEnd"/>
      <w:r w:rsidRPr="006B3A3F">
        <w:rPr>
          <w:rFonts w:eastAsia="Times New Roman" w:cstheme="minorHAnsi"/>
          <w:lang w:eastAsia="nb-NO"/>
        </w:rPr>
        <w:t xml:space="preserve"> </w:t>
      </w:r>
      <w:proofErr w:type="spellStart"/>
      <w:r w:rsidRPr="006B3A3F">
        <w:rPr>
          <w:rFonts w:eastAsia="Times New Roman" w:cstheme="minorHAnsi"/>
          <w:lang w:eastAsia="nb-NO"/>
        </w:rPr>
        <w:t>Riiberg</w:t>
      </w:r>
      <w:proofErr w:type="spellEnd"/>
      <w:r w:rsidRPr="006B3A3F">
        <w:rPr>
          <w:rFonts w:eastAsia="Times New Roman" w:cstheme="minorHAnsi"/>
          <w:lang w:eastAsia="nb-NO"/>
        </w:rPr>
        <w:t xml:space="preserve">, brordotter til </w:t>
      </w:r>
      <w:proofErr w:type="spellStart"/>
      <w:r w:rsidRPr="006B3A3F">
        <w:rPr>
          <w:rFonts w:eastAsia="Times New Roman" w:cstheme="minorHAnsi"/>
          <w:lang w:eastAsia="nb-NO"/>
        </w:rPr>
        <w:t>jelsapresten</w:t>
      </w:r>
      <w:proofErr w:type="spellEnd"/>
      <w:r w:rsidRPr="006B3A3F">
        <w:rPr>
          <w:rFonts w:eastAsia="Times New Roman" w:cstheme="minorHAnsi"/>
          <w:lang w:eastAsia="nb-NO"/>
        </w:rPr>
        <w:t xml:space="preserve"> Mentz Blix, til bygging av skule på Jelsa. Barneskulen heldt til i dette huset til først på 1900-talet. Ei tid var det også lærarskule for omgangsskulelærarar her. I 1974 tok lærarane på Jelsa skule med Hans Risa Johnsen i spissen initiativ til skiping av skulemuseum i huset. Dei følgjande åra </w:t>
      </w:r>
      <w:proofErr w:type="spellStart"/>
      <w:r w:rsidRPr="006B3A3F">
        <w:rPr>
          <w:rFonts w:eastAsia="Times New Roman" w:cstheme="minorHAnsi"/>
          <w:lang w:eastAsia="nb-NO"/>
        </w:rPr>
        <w:t>pågjekk</w:t>
      </w:r>
      <w:proofErr w:type="spellEnd"/>
      <w:r w:rsidRPr="006B3A3F">
        <w:rPr>
          <w:rFonts w:eastAsia="Times New Roman" w:cstheme="minorHAnsi"/>
          <w:lang w:eastAsia="nb-NO"/>
        </w:rPr>
        <w:t xml:space="preserve"> det restaurering av huset og innsamling av skulehistoriske gjenstandar og lærebøker, og i 1983 kunne skulemuseet opnast for publikum. </w:t>
      </w:r>
    </w:p>
    <w:p w:rsidR="008B259C" w:rsidRDefault="008B259C" w:rsidP="008D6C11">
      <w:pPr>
        <w:spacing w:after="0" w:line="360" w:lineRule="auto"/>
        <w:rPr>
          <w:rFonts w:eastAsia="Times New Roman" w:cstheme="minorHAnsi"/>
          <w:lang w:eastAsia="nb-NO"/>
        </w:rPr>
      </w:pPr>
    </w:p>
    <w:p w:rsidR="008B259C" w:rsidRDefault="00296840" w:rsidP="008D6C11">
      <w:pPr>
        <w:spacing w:after="0" w:line="360" w:lineRule="auto"/>
        <w:rPr>
          <w:rFonts w:eastAsia="Times New Roman" w:cstheme="minorHAnsi"/>
          <w:lang w:eastAsia="nb-NO"/>
        </w:rPr>
      </w:pPr>
      <w:proofErr w:type="spellStart"/>
      <w:r w:rsidRPr="00296840">
        <w:rPr>
          <w:rFonts w:eastAsia="Times New Roman" w:cstheme="minorHAnsi"/>
          <w:b/>
          <w:lang w:eastAsia="nb-NO"/>
        </w:rPr>
        <w:t>Kvednahola</w:t>
      </w:r>
      <w:proofErr w:type="spellEnd"/>
    </w:p>
    <w:p w:rsidR="008B259C" w:rsidRDefault="006B3A3F" w:rsidP="008D6C11">
      <w:pPr>
        <w:spacing w:after="0" w:line="360" w:lineRule="auto"/>
        <w:rPr>
          <w:rFonts w:eastAsia="Times New Roman" w:cstheme="minorHAnsi"/>
          <w:lang w:eastAsia="nb-NO"/>
        </w:rPr>
      </w:pPr>
      <w:proofErr w:type="spellStart"/>
      <w:r w:rsidRPr="006B3A3F">
        <w:rPr>
          <w:rFonts w:eastAsia="Times New Roman" w:cstheme="minorHAnsi"/>
          <w:lang w:eastAsia="nb-NO"/>
        </w:rPr>
        <w:t>Kvednahola</w:t>
      </w:r>
      <w:proofErr w:type="spellEnd"/>
      <w:r w:rsidRPr="006B3A3F">
        <w:rPr>
          <w:rFonts w:eastAsia="Times New Roman" w:cstheme="minorHAnsi"/>
          <w:lang w:eastAsia="nb-NO"/>
        </w:rPr>
        <w:t xml:space="preserve"> er eit lite stryk i elva rett attmed riksveg 13 mellom Vasshus og Ritland i Suldal. Her hadde gardane Ritland, Vasshus og Førland kvernene sine. Til kvernene høyrde ”turker”, eller korntørker, som dei trong for å tørka kornet før det blei male. I alt skal det ha stått 11 hus i </w:t>
      </w:r>
      <w:proofErr w:type="spellStart"/>
      <w:r w:rsidRPr="006B3A3F">
        <w:rPr>
          <w:rFonts w:eastAsia="Times New Roman" w:cstheme="minorHAnsi"/>
          <w:lang w:eastAsia="nb-NO"/>
        </w:rPr>
        <w:t>Kvednahola</w:t>
      </w:r>
      <w:proofErr w:type="spellEnd"/>
      <w:r w:rsidRPr="006B3A3F">
        <w:rPr>
          <w:rFonts w:eastAsia="Times New Roman" w:cstheme="minorHAnsi"/>
          <w:lang w:eastAsia="nb-NO"/>
        </w:rPr>
        <w:t xml:space="preserve">, men berre murane syner att etter fleire av dei. Museet har i dag to kvernhus her, eit kvernhus med tørke og eit hus for ei vassdriven sirkelsag. Kvernhusanlegg har museet også på </w:t>
      </w:r>
      <w:proofErr w:type="spellStart"/>
      <w:r w:rsidRPr="006B3A3F">
        <w:rPr>
          <w:rFonts w:eastAsia="Times New Roman" w:cstheme="minorHAnsi"/>
          <w:lang w:eastAsia="nb-NO"/>
        </w:rPr>
        <w:t>Øystad</w:t>
      </w:r>
      <w:proofErr w:type="spellEnd"/>
      <w:r w:rsidRPr="006B3A3F">
        <w:rPr>
          <w:rFonts w:eastAsia="Times New Roman" w:cstheme="minorHAnsi"/>
          <w:lang w:eastAsia="nb-NO"/>
        </w:rPr>
        <w:t xml:space="preserve"> i </w:t>
      </w:r>
      <w:proofErr w:type="spellStart"/>
      <w:r w:rsidRPr="006B3A3F">
        <w:rPr>
          <w:rFonts w:eastAsia="Times New Roman" w:cstheme="minorHAnsi"/>
          <w:lang w:eastAsia="nb-NO"/>
        </w:rPr>
        <w:t>Kvilldal</w:t>
      </w:r>
      <w:proofErr w:type="spellEnd"/>
      <w:r w:rsidRPr="006B3A3F">
        <w:rPr>
          <w:rFonts w:eastAsia="Times New Roman" w:cstheme="minorHAnsi"/>
          <w:lang w:eastAsia="nb-NO"/>
        </w:rPr>
        <w:t xml:space="preserve">, og på </w:t>
      </w:r>
      <w:proofErr w:type="spellStart"/>
      <w:r w:rsidRPr="006B3A3F">
        <w:rPr>
          <w:rFonts w:eastAsia="Times New Roman" w:cstheme="minorHAnsi"/>
          <w:lang w:eastAsia="nb-NO"/>
        </w:rPr>
        <w:t>Kvestad</w:t>
      </w:r>
      <w:proofErr w:type="spellEnd"/>
      <w:r w:rsidRPr="006B3A3F">
        <w:rPr>
          <w:rFonts w:eastAsia="Times New Roman" w:cstheme="minorHAnsi"/>
          <w:lang w:eastAsia="nb-NO"/>
        </w:rPr>
        <w:t xml:space="preserve"> eig vi ei fullt restaurert stampe. I alle desse husa er det nødvendig utstyr til maling,</w:t>
      </w:r>
      <w:r w:rsidR="008B259C">
        <w:rPr>
          <w:rFonts w:eastAsia="Times New Roman" w:cstheme="minorHAnsi"/>
          <w:lang w:eastAsia="nb-NO"/>
        </w:rPr>
        <w:t xml:space="preserve"> </w:t>
      </w:r>
      <w:proofErr w:type="spellStart"/>
      <w:r w:rsidR="008B259C">
        <w:rPr>
          <w:rFonts w:eastAsia="Times New Roman" w:cstheme="minorHAnsi"/>
          <w:lang w:eastAsia="nb-NO"/>
        </w:rPr>
        <w:t>tørking</w:t>
      </w:r>
      <w:proofErr w:type="spellEnd"/>
      <w:r w:rsidR="008B259C">
        <w:rPr>
          <w:rFonts w:eastAsia="Times New Roman" w:cstheme="minorHAnsi"/>
          <w:lang w:eastAsia="nb-NO"/>
        </w:rPr>
        <w:t>, skjering og stamping.</w:t>
      </w:r>
    </w:p>
    <w:p w:rsidR="004F0ECC" w:rsidRDefault="004F0ECC" w:rsidP="008D6C11">
      <w:pPr>
        <w:spacing w:after="0" w:line="360" w:lineRule="auto"/>
        <w:rPr>
          <w:rFonts w:eastAsia="Times New Roman" w:cstheme="minorHAnsi"/>
          <w:lang w:eastAsia="nb-NO"/>
        </w:rPr>
      </w:pPr>
    </w:p>
    <w:p w:rsidR="004F0ECC" w:rsidRPr="00257A9A" w:rsidRDefault="004F0ECC" w:rsidP="008D6C11">
      <w:pPr>
        <w:spacing w:after="0" w:line="360" w:lineRule="auto"/>
        <w:rPr>
          <w:rFonts w:eastAsia="Times New Roman" w:cstheme="minorHAnsi"/>
          <w:b/>
          <w:lang w:eastAsia="nb-NO"/>
        </w:rPr>
      </w:pPr>
      <w:proofErr w:type="spellStart"/>
      <w:r w:rsidRPr="00257A9A">
        <w:rPr>
          <w:rFonts w:eastAsia="Times New Roman" w:cstheme="minorHAnsi"/>
          <w:b/>
          <w:lang w:eastAsia="nb-NO"/>
        </w:rPr>
        <w:t>Kvæstad</w:t>
      </w:r>
      <w:proofErr w:type="spellEnd"/>
    </w:p>
    <w:p w:rsidR="00966413" w:rsidRPr="00257A9A" w:rsidRDefault="00966413" w:rsidP="008D6C11">
      <w:pPr>
        <w:spacing w:after="0" w:line="360" w:lineRule="auto"/>
        <w:rPr>
          <w:rFonts w:eastAsia="Times New Roman" w:cstheme="minorHAnsi"/>
          <w:color w:val="000000"/>
          <w:lang w:eastAsia="nn-NO"/>
        </w:rPr>
      </w:pPr>
      <w:r w:rsidRPr="00966413">
        <w:rPr>
          <w:rFonts w:eastAsia="Times New Roman" w:cstheme="minorHAnsi"/>
          <w:color w:val="000000"/>
          <w:lang w:eastAsia="nn-NO"/>
        </w:rPr>
        <w:t xml:space="preserve">Vassdrivne </w:t>
      </w:r>
      <w:proofErr w:type="spellStart"/>
      <w:r w:rsidRPr="00966413">
        <w:rPr>
          <w:rFonts w:eastAsia="Times New Roman" w:cstheme="minorHAnsi"/>
          <w:color w:val="000000"/>
          <w:lang w:eastAsia="nn-NO"/>
        </w:rPr>
        <w:t>vadmålstamper</w:t>
      </w:r>
      <w:proofErr w:type="spellEnd"/>
      <w:r w:rsidRPr="00966413">
        <w:rPr>
          <w:rFonts w:eastAsia="Times New Roman" w:cstheme="minorHAnsi"/>
          <w:color w:val="000000"/>
          <w:lang w:eastAsia="nn-NO"/>
        </w:rPr>
        <w:t xml:space="preserve"> var det mange av her i landet på 1800-talet, men få av dei er bevarte. Vadmålstampa på </w:t>
      </w:r>
      <w:proofErr w:type="spellStart"/>
      <w:r w:rsidRPr="00966413">
        <w:rPr>
          <w:rFonts w:eastAsia="Times New Roman" w:cstheme="minorHAnsi"/>
          <w:color w:val="000000"/>
          <w:lang w:eastAsia="nn-NO"/>
        </w:rPr>
        <w:t>Kvæstad</w:t>
      </w:r>
      <w:proofErr w:type="spellEnd"/>
      <w:r w:rsidRPr="00966413">
        <w:rPr>
          <w:rFonts w:eastAsia="Times New Roman" w:cstheme="minorHAnsi"/>
          <w:color w:val="000000"/>
          <w:lang w:eastAsia="nn-NO"/>
        </w:rPr>
        <w:t xml:space="preserve"> i Suldal er ei av dei siste sta</w:t>
      </w:r>
      <w:r w:rsidR="001A2772">
        <w:rPr>
          <w:rFonts w:eastAsia="Times New Roman" w:cstheme="minorHAnsi"/>
          <w:color w:val="000000"/>
          <w:lang w:eastAsia="nn-NO"/>
        </w:rPr>
        <w:t>mpene som er bevart i Norge</w:t>
      </w:r>
      <w:r w:rsidRPr="00966413">
        <w:rPr>
          <w:rFonts w:eastAsia="Times New Roman" w:cstheme="minorHAnsi"/>
          <w:color w:val="000000"/>
          <w:lang w:eastAsia="nn-NO"/>
        </w:rPr>
        <w:t>. Det er ein smålåten</w:t>
      </w:r>
      <w:r>
        <w:rPr>
          <w:rFonts w:eastAsia="Times New Roman" w:cstheme="minorHAnsi"/>
          <w:color w:val="000000"/>
          <w:lang w:eastAsia="nn-NO"/>
        </w:rPr>
        <w:t>, enkel bygning som ligg bakanfor</w:t>
      </w:r>
      <w:r w:rsidRPr="00966413">
        <w:rPr>
          <w:rFonts w:eastAsia="Times New Roman" w:cstheme="minorHAnsi"/>
          <w:color w:val="000000"/>
          <w:lang w:eastAsia="nn-NO"/>
        </w:rPr>
        <w:t xml:space="preserve"> garden på </w:t>
      </w:r>
      <w:proofErr w:type="spellStart"/>
      <w:r w:rsidRPr="00966413">
        <w:rPr>
          <w:rFonts w:eastAsia="Times New Roman" w:cstheme="minorHAnsi"/>
          <w:color w:val="000000"/>
          <w:lang w:eastAsia="nn-NO"/>
        </w:rPr>
        <w:t>K</w:t>
      </w:r>
      <w:r w:rsidR="001A2772">
        <w:rPr>
          <w:rFonts w:eastAsia="Times New Roman" w:cstheme="minorHAnsi"/>
          <w:color w:val="000000"/>
          <w:lang w:eastAsia="nn-NO"/>
        </w:rPr>
        <w:t>væstad</w:t>
      </w:r>
      <w:proofErr w:type="spellEnd"/>
      <w:r w:rsidR="001A2772">
        <w:rPr>
          <w:rFonts w:eastAsia="Times New Roman" w:cstheme="minorHAnsi"/>
          <w:color w:val="000000"/>
          <w:lang w:eastAsia="nn-NO"/>
        </w:rPr>
        <w:t xml:space="preserve"> og som sist var i bruk då</w:t>
      </w:r>
      <w:r w:rsidRPr="00966413">
        <w:rPr>
          <w:rFonts w:eastAsia="Times New Roman" w:cstheme="minorHAnsi"/>
          <w:color w:val="000000"/>
          <w:lang w:eastAsia="nn-NO"/>
        </w:rPr>
        <w:t xml:space="preserve"> det blei laga ein film om stamping </w:t>
      </w:r>
      <w:r w:rsidR="001A2772">
        <w:rPr>
          <w:rFonts w:eastAsia="Times New Roman" w:cstheme="minorHAnsi"/>
          <w:color w:val="000000"/>
          <w:lang w:eastAsia="nn-NO"/>
        </w:rPr>
        <w:t>av vadmål i 1970. Stampa blei då</w:t>
      </w:r>
      <w:r w:rsidRPr="00966413">
        <w:rPr>
          <w:rFonts w:eastAsia="Times New Roman" w:cstheme="minorHAnsi"/>
          <w:color w:val="000000"/>
          <w:lang w:eastAsia="nn-NO"/>
        </w:rPr>
        <w:t xml:space="preserve"> sett i stand, og det er truleg ein viktig grunn til at ho ennå står.</w:t>
      </w:r>
      <w:r>
        <w:rPr>
          <w:rFonts w:eastAsia="Times New Roman" w:cstheme="minorHAnsi"/>
          <w:color w:val="000000"/>
          <w:lang w:eastAsia="nn-NO"/>
        </w:rPr>
        <w:t xml:space="preserve"> </w:t>
      </w:r>
      <w:r w:rsidRPr="00966413">
        <w:rPr>
          <w:rFonts w:eastAsia="Times New Roman" w:cstheme="minorHAnsi"/>
          <w:color w:val="000000"/>
          <w:lang w:eastAsia="nn-NO"/>
        </w:rPr>
        <w:t xml:space="preserve">Ryfylkemuseet arrangerer av og til demonstrasjonar ved stampa. Ho er elles ikkje </w:t>
      </w:r>
      <w:proofErr w:type="spellStart"/>
      <w:r w:rsidRPr="00966413">
        <w:rPr>
          <w:rFonts w:eastAsia="Times New Roman" w:cstheme="minorHAnsi"/>
          <w:color w:val="000000"/>
          <w:lang w:eastAsia="nn-NO"/>
        </w:rPr>
        <w:t>allminneleg</w:t>
      </w:r>
      <w:proofErr w:type="spellEnd"/>
      <w:r w:rsidRPr="00966413">
        <w:rPr>
          <w:rFonts w:eastAsia="Times New Roman" w:cstheme="minorHAnsi"/>
          <w:color w:val="000000"/>
          <w:lang w:eastAsia="nn-NO"/>
        </w:rPr>
        <w:t xml:space="preserve"> tilgjengeleg.</w:t>
      </w:r>
    </w:p>
    <w:p w:rsidR="004F0ECC" w:rsidRDefault="004F0ECC" w:rsidP="008D6C11">
      <w:pPr>
        <w:spacing w:after="0" w:line="360" w:lineRule="auto"/>
        <w:rPr>
          <w:rFonts w:eastAsia="Times New Roman" w:cstheme="minorHAnsi"/>
          <w:lang w:eastAsia="nb-NO"/>
        </w:rPr>
      </w:pPr>
    </w:p>
    <w:p w:rsidR="004F0ECC" w:rsidRPr="00257A9A" w:rsidRDefault="00824EDC" w:rsidP="008D6C11">
      <w:pPr>
        <w:spacing w:after="0" w:line="360" w:lineRule="auto"/>
        <w:rPr>
          <w:rFonts w:eastAsia="Times New Roman" w:cstheme="minorHAnsi"/>
          <w:b/>
          <w:lang w:eastAsia="nb-NO"/>
        </w:rPr>
      </w:pPr>
      <w:proofErr w:type="spellStart"/>
      <w:r w:rsidRPr="00257A9A">
        <w:rPr>
          <w:rFonts w:eastAsia="Times New Roman" w:cstheme="minorHAnsi"/>
          <w:b/>
          <w:lang w:eastAsia="nb-NO"/>
        </w:rPr>
        <w:t>Øystad</w:t>
      </w:r>
      <w:proofErr w:type="spellEnd"/>
    </w:p>
    <w:p w:rsidR="00257A9A" w:rsidRPr="00257A9A" w:rsidRDefault="00257A9A" w:rsidP="008D6C11">
      <w:pPr>
        <w:spacing w:after="0" w:line="360" w:lineRule="auto"/>
        <w:outlineLvl w:val="3"/>
        <w:rPr>
          <w:rFonts w:eastAsia="Times New Roman" w:cstheme="minorHAnsi"/>
          <w:color w:val="000000"/>
          <w:lang w:eastAsia="nn-NO"/>
        </w:rPr>
      </w:pPr>
      <w:r w:rsidRPr="00257A9A">
        <w:rPr>
          <w:rFonts w:eastAsia="Times New Roman" w:cstheme="minorHAnsi"/>
          <w:bCs/>
          <w:color w:val="000000"/>
          <w:lang w:eastAsia="nn-NO"/>
        </w:rPr>
        <w:t>P</w:t>
      </w:r>
      <w:r w:rsidR="0089483D">
        <w:rPr>
          <w:rFonts w:eastAsia="Times New Roman" w:cstheme="minorHAnsi"/>
          <w:bCs/>
          <w:color w:val="000000"/>
          <w:lang w:eastAsia="nn-NO"/>
        </w:rPr>
        <w:t>å Kvernhusbakken (Brubakken) på</w:t>
      </w:r>
      <w:r w:rsidRPr="00257A9A">
        <w:rPr>
          <w:rFonts w:eastAsia="Times New Roman" w:cstheme="minorHAnsi"/>
          <w:bCs/>
          <w:color w:val="000000"/>
          <w:lang w:eastAsia="nn-NO"/>
        </w:rPr>
        <w:t xml:space="preserve"> </w:t>
      </w:r>
      <w:proofErr w:type="spellStart"/>
      <w:r w:rsidRPr="00257A9A">
        <w:rPr>
          <w:rFonts w:eastAsia="Times New Roman" w:cstheme="minorHAnsi"/>
          <w:bCs/>
          <w:color w:val="000000"/>
          <w:lang w:eastAsia="nn-NO"/>
        </w:rPr>
        <w:t>Øystad</w:t>
      </w:r>
      <w:proofErr w:type="spellEnd"/>
      <w:r w:rsidRPr="00257A9A">
        <w:rPr>
          <w:rFonts w:eastAsia="Times New Roman" w:cstheme="minorHAnsi"/>
          <w:bCs/>
          <w:color w:val="000000"/>
          <w:lang w:eastAsia="nn-NO"/>
        </w:rPr>
        <w:t xml:space="preserve"> i Suldal ligg eit kvernhusanlegg som Ryfylkemuseet har ansvaret for. I kvernhuset er det ikkje mindre enn </w:t>
      </w:r>
      <w:r w:rsidR="0089483D">
        <w:rPr>
          <w:rFonts w:eastAsia="Times New Roman" w:cstheme="minorHAnsi"/>
          <w:bCs/>
          <w:color w:val="000000"/>
          <w:lang w:eastAsia="nn-NO"/>
        </w:rPr>
        <w:t>tre</w:t>
      </w:r>
      <w:r w:rsidRPr="00257A9A">
        <w:rPr>
          <w:rFonts w:eastAsia="Times New Roman" w:cstheme="minorHAnsi"/>
          <w:bCs/>
          <w:color w:val="000000"/>
          <w:lang w:eastAsia="nn-NO"/>
        </w:rPr>
        <w:t xml:space="preserve"> kverner som har </w:t>
      </w:r>
      <w:proofErr w:type="spellStart"/>
      <w:r w:rsidRPr="00257A9A">
        <w:rPr>
          <w:rFonts w:eastAsia="Times New Roman" w:cstheme="minorHAnsi"/>
          <w:bCs/>
          <w:color w:val="000000"/>
          <w:lang w:eastAsia="nn-NO"/>
        </w:rPr>
        <w:t>tilhørt</w:t>
      </w:r>
      <w:proofErr w:type="spellEnd"/>
      <w:r w:rsidRPr="00257A9A">
        <w:rPr>
          <w:rFonts w:eastAsia="Times New Roman" w:cstheme="minorHAnsi"/>
          <w:bCs/>
          <w:color w:val="000000"/>
          <w:lang w:eastAsia="nn-NO"/>
        </w:rPr>
        <w:t xml:space="preserve"> gardane </w:t>
      </w:r>
      <w:proofErr w:type="spellStart"/>
      <w:r w:rsidRPr="00257A9A">
        <w:rPr>
          <w:rFonts w:eastAsia="Times New Roman" w:cstheme="minorHAnsi"/>
          <w:bCs/>
          <w:color w:val="000000"/>
          <w:lang w:eastAsia="nn-NO"/>
        </w:rPr>
        <w:t>Øystad</w:t>
      </w:r>
      <w:proofErr w:type="spellEnd"/>
      <w:r w:rsidRPr="00257A9A">
        <w:rPr>
          <w:rFonts w:eastAsia="Times New Roman" w:cstheme="minorHAnsi"/>
          <w:bCs/>
          <w:color w:val="000000"/>
          <w:lang w:eastAsia="nn-NO"/>
        </w:rPr>
        <w:t xml:space="preserve">, Sukka </w:t>
      </w:r>
      <w:r w:rsidRPr="00257A9A">
        <w:rPr>
          <w:rFonts w:eastAsia="Times New Roman" w:cstheme="minorHAnsi"/>
          <w:bCs/>
          <w:color w:val="000000"/>
          <w:lang w:eastAsia="nn-NO"/>
        </w:rPr>
        <w:lastRenderedPageBreak/>
        <w:t>og Steinbru. Ved sidan av står eit tørkehus.</w:t>
      </w:r>
      <w:r w:rsidR="0089483D">
        <w:rPr>
          <w:rFonts w:eastAsia="Times New Roman" w:cstheme="minorHAnsi"/>
          <w:bCs/>
          <w:color w:val="000000"/>
          <w:lang w:eastAsia="nn-NO"/>
        </w:rPr>
        <w:t xml:space="preserve"> </w:t>
      </w:r>
      <w:r w:rsidRPr="00257A9A">
        <w:rPr>
          <w:rFonts w:eastAsia="Times New Roman" w:cstheme="minorHAnsi"/>
          <w:color w:val="000000"/>
          <w:lang w:eastAsia="nn-NO"/>
        </w:rPr>
        <w:t>For å før</w:t>
      </w:r>
      <w:r w:rsidR="0089483D">
        <w:rPr>
          <w:rFonts w:eastAsia="Times New Roman" w:cstheme="minorHAnsi"/>
          <w:color w:val="000000"/>
          <w:lang w:eastAsia="nn-NO"/>
        </w:rPr>
        <w:t>a</w:t>
      </w:r>
      <w:r w:rsidRPr="00257A9A">
        <w:rPr>
          <w:rFonts w:eastAsia="Times New Roman" w:cstheme="minorHAnsi"/>
          <w:color w:val="000000"/>
          <w:lang w:eastAsia="nn-NO"/>
        </w:rPr>
        <w:t xml:space="preserve"> vatn til alle </w:t>
      </w:r>
      <w:proofErr w:type="spellStart"/>
      <w:r w:rsidRPr="00257A9A">
        <w:rPr>
          <w:rFonts w:eastAsia="Times New Roman" w:cstheme="minorHAnsi"/>
          <w:color w:val="000000"/>
          <w:lang w:eastAsia="nn-NO"/>
        </w:rPr>
        <w:t>kadlane</w:t>
      </w:r>
      <w:proofErr w:type="spellEnd"/>
      <w:r w:rsidRPr="00257A9A">
        <w:rPr>
          <w:rFonts w:eastAsia="Times New Roman" w:cstheme="minorHAnsi"/>
          <w:color w:val="000000"/>
          <w:lang w:eastAsia="nn-NO"/>
        </w:rPr>
        <w:t xml:space="preserve"> er det opparbeidd ein kanal, og frå denne har det vore eit sinnrikt rennesystem som nå er borte. </w:t>
      </w:r>
    </w:p>
    <w:p w:rsidR="001A2772" w:rsidRDefault="001A2772" w:rsidP="008D6C11">
      <w:pPr>
        <w:spacing w:after="0" w:line="360" w:lineRule="auto"/>
        <w:rPr>
          <w:rFonts w:eastAsia="Times New Roman" w:cstheme="minorHAnsi"/>
          <w:lang w:eastAsia="nb-NO"/>
        </w:rPr>
      </w:pPr>
    </w:p>
    <w:p w:rsidR="00822DFC" w:rsidRDefault="00822DFC" w:rsidP="008D6C11">
      <w:pPr>
        <w:pStyle w:val="Overskrift3"/>
        <w:spacing w:line="360" w:lineRule="auto"/>
        <w:rPr>
          <w:rFonts w:eastAsia="Times New Roman"/>
          <w:lang w:eastAsia="nb-NO"/>
        </w:rPr>
      </w:pPr>
    </w:p>
    <w:p w:rsidR="004A451B" w:rsidRPr="004A451B" w:rsidRDefault="004A451B" w:rsidP="008D6C11">
      <w:pPr>
        <w:pStyle w:val="Overskrift3"/>
        <w:spacing w:line="360" w:lineRule="auto"/>
        <w:rPr>
          <w:rFonts w:eastAsia="Times New Roman"/>
          <w:b/>
          <w:lang w:eastAsia="nb-NO"/>
        </w:rPr>
      </w:pPr>
      <w:r w:rsidRPr="004A451B">
        <w:rPr>
          <w:rFonts w:eastAsia="Times New Roman"/>
          <w:b/>
          <w:lang w:eastAsia="nb-NO"/>
        </w:rPr>
        <w:t>HJELMELAND</w:t>
      </w:r>
    </w:p>
    <w:p w:rsidR="004A451B" w:rsidRDefault="004A451B" w:rsidP="008D6C11">
      <w:pPr>
        <w:spacing w:after="0" w:line="360" w:lineRule="auto"/>
        <w:rPr>
          <w:rFonts w:eastAsia="Times New Roman" w:cstheme="minorHAnsi"/>
          <w:lang w:eastAsia="nb-NO"/>
        </w:rPr>
      </w:pPr>
    </w:p>
    <w:p w:rsidR="004F022B" w:rsidRDefault="004F022B" w:rsidP="008D6C11">
      <w:pPr>
        <w:spacing w:after="0" w:line="360" w:lineRule="auto"/>
        <w:rPr>
          <w:rFonts w:cstheme="minorHAnsi"/>
          <w:b/>
        </w:rPr>
      </w:pPr>
      <w:proofErr w:type="spellStart"/>
      <w:r>
        <w:rPr>
          <w:rFonts w:cstheme="minorHAnsi"/>
          <w:b/>
        </w:rPr>
        <w:t>Vig</w:t>
      </w:r>
      <w:r w:rsidR="004F0ECC">
        <w:rPr>
          <w:rFonts w:cstheme="minorHAnsi"/>
          <w:b/>
        </w:rPr>
        <w:t>a</w:t>
      </w:r>
      <w:proofErr w:type="spellEnd"/>
    </w:p>
    <w:p w:rsidR="00C83262" w:rsidRDefault="004F022B" w:rsidP="008D6C11">
      <w:pPr>
        <w:spacing w:after="0" w:line="360" w:lineRule="auto"/>
        <w:rPr>
          <w:rFonts w:eastAsia="MS Mincho" w:cstheme="minorHAnsi"/>
          <w:lang w:eastAsia="nb-NO"/>
        </w:rPr>
      </w:pPr>
      <w:proofErr w:type="spellStart"/>
      <w:r w:rsidRPr="004F022B">
        <w:rPr>
          <w:rFonts w:cstheme="minorHAnsi"/>
        </w:rPr>
        <w:t>Vigatunet</w:t>
      </w:r>
      <w:proofErr w:type="spellEnd"/>
      <w:r w:rsidRPr="004F022B">
        <w:rPr>
          <w:rFonts w:cstheme="minorHAnsi"/>
        </w:rPr>
        <w:t xml:space="preserve"> i </w:t>
      </w:r>
      <w:r w:rsidRPr="004F022B">
        <w:rPr>
          <w:rFonts w:eastAsia="MS Mincho" w:cstheme="minorHAnsi"/>
          <w:lang w:eastAsia="nb-NO"/>
        </w:rPr>
        <w:t xml:space="preserve">Hjelmeland vart overteke av Rogaland Folkemuseum i 1975, etter at Hjelmeland kommune hadde kjøpt bygningane fem år før. Innbuet og inventaret i husa skriv seg frå garden og er plasserte på sin naturlege plass rundt om i husa i tunet. Gjenstandane i husa høyrer formelt til grunneigarane til det gardsbruket i </w:t>
      </w:r>
      <w:proofErr w:type="spellStart"/>
      <w:r w:rsidRPr="004F022B">
        <w:rPr>
          <w:rFonts w:eastAsia="MS Mincho" w:cstheme="minorHAnsi"/>
          <w:lang w:eastAsia="nb-NO"/>
        </w:rPr>
        <w:t>Viga</w:t>
      </w:r>
      <w:proofErr w:type="spellEnd"/>
      <w:r w:rsidRPr="004F022B">
        <w:rPr>
          <w:rFonts w:eastAsia="MS Mincho" w:cstheme="minorHAnsi"/>
          <w:lang w:eastAsia="nb-NO"/>
        </w:rPr>
        <w:t xml:space="preserve"> som museumstunet ligg til (i dag Oddbjørg og Tor Helge Heggland), men museet </w:t>
      </w:r>
      <w:r w:rsidR="00C83262">
        <w:rPr>
          <w:rFonts w:eastAsia="MS Mincho" w:cstheme="minorHAnsi"/>
          <w:lang w:eastAsia="nb-NO"/>
        </w:rPr>
        <w:t xml:space="preserve">ha rein </w:t>
      </w:r>
      <w:proofErr w:type="spellStart"/>
      <w:r w:rsidR="00C83262">
        <w:rPr>
          <w:rFonts w:eastAsia="MS Mincho" w:cstheme="minorHAnsi"/>
          <w:lang w:eastAsia="nb-NO"/>
        </w:rPr>
        <w:t>deponeringsavtale</w:t>
      </w:r>
      <w:proofErr w:type="spellEnd"/>
      <w:r w:rsidR="00C83262">
        <w:rPr>
          <w:rFonts w:eastAsia="MS Mincho" w:cstheme="minorHAnsi"/>
          <w:lang w:eastAsia="nb-NO"/>
        </w:rPr>
        <w:t xml:space="preserve"> med dei. </w:t>
      </w:r>
    </w:p>
    <w:p w:rsidR="00734B30" w:rsidRDefault="00734B30" w:rsidP="008D6C11">
      <w:pPr>
        <w:spacing w:after="0" w:line="360" w:lineRule="auto"/>
        <w:rPr>
          <w:rFonts w:eastAsia="MS Mincho" w:cstheme="minorHAnsi"/>
          <w:lang w:eastAsia="nb-NO"/>
        </w:rPr>
      </w:pPr>
    </w:p>
    <w:p w:rsidR="004F022B" w:rsidRPr="004F022B" w:rsidRDefault="004F022B" w:rsidP="008D6C11">
      <w:pPr>
        <w:spacing w:after="0" w:line="360" w:lineRule="auto"/>
        <w:rPr>
          <w:rFonts w:eastAsia="MS Mincho" w:cstheme="minorHAnsi"/>
          <w:lang w:eastAsia="nb-NO"/>
        </w:rPr>
      </w:pPr>
      <w:r w:rsidRPr="004F022B">
        <w:rPr>
          <w:rFonts w:eastAsia="MS Mincho" w:cstheme="minorHAnsi"/>
          <w:lang w:eastAsia="nb-NO"/>
        </w:rPr>
        <w:t xml:space="preserve">I </w:t>
      </w:r>
      <w:proofErr w:type="spellStart"/>
      <w:r w:rsidRPr="004F022B">
        <w:rPr>
          <w:rFonts w:eastAsia="MS Mincho" w:cstheme="minorHAnsi"/>
          <w:lang w:eastAsia="nb-NO"/>
        </w:rPr>
        <w:t>Viga</w:t>
      </w:r>
      <w:proofErr w:type="spellEnd"/>
      <w:r w:rsidRPr="004F022B">
        <w:rPr>
          <w:rFonts w:eastAsia="MS Mincho" w:cstheme="minorHAnsi"/>
          <w:lang w:eastAsia="nb-NO"/>
        </w:rPr>
        <w:t xml:space="preserve"> har vi også ein frukthistorisk </w:t>
      </w:r>
      <w:r w:rsidR="00C83262">
        <w:rPr>
          <w:rFonts w:eastAsia="MS Mincho" w:cstheme="minorHAnsi"/>
          <w:lang w:eastAsia="nb-NO"/>
        </w:rPr>
        <w:t>hage med rundt 13</w:t>
      </w:r>
      <w:r w:rsidRPr="004F022B">
        <w:rPr>
          <w:rFonts w:eastAsia="MS Mincho" w:cstheme="minorHAnsi"/>
          <w:lang w:eastAsia="nb-NO"/>
        </w:rPr>
        <w:t xml:space="preserve">0 tre. Det er laga nye tre av eldre eple-, pære- og plommesortar frå Ryfylke. Den eldste delen av hagen vart tilplanta i 1990 og den nyare delen dei siste par åra. </w:t>
      </w:r>
      <w:r w:rsidRPr="004F022B">
        <w:rPr>
          <w:rFonts w:eastAsia="Times New Roman" w:cstheme="minorHAnsi"/>
          <w:lang w:eastAsia="nb-NO"/>
        </w:rPr>
        <w:t>Ryfylkemuseet</w:t>
      </w:r>
      <w:r w:rsidR="00C83262">
        <w:rPr>
          <w:rFonts w:eastAsia="Times New Roman" w:cstheme="minorHAnsi"/>
          <w:lang w:eastAsia="nb-NO"/>
        </w:rPr>
        <w:t xml:space="preserve"> samarbeider med Norsk </w:t>
      </w:r>
      <w:proofErr w:type="spellStart"/>
      <w:r w:rsidR="00C83262">
        <w:rPr>
          <w:rFonts w:eastAsia="Times New Roman" w:cstheme="minorHAnsi"/>
          <w:lang w:eastAsia="nb-NO"/>
        </w:rPr>
        <w:t>genressurssenter</w:t>
      </w:r>
      <w:proofErr w:type="spellEnd"/>
      <w:r w:rsidRPr="004F022B">
        <w:rPr>
          <w:rFonts w:eastAsia="Times New Roman" w:cstheme="minorHAnsi"/>
          <w:lang w:eastAsia="nb-NO"/>
        </w:rPr>
        <w:t xml:space="preserve"> om tiltaket. Den frukthistoriske hagen i </w:t>
      </w:r>
      <w:proofErr w:type="spellStart"/>
      <w:r w:rsidRPr="004F022B">
        <w:rPr>
          <w:rFonts w:eastAsia="Times New Roman" w:cstheme="minorHAnsi"/>
          <w:lang w:eastAsia="nb-NO"/>
        </w:rPr>
        <w:t>Viga</w:t>
      </w:r>
      <w:proofErr w:type="spellEnd"/>
      <w:r w:rsidRPr="004F022B">
        <w:rPr>
          <w:rFonts w:eastAsia="Times New Roman" w:cstheme="minorHAnsi"/>
          <w:lang w:eastAsia="nb-NO"/>
        </w:rPr>
        <w:t xml:space="preserve"> har stat</w:t>
      </w:r>
      <w:r w:rsidR="005D38E3">
        <w:rPr>
          <w:rFonts w:eastAsia="Times New Roman" w:cstheme="minorHAnsi"/>
          <w:lang w:eastAsia="nb-NO"/>
        </w:rPr>
        <w:t>us som eit klonarkiv</w:t>
      </w:r>
      <w:r w:rsidRPr="004F022B">
        <w:rPr>
          <w:rFonts w:eastAsia="Times New Roman" w:cstheme="minorHAnsi"/>
          <w:lang w:eastAsia="nb-NO"/>
        </w:rPr>
        <w:t xml:space="preserve">, saman med åtte andre frukthistoriske hagar i Norge. Det spesielle med frukttre er at dei ikkje kan takast vare på i form av frø, som mange andre kulturplanter, men må takast vare på i levande live, som tre i vekst. Vi har også hatt eit nært samarbeid med Statskonsulenten i hagebruk ved Norges Landbrukshøgskule på Ås. Heile tida har det vore kontakt med fruktdyrkarmiljøet i Ryfylke, gjennom Rogaland Fruktdyrkarlag.  </w:t>
      </w:r>
    </w:p>
    <w:p w:rsidR="00143A33" w:rsidRDefault="00143A33" w:rsidP="008D6C11">
      <w:pPr>
        <w:spacing w:after="0" w:line="360" w:lineRule="auto"/>
        <w:rPr>
          <w:rFonts w:cstheme="minorHAnsi"/>
          <w:b/>
        </w:rPr>
      </w:pPr>
    </w:p>
    <w:p w:rsidR="009F62E5" w:rsidRPr="00925AF0" w:rsidRDefault="00143A33" w:rsidP="008D6C11">
      <w:pPr>
        <w:spacing w:after="0" w:line="360" w:lineRule="auto"/>
        <w:rPr>
          <w:rFonts w:cstheme="minorHAnsi"/>
          <w:b/>
        </w:rPr>
      </w:pPr>
      <w:r w:rsidRPr="00143A33">
        <w:rPr>
          <w:rFonts w:cstheme="minorHAnsi"/>
          <w:b/>
        </w:rPr>
        <w:t>Hjelmeland bygdemuseum</w:t>
      </w:r>
    </w:p>
    <w:p w:rsidR="009F62E5" w:rsidRDefault="009F62E5" w:rsidP="008D6C11">
      <w:pPr>
        <w:spacing w:after="0" w:line="360" w:lineRule="auto"/>
        <w:rPr>
          <w:rFonts w:eastAsia="Times New Roman" w:cstheme="minorHAnsi"/>
          <w:lang w:eastAsia="nb-NO"/>
        </w:rPr>
      </w:pPr>
      <w:r w:rsidRPr="009F62E5">
        <w:rPr>
          <w:rFonts w:eastAsia="Times New Roman" w:cstheme="minorHAnsi"/>
          <w:lang w:eastAsia="nb-NO"/>
        </w:rPr>
        <w:t xml:space="preserve">Innsamlinga av gjenstandar til det som no er Hjelmeland bygdemuseum tok til i 1950-åra etter privat initiativ frå interesserte enkeltpersonar. Lærar Ånund Ramsfjell var ei drivkraft i dette arbeidet. Det vart samla inn ein heil del gjenstandar, og dei vart lagra i spinneribygningen i Hjelmelandsvågen. Også i Årdal kom det i gang innsamlingsarbeid i desse åra, og her var Olav </w:t>
      </w:r>
      <w:proofErr w:type="spellStart"/>
      <w:r w:rsidRPr="009F62E5">
        <w:rPr>
          <w:rFonts w:eastAsia="Times New Roman" w:cstheme="minorHAnsi"/>
          <w:lang w:eastAsia="nb-NO"/>
        </w:rPr>
        <w:t>Austigard</w:t>
      </w:r>
      <w:proofErr w:type="spellEnd"/>
      <w:r w:rsidRPr="009F62E5">
        <w:rPr>
          <w:rFonts w:eastAsia="Times New Roman" w:cstheme="minorHAnsi"/>
          <w:lang w:eastAsia="nb-NO"/>
        </w:rPr>
        <w:t xml:space="preserve"> ei drivfjør. </w:t>
      </w:r>
    </w:p>
    <w:p w:rsidR="00E46499" w:rsidRDefault="00E46499" w:rsidP="008D6C11">
      <w:pPr>
        <w:spacing w:after="0" w:line="360" w:lineRule="auto"/>
        <w:rPr>
          <w:rFonts w:eastAsia="Times New Roman" w:cstheme="minorHAnsi"/>
          <w:lang w:eastAsia="nb-NO"/>
        </w:rPr>
      </w:pPr>
    </w:p>
    <w:p w:rsidR="009F62E5" w:rsidRDefault="009F62E5" w:rsidP="008D6C11">
      <w:pPr>
        <w:spacing w:after="0" w:line="360" w:lineRule="auto"/>
        <w:rPr>
          <w:rFonts w:eastAsia="Times New Roman" w:cstheme="minorHAnsi"/>
          <w:lang w:eastAsia="nb-NO"/>
        </w:rPr>
      </w:pPr>
      <w:r w:rsidRPr="009F62E5">
        <w:rPr>
          <w:rFonts w:eastAsia="Times New Roman" w:cstheme="minorHAnsi"/>
          <w:lang w:eastAsia="nb-NO"/>
        </w:rPr>
        <w:t>Etter kommunesamanslåinga i 1965 vart det valt ei talrik kulturvern- og museumsnemnd på kring 15 personar. Ti år seinare vart ho avløyst av eit styre for Hjelmeland bygdemuseum, som då vart oppretta på bakgrunn av samlingane. På Hjelmeland vart gjenstandane etter kvart oppbevart i den nedlagde Askvik skule. Sidan fekk museet plass i kjellaretasjen til Hjelmeland barnehage. Her vart det laga til ei form for utstilling av gjenstandar, og det vart halde ope for publikum kvar helg. I Årdal vart den nedlagde Dalen skule brukt til lagerplas</w:t>
      </w:r>
      <w:r w:rsidR="00014143">
        <w:rPr>
          <w:rFonts w:eastAsia="Times New Roman" w:cstheme="minorHAnsi"/>
          <w:lang w:eastAsia="nb-NO"/>
        </w:rPr>
        <w:t>s</w:t>
      </w:r>
      <w:r w:rsidRPr="009F62E5">
        <w:rPr>
          <w:rFonts w:eastAsia="Times New Roman" w:cstheme="minorHAnsi"/>
          <w:lang w:eastAsia="nb-NO"/>
        </w:rPr>
        <w:t xml:space="preserve">. Dei innsamla museumsgjenstandane ropa på å bli </w:t>
      </w:r>
      <w:r w:rsidRPr="009F62E5">
        <w:rPr>
          <w:rFonts w:eastAsia="Times New Roman" w:cstheme="minorHAnsi"/>
          <w:lang w:eastAsia="nb-NO"/>
        </w:rPr>
        <w:lastRenderedPageBreak/>
        <w:t>tekne hand om og konserverte. Nokre personar på Hjelmeland brann for dette og star</w:t>
      </w:r>
      <w:r w:rsidR="00463E22">
        <w:rPr>
          <w:rFonts w:eastAsia="Times New Roman" w:cstheme="minorHAnsi"/>
          <w:lang w:eastAsia="nb-NO"/>
        </w:rPr>
        <w:t xml:space="preserve">ta </w:t>
      </w:r>
      <w:proofErr w:type="spellStart"/>
      <w:r w:rsidR="00463E22">
        <w:rPr>
          <w:rFonts w:eastAsia="Times New Roman" w:cstheme="minorHAnsi"/>
          <w:lang w:eastAsia="nb-NO"/>
        </w:rPr>
        <w:t>Makkamjølsklubben</w:t>
      </w:r>
      <w:proofErr w:type="spellEnd"/>
      <w:r w:rsidR="00463E22">
        <w:rPr>
          <w:rFonts w:eastAsia="Times New Roman" w:cstheme="minorHAnsi"/>
          <w:lang w:eastAsia="nb-NO"/>
        </w:rPr>
        <w:t>. De</w:t>
      </w:r>
      <w:r w:rsidR="005B1F61">
        <w:rPr>
          <w:rFonts w:eastAsia="Times New Roman" w:cstheme="minorHAnsi"/>
          <w:lang w:eastAsia="nb-NO"/>
        </w:rPr>
        <w:t>n</w:t>
      </w:r>
      <w:r w:rsidR="00014143">
        <w:rPr>
          <w:rFonts w:eastAsia="Times New Roman" w:cstheme="minorHAnsi"/>
          <w:lang w:eastAsia="nb-NO"/>
        </w:rPr>
        <w:t>n</w:t>
      </w:r>
      <w:r w:rsidR="005B1F61">
        <w:rPr>
          <w:rFonts w:eastAsia="Times New Roman" w:cstheme="minorHAnsi"/>
          <w:lang w:eastAsia="nb-NO"/>
        </w:rPr>
        <w:t xml:space="preserve">e </w:t>
      </w:r>
      <w:r w:rsidRPr="009F62E5">
        <w:rPr>
          <w:rFonts w:eastAsia="Times New Roman" w:cstheme="minorHAnsi"/>
          <w:lang w:eastAsia="nb-NO"/>
        </w:rPr>
        <w:t xml:space="preserve">var i drift til slutten av 1980-åra og fungerte som eit praktisk museumslag med samlingar kvar veke. Under det sjølvironiske namnet vart det drive mykje godt konserveringsarbeid. </w:t>
      </w:r>
    </w:p>
    <w:p w:rsidR="00E46499" w:rsidRDefault="00E46499" w:rsidP="008D6C11">
      <w:pPr>
        <w:spacing w:after="0" w:line="360" w:lineRule="auto"/>
        <w:rPr>
          <w:rFonts w:eastAsia="Times New Roman" w:cstheme="minorHAnsi"/>
          <w:lang w:eastAsia="nb-NO"/>
        </w:rPr>
      </w:pPr>
    </w:p>
    <w:p w:rsidR="009F62E5" w:rsidRPr="008E2AC5" w:rsidRDefault="009F62E5" w:rsidP="008D6C11">
      <w:pPr>
        <w:spacing w:after="0" w:line="360" w:lineRule="auto"/>
        <w:rPr>
          <w:rFonts w:eastAsia="Times New Roman" w:cstheme="minorHAnsi"/>
          <w:lang w:eastAsia="nb-NO"/>
        </w:rPr>
      </w:pPr>
      <w:r w:rsidRPr="009F62E5">
        <w:rPr>
          <w:rFonts w:eastAsia="Times New Roman" w:cstheme="minorHAnsi"/>
          <w:lang w:eastAsia="nb-NO"/>
        </w:rPr>
        <w:t xml:space="preserve">Det lokale museumsarbeidet har ikkje stått sterkt i Hjelmeland dei siste 20 åra. </w:t>
      </w:r>
      <w:proofErr w:type="spellStart"/>
      <w:r w:rsidRPr="009F62E5">
        <w:rPr>
          <w:rFonts w:eastAsia="Times New Roman" w:cstheme="minorHAnsi"/>
          <w:lang w:eastAsia="nb-NO"/>
        </w:rPr>
        <w:t>Makkamjølsklubben</w:t>
      </w:r>
      <w:proofErr w:type="spellEnd"/>
      <w:r w:rsidRPr="009F62E5">
        <w:rPr>
          <w:rFonts w:eastAsia="Times New Roman" w:cstheme="minorHAnsi"/>
          <w:lang w:eastAsia="nb-NO"/>
        </w:rPr>
        <w:t xml:space="preserve"> sovna bort og styret for bygdemuseet vart nedlagt. I Årdal vart Dalen skule </w:t>
      </w:r>
      <w:proofErr w:type="spellStart"/>
      <w:r w:rsidRPr="009F62E5">
        <w:rPr>
          <w:rFonts w:eastAsia="Times New Roman" w:cstheme="minorHAnsi"/>
          <w:lang w:eastAsia="nb-NO"/>
        </w:rPr>
        <w:t>revitalisert</w:t>
      </w:r>
      <w:proofErr w:type="spellEnd"/>
      <w:r w:rsidRPr="009F62E5">
        <w:rPr>
          <w:rFonts w:eastAsia="Times New Roman" w:cstheme="minorHAnsi"/>
          <w:lang w:eastAsia="nb-NO"/>
        </w:rPr>
        <w:t xml:space="preserve"> ei tid, men i 2004 vart heile skulehuset med museumsgjenstandar i flytta til den veksande reise</w:t>
      </w:r>
      <w:r w:rsidR="00255B56">
        <w:rPr>
          <w:rFonts w:eastAsia="Times New Roman" w:cstheme="minorHAnsi"/>
          <w:lang w:eastAsia="nb-NO"/>
        </w:rPr>
        <w:t>livsverksemda Høyland gard</w:t>
      </w:r>
      <w:r w:rsidRPr="009F62E5">
        <w:rPr>
          <w:rFonts w:eastAsia="Times New Roman" w:cstheme="minorHAnsi"/>
          <w:lang w:eastAsia="nb-NO"/>
        </w:rPr>
        <w:t>.</w:t>
      </w:r>
      <w:r w:rsidR="00DB1F3A">
        <w:rPr>
          <w:rFonts w:eastAsia="Times New Roman" w:cstheme="minorHAnsi"/>
          <w:lang w:eastAsia="nb-NO"/>
        </w:rPr>
        <w:t xml:space="preserve"> Men i 2010</w:t>
      </w:r>
      <w:r w:rsidR="00255B56">
        <w:rPr>
          <w:rFonts w:eastAsia="Times New Roman" w:cstheme="minorHAnsi"/>
          <w:lang w:eastAsia="nb-NO"/>
        </w:rPr>
        <w:t xml:space="preserve"> sa Høiland gard opp avtalen og overtok skulebygget til sine føremål. Årdal bygdemuseum sine samlingar vart då husl</w:t>
      </w:r>
      <w:r w:rsidR="005B1F61">
        <w:rPr>
          <w:rFonts w:eastAsia="Times New Roman" w:cstheme="minorHAnsi"/>
          <w:lang w:eastAsia="nb-NO"/>
        </w:rPr>
        <w:t xml:space="preserve">ause, og Ryfylkemuseet fekk </w:t>
      </w:r>
      <w:r w:rsidR="00255B56">
        <w:rPr>
          <w:rFonts w:eastAsia="Times New Roman" w:cstheme="minorHAnsi"/>
          <w:lang w:eastAsia="nb-NO"/>
        </w:rPr>
        <w:t>flytta</w:t>
      </w:r>
      <w:r w:rsidR="005B1F61">
        <w:rPr>
          <w:rFonts w:eastAsia="Times New Roman" w:cstheme="minorHAnsi"/>
          <w:lang w:eastAsia="nb-NO"/>
        </w:rPr>
        <w:t xml:space="preserve"> gjenstandane</w:t>
      </w:r>
      <w:r w:rsidR="00255B56">
        <w:rPr>
          <w:rFonts w:eastAsia="Times New Roman" w:cstheme="minorHAnsi"/>
          <w:lang w:eastAsia="nb-NO"/>
        </w:rPr>
        <w:t xml:space="preserve"> til mag</w:t>
      </w:r>
      <w:r w:rsidR="005B1F61">
        <w:rPr>
          <w:rFonts w:eastAsia="Times New Roman" w:cstheme="minorHAnsi"/>
          <w:lang w:eastAsia="nb-NO"/>
        </w:rPr>
        <w:t>a</w:t>
      </w:r>
      <w:r w:rsidR="00255B56">
        <w:rPr>
          <w:rFonts w:eastAsia="Times New Roman" w:cstheme="minorHAnsi"/>
          <w:lang w:eastAsia="nb-NO"/>
        </w:rPr>
        <w:t xml:space="preserve">sin på Sand. </w:t>
      </w:r>
      <w:r w:rsidRPr="009F62E5">
        <w:rPr>
          <w:rFonts w:eastAsia="Times New Roman" w:cstheme="minorHAnsi"/>
          <w:lang w:eastAsia="nb-NO"/>
        </w:rPr>
        <w:t xml:space="preserve"> I Hjelmeland vart det slutt på å halda ope i bygdemuseet, og bygget (tidlegare Hjelmeland barnehage) vart selt t</w:t>
      </w:r>
      <w:r w:rsidR="005C6200">
        <w:rPr>
          <w:rFonts w:eastAsia="Times New Roman" w:cstheme="minorHAnsi"/>
          <w:lang w:eastAsia="nb-NO"/>
        </w:rPr>
        <w:t xml:space="preserve">il Hotell Velvære, som bygde </w:t>
      </w:r>
      <w:r w:rsidRPr="009F62E5">
        <w:rPr>
          <w:rFonts w:eastAsia="Times New Roman" w:cstheme="minorHAnsi"/>
          <w:lang w:eastAsia="nb-NO"/>
        </w:rPr>
        <w:t xml:space="preserve">nytt hotell på nabotomta. </w:t>
      </w:r>
      <w:r w:rsidR="005C6200">
        <w:rPr>
          <w:rFonts w:eastAsia="Times New Roman" w:cstheme="minorHAnsi"/>
          <w:lang w:eastAsia="nb-NO"/>
        </w:rPr>
        <w:t xml:space="preserve">Samlinga vart då </w:t>
      </w:r>
      <w:r w:rsidR="005B1F61">
        <w:rPr>
          <w:rFonts w:eastAsia="Times New Roman" w:cstheme="minorHAnsi"/>
          <w:lang w:eastAsia="nb-NO"/>
        </w:rPr>
        <w:t>flytta</w:t>
      </w:r>
      <w:r w:rsidRPr="009F62E5">
        <w:rPr>
          <w:rFonts w:eastAsia="Times New Roman" w:cstheme="minorHAnsi"/>
          <w:lang w:eastAsia="nb-NO"/>
        </w:rPr>
        <w:t xml:space="preserve"> til nytt museumslokale ved biblioteket i Hjelmelandsvågen. Det formelle ansvaret for bygdemuseet i Hjelmeland fekk ikkje Ryfylkemuseet før i 2006.</w:t>
      </w:r>
    </w:p>
    <w:p w:rsidR="009F62E5" w:rsidRDefault="009F62E5" w:rsidP="008D6C11">
      <w:pPr>
        <w:spacing w:after="0" w:line="360" w:lineRule="auto"/>
        <w:rPr>
          <w:rFonts w:cstheme="minorHAnsi"/>
          <w:b/>
        </w:rPr>
      </w:pPr>
    </w:p>
    <w:p w:rsidR="00822DFC" w:rsidRDefault="00822DFC" w:rsidP="008D6C11">
      <w:pPr>
        <w:spacing w:after="0" w:line="360" w:lineRule="auto"/>
        <w:rPr>
          <w:rFonts w:cstheme="minorHAnsi"/>
          <w:b/>
        </w:rPr>
      </w:pPr>
    </w:p>
    <w:p w:rsidR="00994DD0" w:rsidRDefault="00994DD0" w:rsidP="008D6C11">
      <w:pPr>
        <w:pStyle w:val="Overskrift3"/>
        <w:spacing w:line="360" w:lineRule="auto"/>
      </w:pPr>
      <w:r>
        <w:t>FORSAND</w:t>
      </w:r>
    </w:p>
    <w:p w:rsidR="00006EC8" w:rsidRPr="00224FA4" w:rsidRDefault="00006EC8" w:rsidP="008D6C11">
      <w:pPr>
        <w:spacing w:after="0" w:line="360" w:lineRule="auto"/>
        <w:rPr>
          <w:rFonts w:cstheme="minorHAnsi"/>
        </w:rPr>
      </w:pPr>
    </w:p>
    <w:p w:rsidR="006A392D" w:rsidRDefault="006A392D" w:rsidP="008D6C11">
      <w:pPr>
        <w:spacing w:after="0" w:line="360" w:lineRule="auto"/>
        <w:rPr>
          <w:rFonts w:cstheme="minorHAnsi"/>
        </w:rPr>
      </w:pPr>
      <w:r>
        <w:rPr>
          <w:rFonts w:cstheme="minorHAnsi"/>
          <w:b/>
        </w:rPr>
        <w:t>Forsand bygdemuseum</w:t>
      </w:r>
    </w:p>
    <w:p w:rsidR="008137FC" w:rsidRDefault="008137FC" w:rsidP="008D6C11">
      <w:pPr>
        <w:keepNext/>
        <w:spacing w:after="0" w:line="360" w:lineRule="auto"/>
        <w:outlineLvl w:val="1"/>
        <w:rPr>
          <w:rFonts w:eastAsia="MS Mincho" w:cstheme="minorHAnsi"/>
          <w:lang w:eastAsia="nb-NO"/>
        </w:rPr>
      </w:pPr>
      <w:r w:rsidRPr="008137FC">
        <w:rPr>
          <w:rFonts w:eastAsia="MS Mincho" w:cstheme="minorHAnsi"/>
          <w:lang w:eastAsia="nb-NO"/>
        </w:rPr>
        <w:t>I eit rom i kjellaretasjen på kommunehuset er det lagra 650-700 gjenstandar. Dei fleste er små av format. Ein stor del av dei stammar frå garden Bakken i Lysefjorden. Forsand kommune fekk gåvebrev på Bakken av siste eigar Johannes Bakken i 1973.</w:t>
      </w:r>
    </w:p>
    <w:p w:rsidR="00D45A73" w:rsidRPr="008137FC" w:rsidRDefault="00D45A73" w:rsidP="008D6C11">
      <w:pPr>
        <w:keepNext/>
        <w:spacing w:after="0" w:line="360" w:lineRule="auto"/>
        <w:outlineLvl w:val="1"/>
        <w:rPr>
          <w:rFonts w:eastAsia="MS Mincho" w:cstheme="minorHAnsi"/>
          <w:lang w:eastAsia="nb-NO"/>
        </w:rPr>
      </w:pPr>
    </w:p>
    <w:p w:rsidR="008137FC" w:rsidRPr="008137FC" w:rsidRDefault="008137FC" w:rsidP="008D6C11">
      <w:pPr>
        <w:spacing w:after="0" w:line="360" w:lineRule="auto"/>
        <w:rPr>
          <w:rFonts w:eastAsia="Times New Roman" w:cstheme="minorHAnsi"/>
          <w:lang w:eastAsia="nb-NO"/>
        </w:rPr>
      </w:pPr>
      <w:r w:rsidRPr="008137FC">
        <w:rPr>
          <w:rFonts w:eastAsia="Times New Roman" w:cstheme="minorHAnsi"/>
          <w:lang w:eastAsia="nb-NO"/>
        </w:rPr>
        <w:t>Forsand bygdemuseum er også eigar av nokre gjenstandar som er lagra andre stader. Det gjeld t.d. ei drøftemaskin, som står på Nordland, ein båtmotor og lyskastarutstyr frå fiske, som er lagra på brannstasjonen, og ein del gamle pultar, som står i skulehuset i Havn. Ei altertavle, laga av Leiv Mæle til bruk i Lyse kapell, som ikkje vart sett opp der, er utstilt på kulturhuset.</w:t>
      </w:r>
    </w:p>
    <w:p w:rsidR="00143A33" w:rsidRDefault="00143A33" w:rsidP="008D6C11">
      <w:pPr>
        <w:spacing w:after="0" w:line="360" w:lineRule="auto"/>
        <w:rPr>
          <w:rFonts w:cstheme="minorHAnsi"/>
        </w:rPr>
      </w:pPr>
    </w:p>
    <w:p w:rsidR="00110C92" w:rsidRDefault="00110C92" w:rsidP="008D6C11">
      <w:pPr>
        <w:spacing w:after="0" w:line="360" w:lineRule="auto"/>
        <w:rPr>
          <w:rFonts w:cstheme="minorHAnsi"/>
          <w:b/>
        </w:rPr>
      </w:pPr>
      <w:r>
        <w:rPr>
          <w:rFonts w:cstheme="minorHAnsi"/>
          <w:b/>
        </w:rPr>
        <w:t>Sjøhuset i Bergevik</w:t>
      </w:r>
    </w:p>
    <w:p w:rsidR="00110C92" w:rsidRDefault="00110C92" w:rsidP="008D6C11">
      <w:pPr>
        <w:spacing w:after="0" w:line="360" w:lineRule="auto"/>
        <w:rPr>
          <w:rFonts w:eastAsia="Times New Roman" w:cstheme="minorHAnsi"/>
          <w:lang w:eastAsia="nb-NO"/>
        </w:rPr>
      </w:pPr>
      <w:r w:rsidRPr="008137FC">
        <w:rPr>
          <w:rFonts w:eastAsia="Times New Roman" w:cstheme="minorHAnsi"/>
          <w:lang w:eastAsia="nb-NO"/>
        </w:rPr>
        <w:t>H</w:t>
      </w:r>
      <w:r>
        <w:rPr>
          <w:rFonts w:eastAsia="Times New Roman" w:cstheme="minorHAnsi"/>
          <w:lang w:eastAsia="nb-NO"/>
        </w:rPr>
        <w:t>uset, som er frå kring 1850, er i privat eige og er leigd av Forsand kommune i 40 år frå 1996. H</w:t>
      </w:r>
      <w:r w:rsidRPr="008137FC">
        <w:rPr>
          <w:rFonts w:eastAsia="Times New Roman" w:cstheme="minorHAnsi"/>
          <w:lang w:eastAsia="nb-NO"/>
        </w:rPr>
        <w:t xml:space="preserve">er er det ei miljøutstilling om fiske og sjøbruk i Forsand. Ein del av gjenstandane </w:t>
      </w:r>
      <w:proofErr w:type="spellStart"/>
      <w:r w:rsidRPr="008137FC">
        <w:rPr>
          <w:rFonts w:eastAsia="Times New Roman" w:cstheme="minorHAnsi"/>
          <w:lang w:eastAsia="nb-NO"/>
        </w:rPr>
        <w:t>tilhøyrer</w:t>
      </w:r>
      <w:proofErr w:type="spellEnd"/>
      <w:r w:rsidRPr="008137FC">
        <w:rPr>
          <w:rFonts w:eastAsia="Times New Roman" w:cstheme="minorHAnsi"/>
          <w:lang w:eastAsia="nb-NO"/>
        </w:rPr>
        <w:t xml:space="preserve"> bygdemuseet, ein del er lånte frå privatpersonar i bygda. I utstillinga er det også plansjar med tekst og bilde. </w:t>
      </w:r>
      <w:r>
        <w:rPr>
          <w:rFonts w:eastAsia="Times New Roman" w:cstheme="minorHAnsi"/>
          <w:lang w:eastAsia="nb-NO"/>
        </w:rPr>
        <w:t xml:space="preserve">Det var dåverande kultursjef Halvdan Magnus Hansen i Forsand som stod for innhald og utforming av utstillinga. </w:t>
      </w:r>
    </w:p>
    <w:p w:rsidR="00110C92" w:rsidRDefault="00110C92" w:rsidP="008D6C11">
      <w:pPr>
        <w:spacing w:after="0" w:line="360" w:lineRule="auto"/>
        <w:rPr>
          <w:rFonts w:cstheme="minorHAnsi"/>
        </w:rPr>
      </w:pPr>
    </w:p>
    <w:p w:rsidR="00822DFC" w:rsidRDefault="00822DFC" w:rsidP="008D6C11">
      <w:pPr>
        <w:spacing w:after="0" w:line="360" w:lineRule="auto"/>
        <w:rPr>
          <w:rFonts w:cstheme="minorHAnsi"/>
        </w:rPr>
      </w:pPr>
    </w:p>
    <w:p w:rsidR="00994DD0" w:rsidRPr="00994DD0" w:rsidRDefault="00994DD0" w:rsidP="008D6C11">
      <w:pPr>
        <w:pStyle w:val="Overskrift3"/>
        <w:spacing w:line="360" w:lineRule="auto"/>
      </w:pPr>
      <w:r w:rsidRPr="00994DD0">
        <w:t>KVITSØY</w:t>
      </w:r>
    </w:p>
    <w:p w:rsidR="00994DD0" w:rsidRDefault="00994DD0" w:rsidP="008D6C11">
      <w:pPr>
        <w:spacing w:after="0" w:line="360" w:lineRule="auto"/>
        <w:rPr>
          <w:rFonts w:cstheme="minorHAnsi"/>
        </w:rPr>
      </w:pPr>
    </w:p>
    <w:p w:rsidR="00304A23" w:rsidRPr="00304A23" w:rsidRDefault="00304A23" w:rsidP="008D6C11">
      <w:pPr>
        <w:spacing w:after="0" w:line="360" w:lineRule="auto"/>
        <w:rPr>
          <w:rFonts w:cstheme="minorHAnsi"/>
          <w:b/>
        </w:rPr>
      </w:pPr>
      <w:r w:rsidRPr="00304A23">
        <w:rPr>
          <w:rFonts w:cstheme="minorHAnsi"/>
          <w:b/>
        </w:rPr>
        <w:t xml:space="preserve">Kvitsøy </w:t>
      </w:r>
      <w:proofErr w:type="spellStart"/>
      <w:r w:rsidRPr="00304A23">
        <w:rPr>
          <w:rFonts w:cstheme="minorHAnsi"/>
          <w:b/>
        </w:rPr>
        <w:t>hummermuseum</w:t>
      </w:r>
      <w:proofErr w:type="spellEnd"/>
    </w:p>
    <w:p w:rsidR="009F62E5" w:rsidRDefault="00006EC8" w:rsidP="008D6C11">
      <w:pPr>
        <w:spacing w:after="0" w:line="360" w:lineRule="auto"/>
        <w:rPr>
          <w:rFonts w:cstheme="minorHAnsi"/>
          <w:color w:val="000000"/>
        </w:rPr>
      </w:pPr>
      <w:r w:rsidRPr="00006EC8">
        <w:rPr>
          <w:rFonts w:cstheme="minorHAnsi"/>
          <w:color w:val="000000"/>
        </w:rPr>
        <w:t>Hummarmuseet på Kvitsøy har kome i stand gjennom eit langvarig og tett samarbeid mellom Kvitsøy ko</w:t>
      </w:r>
      <w:r w:rsidR="00D45A73">
        <w:rPr>
          <w:rFonts w:cstheme="minorHAnsi"/>
          <w:color w:val="000000"/>
        </w:rPr>
        <w:t xml:space="preserve">mmune, Ryfylkemuseet og ei lokal støttegruppe. </w:t>
      </w:r>
      <w:r w:rsidRPr="00006EC8">
        <w:rPr>
          <w:rFonts w:cstheme="minorHAnsi"/>
          <w:color w:val="000000"/>
        </w:rPr>
        <w:t>Første utstillinga "</w:t>
      </w:r>
      <w:proofErr w:type="spellStart"/>
      <w:r w:rsidRPr="00006EC8">
        <w:rPr>
          <w:rFonts w:cstheme="minorHAnsi"/>
          <w:color w:val="000000"/>
        </w:rPr>
        <w:t>Hummeren</w:t>
      </w:r>
      <w:proofErr w:type="spellEnd"/>
      <w:r w:rsidRPr="00006EC8">
        <w:rPr>
          <w:rFonts w:cstheme="minorHAnsi"/>
          <w:color w:val="000000"/>
        </w:rPr>
        <w:t xml:space="preserve"> - frå teine til sølvfat"</w:t>
      </w:r>
      <w:r w:rsidR="005B1F61">
        <w:rPr>
          <w:rFonts w:cstheme="minorHAnsi"/>
          <w:color w:val="000000"/>
        </w:rPr>
        <w:t xml:space="preserve"> </w:t>
      </w:r>
      <w:r w:rsidRPr="00006EC8">
        <w:rPr>
          <w:rFonts w:cstheme="minorHAnsi"/>
          <w:color w:val="000000"/>
        </w:rPr>
        <w:t xml:space="preserve"> </w:t>
      </w:r>
      <w:r w:rsidR="00127E85">
        <w:rPr>
          <w:rFonts w:cstheme="minorHAnsi"/>
          <w:color w:val="000000"/>
        </w:rPr>
        <w:t xml:space="preserve">i 1. etasje </w:t>
      </w:r>
      <w:r w:rsidRPr="00006EC8">
        <w:rPr>
          <w:rFonts w:cstheme="minorHAnsi"/>
          <w:color w:val="000000"/>
        </w:rPr>
        <w:t>blei opna i 2006. Året etter var vi ferdige med utstillinga "Fiske året</w:t>
      </w:r>
      <w:r w:rsidR="00127E85">
        <w:rPr>
          <w:rFonts w:cstheme="minorHAnsi"/>
          <w:color w:val="000000"/>
        </w:rPr>
        <w:t xml:space="preserve"> rundt" som fekk plass i 2. etasje</w:t>
      </w:r>
      <w:r w:rsidRPr="00006EC8">
        <w:rPr>
          <w:rFonts w:cstheme="minorHAnsi"/>
          <w:color w:val="000000"/>
        </w:rPr>
        <w:t xml:space="preserve">, og i 2009 opna vi utstillinga om motoren og båtane i underetasjen. </w:t>
      </w:r>
      <w:r w:rsidR="00637138">
        <w:rPr>
          <w:rFonts w:cstheme="minorHAnsi"/>
          <w:color w:val="000000"/>
        </w:rPr>
        <w:t xml:space="preserve">Det var brann i museet i mai 2011, men museet vart </w:t>
      </w:r>
      <w:proofErr w:type="spellStart"/>
      <w:r w:rsidR="00637138">
        <w:rPr>
          <w:rFonts w:cstheme="minorHAnsi"/>
          <w:color w:val="000000"/>
        </w:rPr>
        <w:t>gjenopna</w:t>
      </w:r>
      <w:proofErr w:type="spellEnd"/>
      <w:r w:rsidR="00637138">
        <w:rPr>
          <w:rFonts w:cstheme="minorHAnsi"/>
          <w:color w:val="000000"/>
        </w:rPr>
        <w:t xml:space="preserve"> i 2013. </w:t>
      </w:r>
      <w:r w:rsidR="00D45A73">
        <w:rPr>
          <w:rFonts w:cstheme="minorHAnsi"/>
          <w:color w:val="000000"/>
        </w:rPr>
        <w:t xml:space="preserve">Det har vorte gjennomført </w:t>
      </w:r>
      <w:proofErr w:type="spellStart"/>
      <w:r w:rsidR="00D45A73">
        <w:rPr>
          <w:rFonts w:cstheme="minorHAnsi"/>
          <w:color w:val="000000"/>
        </w:rPr>
        <w:t>planmessig</w:t>
      </w:r>
      <w:proofErr w:type="spellEnd"/>
      <w:r w:rsidR="00D45A73">
        <w:rPr>
          <w:rFonts w:cstheme="minorHAnsi"/>
          <w:color w:val="000000"/>
        </w:rPr>
        <w:t xml:space="preserve"> innsamling av gjenstandar på Kvitsøy til utstillingane. Ein del gjenstandar vart øydelagde eller s</w:t>
      </w:r>
      <w:r w:rsidR="00CA3B27">
        <w:rPr>
          <w:rFonts w:cstheme="minorHAnsi"/>
          <w:color w:val="000000"/>
        </w:rPr>
        <w:t xml:space="preserve">terkt skada i brannen, og i 2012-2013 er det føreteke supplerande innsamling. Det er registrert bortimot 500 gjenstandar i museet. </w:t>
      </w:r>
      <w:r w:rsidR="00D45A73">
        <w:rPr>
          <w:rFonts w:cstheme="minorHAnsi"/>
          <w:color w:val="000000"/>
        </w:rPr>
        <w:t xml:space="preserve"> </w:t>
      </w:r>
    </w:p>
    <w:p w:rsidR="00637138" w:rsidRDefault="00637138" w:rsidP="008D6C11">
      <w:pPr>
        <w:spacing w:after="0" w:line="360" w:lineRule="auto"/>
        <w:rPr>
          <w:rFonts w:cstheme="minorHAnsi"/>
        </w:rPr>
      </w:pPr>
    </w:p>
    <w:p w:rsidR="00822DFC" w:rsidRDefault="00822DFC" w:rsidP="008D6C11">
      <w:pPr>
        <w:spacing w:after="0" w:line="360" w:lineRule="auto"/>
        <w:rPr>
          <w:rFonts w:cstheme="minorHAnsi"/>
        </w:rPr>
      </w:pPr>
    </w:p>
    <w:p w:rsidR="00994DD0" w:rsidRPr="00B36467" w:rsidRDefault="00994DD0" w:rsidP="008D6C11">
      <w:pPr>
        <w:pStyle w:val="Overskrift3"/>
        <w:spacing w:line="360" w:lineRule="auto"/>
        <w:rPr>
          <w:b/>
        </w:rPr>
      </w:pPr>
      <w:r w:rsidRPr="00B36467">
        <w:rPr>
          <w:b/>
        </w:rPr>
        <w:t>RENNESØY</w:t>
      </w:r>
    </w:p>
    <w:p w:rsidR="00994DD0" w:rsidRDefault="00994DD0" w:rsidP="008D6C11">
      <w:pPr>
        <w:spacing w:after="0" w:line="360" w:lineRule="auto"/>
        <w:rPr>
          <w:rFonts w:cstheme="minorHAnsi"/>
        </w:rPr>
      </w:pPr>
    </w:p>
    <w:p w:rsidR="00143A33" w:rsidRPr="00304A23" w:rsidRDefault="00994DD0" w:rsidP="008D6C11">
      <w:pPr>
        <w:spacing w:after="0" w:line="360" w:lineRule="auto"/>
        <w:rPr>
          <w:rFonts w:cstheme="minorHAnsi"/>
          <w:b/>
        </w:rPr>
      </w:pPr>
      <w:proofErr w:type="spellStart"/>
      <w:r>
        <w:rPr>
          <w:rFonts w:cstheme="minorHAnsi"/>
          <w:b/>
        </w:rPr>
        <w:t>BibM</w:t>
      </w:r>
      <w:r w:rsidR="00304A23" w:rsidRPr="00304A23">
        <w:rPr>
          <w:rFonts w:cstheme="minorHAnsi"/>
          <w:b/>
        </w:rPr>
        <w:t>us</w:t>
      </w:r>
      <w:proofErr w:type="spellEnd"/>
    </w:p>
    <w:p w:rsidR="00304A23" w:rsidRPr="006A392D" w:rsidRDefault="00304A23" w:rsidP="008D6C11">
      <w:pPr>
        <w:spacing w:after="0" w:line="360" w:lineRule="auto"/>
        <w:rPr>
          <w:rFonts w:eastAsia="Times New Roman" w:cstheme="minorHAnsi"/>
          <w:lang w:eastAsia="nb-NO"/>
        </w:rPr>
      </w:pPr>
      <w:r w:rsidRPr="00304A23">
        <w:rPr>
          <w:rFonts w:eastAsia="MS Mincho" w:cstheme="minorHAnsi"/>
          <w:lang w:eastAsia="nb-NO"/>
        </w:rPr>
        <w:t xml:space="preserve">På Rennesøy har vi </w:t>
      </w:r>
      <w:r w:rsidR="00994DD0">
        <w:rPr>
          <w:rFonts w:eastAsia="MS Mincho" w:cstheme="minorHAnsi"/>
          <w:lang w:eastAsia="nb-NO"/>
        </w:rPr>
        <w:t xml:space="preserve">gjenstandar på utstilling i </w:t>
      </w:r>
      <w:proofErr w:type="spellStart"/>
      <w:r w:rsidR="00994DD0">
        <w:rPr>
          <w:rFonts w:eastAsia="MS Mincho" w:cstheme="minorHAnsi"/>
          <w:lang w:eastAsia="nb-NO"/>
        </w:rPr>
        <w:t>BibM</w:t>
      </w:r>
      <w:r w:rsidRPr="00304A23">
        <w:rPr>
          <w:rFonts w:eastAsia="MS Mincho" w:cstheme="minorHAnsi"/>
          <w:lang w:eastAsia="nb-NO"/>
        </w:rPr>
        <w:t>us</w:t>
      </w:r>
      <w:proofErr w:type="spellEnd"/>
      <w:r w:rsidRPr="00304A23">
        <w:rPr>
          <w:rFonts w:eastAsia="MS Mincho" w:cstheme="minorHAnsi"/>
          <w:lang w:eastAsia="nb-NO"/>
        </w:rPr>
        <w:t xml:space="preserve"> i kulturhuset Meieriet i Vikevåg. Denne </w:t>
      </w:r>
      <w:proofErr w:type="spellStart"/>
      <w:r w:rsidRPr="00304A23">
        <w:rPr>
          <w:rFonts w:eastAsia="MS Mincho" w:cstheme="minorHAnsi"/>
          <w:lang w:eastAsia="nb-NO"/>
        </w:rPr>
        <w:t>samlokaliseringa</w:t>
      </w:r>
      <w:proofErr w:type="spellEnd"/>
      <w:r w:rsidRPr="00304A23">
        <w:rPr>
          <w:rFonts w:eastAsia="MS Mincho" w:cstheme="minorHAnsi"/>
          <w:lang w:eastAsia="nb-NO"/>
        </w:rPr>
        <w:t xml:space="preserve"> og </w:t>
      </w:r>
      <w:proofErr w:type="spellStart"/>
      <w:r w:rsidRPr="00304A23">
        <w:rPr>
          <w:rFonts w:eastAsia="MS Mincho" w:cstheme="minorHAnsi"/>
          <w:lang w:eastAsia="nb-NO"/>
        </w:rPr>
        <w:t>samanvevinga</w:t>
      </w:r>
      <w:proofErr w:type="spellEnd"/>
      <w:r w:rsidRPr="00304A23">
        <w:rPr>
          <w:rFonts w:eastAsia="MS Mincho" w:cstheme="minorHAnsi"/>
          <w:lang w:eastAsia="nb-NO"/>
        </w:rPr>
        <w:t xml:space="preserve"> av bibliotek, museum og arkiv vart opna i 2004 og har </w:t>
      </w:r>
      <w:proofErr w:type="spellStart"/>
      <w:r w:rsidRPr="00304A23">
        <w:rPr>
          <w:rFonts w:eastAsia="MS Mincho" w:cstheme="minorHAnsi"/>
          <w:lang w:eastAsia="nb-NO"/>
        </w:rPr>
        <w:t>framstått</w:t>
      </w:r>
      <w:proofErr w:type="spellEnd"/>
      <w:r w:rsidRPr="00304A23">
        <w:rPr>
          <w:rFonts w:eastAsia="MS Mincho" w:cstheme="minorHAnsi"/>
          <w:lang w:eastAsia="nb-NO"/>
        </w:rPr>
        <w:t xml:space="preserve"> </w:t>
      </w:r>
      <w:r w:rsidRPr="006A392D">
        <w:rPr>
          <w:rFonts w:eastAsia="MS Mincho" w:cstheme="minorHAnsi"/>
          <w:lang w:eastAsia="nb-NO"/>
        </w:rPr>
        <w:t xml:space="preserve">som eit </w:t>
      </w:r>
      <w:r w:rsidRPr="006A392D">
        <w:rPr>
          <w:rFonts w:eastAsia="Times New Roman" w:cstheme="minorHAnsi"/>
          <w:lang w:eastAsia="nb-NO"/>
        </w:rPr>
        <w:t>pio</w:t>
      </w:r>
      <w:r w:rsidR="00994DD0">
        <w:rPr>
          <w:rFonts w:eastAsia="Times New Roman" w:cstheme="minorHAnsi"/>
          <w:lang w:eastAsia="nb-NO"/>
        </w:rPr>
        <w:t xml:space="preserve">nerprosjekt. Gjenstandane i </w:t>
      </w:r>
      <w:proofErr w:type="spellStart"/>
      <w:r w:rsidR="00994DD0">
        <w:rPr>
          <w:rFonts w:eastAsia="Times New Roman" w:cstheme="minorHAnsi"/>
          <w:lang w:eastAsia="nb-NO"/>
        </w:rPr>
        <w:t>BibM</w:t>
      </w:r>
      <w:r w:rsidRPr="006A392D">
        <w:rPr>
          <w:rFonts w:eastAsia="Times New Roman" w:cstheme="minorHAnsi"/>
          <w:lang w:eastAsia="nb-NO"/>
        </w:rPr>
        <w:t>us</w:t>
      </w:r>
      <w:proofErr w:type="spellEnd"/>
      <w:r w:rsidRPr="006A392D">
        <w:rPr>
          <w:rFonts w:eastAsia="Times New Roman" w:cstheme="minorHAnsi"/>
          <w:lang w:eastAsia="nb-NO"/>
        </w:rPr>
        <w:t xml:space="preserve"> er henta frå Rennesøy bygdemuseum.</w:t>
      </w:r>
    </w:p>
    <w:p w:rsidR="008B06DB" w:rsidRDefault="008B06DB" w:rsidP="008D6C11">
      <w:pPr>
        <w:spacing w:after="0" w:line="360" w:lineRule="auto"/>
        <w:rPr>
          <w:rFonts w:eastAsia="MS Mincho"/>
        </w:rPr>
      </w:pPr>
    </w:p>
    <w:p w:rsidR="006A392D" w:rsidRDefault="008B06DB" w:rsidP="008D6C11">
      <w:pPr>
        <w:spacing w:after="0" w:line="360" w:lineRule="auto"/>
        <w:rPr>
          <w:rFonts w:eastAsia="MS Mincho"/>
        </w:rPr>
      </w:pPr>
      <w:r>
        <w:rPr>
          <w:rFonts w:eastAsia="MS Mincho"/>
        </w:rPr>
        <w:t>I Rennesøy kommune var det to bygdesamlingar, ei i Rennesøy bygdemuseum i kulturhuset i Vikevåg og ei i Mosterøy bygdemuseum, som har rom på loftet i det gamle skulehuset på Mosterøy. Gjenstandane frå Rennesøy</w:t>
      </w:r>
      <w:r w:rsidR="00994DD0">
        <w:rPr>
          <w:rFonts w:eastAsia="MS Mincho"/>
        </w:rPr>
        <w:t xml:space="preserve"> bygdemuseum er plasserte i </w:t>
      </w:r>
      <w:proofErr w:type="spellStart"/>
      <w:r w:rsidR="00994DD0">
        <w:rPr>
          <w:rFonts w:eastAsia="MS Mincho"/>
        </w:rPr>
        <w:t>BibM</w:t>
      </w:r>
      <w:r>
        <w:rPr>
          <w:rFonts w:eastAsia="MS Mincho"/>
        </w:rPr>
        <w:t>us</w:t>
      </w:r>
      <w:proofErr w:type="spellEnd"/>
      <w:r>
        <w:rPr>
          <w:rFonts w:eastAsia="MS Mincho"/>
        </w:rPr>
        <w:t xml:space="preserve"> på Meieriet i Vikevåg, og nokre er lagra i magasinet på Åmøy. Innsamlinga </w:t>
      </w:r>
      <w:r w:rsidR="007D2403">
        <w:rPr>
          <w:rFonts w:eastAsia="MS Mincho"/>
        </w:rPr>
        <w:t xml:space="preserve">til Mosterøy bygdemuseum </w:t>
      </w:r>
      <w:r>
        <w:rPr>
          <w:rFonts w:eastAsia="MS Mincho"/>
        </w:rPr>
        <w:t xml:space="preserve">skjedde for det meste i 1950-åra, med dåverande student Olav </w:t>
      </w:r>
      <w:proofErr w:type="spellStart"/>
      <w:r>
        <w:rPr>
          <w:rFonts w:eastAsia="MS Mincho"/>
        </w:rPr>
        <w:t>Sunnanå</w:t>
      </w:r>
      <w:proofErr w:type="spellEnd"/>
      <w:r>
        <w:rPr>
          <w:rFonts w:eastAsia="MS Mincho"/>
        </w:rPr>
        <w:t xml:space="preserve"> som drivkraft i sommarferiar. Dei innsamla gjenstandane vart først plasserte i eit gammalt stabbur på </w:t>
      </w:r>
      <w:proofErr w:type="spellStart"/>
      <w:r>
        <w:rPr>
          <w:rFonts w:eastAsia="MS Mincho"/>
        </w:rPr>
        <w:t>Dysjaland</w:t>
      </w:r>
      <w:proofErr w:type="spellEnd"/>
      <w:r>
        <w:rPr>
          <w:rFonts w:eastAsia="MS Mincho"/>
        </w:rPr>
        <w:t xml:space="preserve">, på garden til Lars </w:t>
      </w:r>
      <w:proofErr w:type="spellStart"/>
      <w:r>
        <w:rPr>
          <w:rFonts w:eastAsia="MS Mincho"/>
        </w:rPr>
        <w:t>Ramndal</w:t>
      </w:r>
      <w:proofErr w:type="spellEnd"/>
      <w:r>
        <w:rPr>
          <w:rFonts w:eastAsia="MS Mincho"/>
        </w:rPr>
        <w:t xml:space="preserve">. Ein gong på 1980-talet vart samlinga flytt til skulehuset. Ottar Finnesand var ein sentral person i arbeidet med overflyttinga, saman med kultursjef Grete </w:t>
      </w:r>
      <w:proofErr w:type="spellStart"/>
      <w:r>
        <w:rPr>
          <w:rFonts w:eastAsia="MS Mincho"/>
        </w:rPr>
        <w:t>Lamberg</w:t>
      </w:r>
      <w:proofErr w:type="spellEnd"/>
      <w:r>
        <w:rPr>
          <w:rFonts w:eastAsia="MS Mincho"/>
        </w:rPr>
        <w:t>.</w:t>
      </w:r>
    </w:p>
    <w:p w:rsidR="007D2403" w:rsidRPr="006A392D" w:rsidRDefault="007D2403" w:rsidP="008D6C11">
      <w:pPr>
        <w:spacing w:after="0" w:line="360" w:lineRule="auto"/>
        <w:rPr>
          <w:rFonts w:cstheme="minorHAnsi"/>
        </w:rPr>
      </w:pPr>
    </w:p>
    <w:p w:rsidR="00304A23" w:rsidRPr="006A392D" w:rsidRDefault="00304A23" w:rsidP="008D6C11">
      <w:pPr>
        <w:spacing w:after="0" w:line="360" w:lineRule="auto"/>
        <w:rPr>
          <w:rFonts w:cstheme="minorHAnsi"/>
          <w:b/>
        </w:rPr>
      </w:pPr>
      <w:r w:rsidRPr="006A392D">
        <w:rPr>
          <w:rFonts w:cstheme="minorHAnsi"/>
          <w:b/>
        </w:rPr>
        <w:t>Bakken</w:t>
      </w:r>
    </w:p>
    <w:p w:rsidR="00224FA4" w:rsidRDefault="00304A23" w:rsidP="008D6C11">
      <w:pPr>
        <w:spacing w:after="0" w:line="360" w:lineRule="auto"/>
        <w:rPr>
          <w:rFonts w:cstheme="minorHAnsi"/>
          <w:color w:val="000000"/>
        </w:rPr>
      </w:pPr>
      <w:r w:rsidRPr="006A392D">
        <w:rPr>
          <w:rFonts w:eastAsia="Times New Roman" w:cstheme="minorHAnsi"/>
          <w:lang w:eastAsia="nb-NO"/>
        </w:rPr>
        <w:t xml:space="preserve">På </w:t>
      </w:r>
      <w:proofErr w:type="spellStart"/>
      <w:r w:rsidRPr="006A392D">
        <w:rPr>
          <w:rFonts w:eastAsia="Times New Roman" w:cstheme="minorHAnsi"/>
          <w:lang w:eastAsia="nb-NO"/>
        </w:rPr>
        <w:t>husmannsplasset</w:t>
      </w:r>
      <w:proofErr w:type="spellEnd"/>
      <w:r w:rsidRPr="006A392D">
        <w:rPr>
          <w:rFonts w:eastAsia="Times New Roman" w:cstheme="minorHAnsi"/>
          <w:lang w:eastAsia="nb-NO"/>
        </w:rPr>
        <w:t xml:space="preserve"> Bakken, som Ryfylkemuseet overtok ansvaret for i  2006, er det gjenstandar i husa som har høyrt til der frå gammalt av.</w:t>
      </w:r>
      <w:r w:rsidR="009128D2">
        <w:rPr>
          <w:rFonts w:eastAsia="Times New Roman" w:cstheme="minorHAnsi"/>
          <w:lang w:eastAsia="nb-NO"/>
        </w:rPr>
        <w:t xml:space="preserve"> </w:t>
      </w:r>
      <w:r w:rsidR="009128D2" w:rsidRPr="009128D2">
        <w:rPr>
          <w:rFonts w:ascii="Arial" w:hAnsi="Arial" w:cs="Arial"/>
          <w:color w:val="000000"/>
        </w:rPr>
        <w:t xml:space="preserve"> </w:t>
      </w:r>
      <w:r w:rsidR="009128D2" w:rsidRPr="00110347">
        <w:rPr>
          <w:rFonts w:cstheme="minorHAnsi"/>
          <w:color w:val="000000"/>
        </w:rPr>
        <w:t xml:space="preserve">Rennesøy Bygdemuseum fekk bygningen i gåve av enka </w:t>
      </w:r>
      <w:r w:rsidR="009128D2" w:rsidRPr="00110347">
        <w:rPr>
          <w:rFonts w:cstheme="minorHAnsi"/>
          <w:color w:val="000000"/>
        </w:rPr>
        <w:lastRenderedPageBreak/>
        <w:t xml:space="preserve">etter Knut Dalaker </w:t>
      </w:r>
      <w:r w:rsidR="00110347">
        <w:rPr>
          <w:rFonts w:cstheme="minorHAnsi"/>
          <w:color w:val="000000"/>
        </w:rPr>
        <w:t xml:space="preserve">i 1964. Bygningen er eit </w:t>
      </w:r>
      <w:proofErr w:type="spellStart"/>
      <w:r w:rsidR="00110347">
        <w:rPr>
          <w:rFonts w:cstheme="minorHAnsi"/>
          <w:color w:val="000000"/>
        </w:rPr>
        <w:t>samanbygt</w:t>
      </w:r>
      <w:proofErr w:type="spellEnd"/>
      <w:r w:rsidR="00110347">
        <w:rPr>
          <w:rFonts w:cstheme="minorHAnsi"/>
          <w:color w:val="000000"/>
        </w:rPr>
        <w:t xml:space="preserve"> hus med bustaddel for folk i eine enden og </w:t>
      </w:r>
      <w:proofErr w:type="spellStart"/>
      <w:r w:rsidR="00110347">
        <w:rPr>
          <w:rFonts w:cstheme="minorHAnsi"/>
          <w:color w:val="000000"/>
        </w:rPr>
        <w:t>fjos</w:t>
      </w:r>
      <w:proofErr w:type="spellEnd"/>
      <w:r w:rsidR="00110347">
        <w:rPr>
          <w:rFonts w:cstheme="minorHAnsi"/>
          <w:color w:val="000000"/>
        </w:rPr>
        <w:t xml:space="preserve"> og løe i den andre.  </w:t>
      </w:r>
    </w:p>
    <w:p w:rsidR="00CA3B27" w:rsidRDefault="00CA3B27" w:rsidP="008D6C11">
      <w:pPr>
        <w:spacing w:after="0" w:line="360" w:lineRule="auto"/>
        <w:rPr>
          <w:rFonts w:cstheme="minorHAnsi"/>
          <w:color w:val="000000"/>
        </w:rPr>
      </w:pPr>
    </w:p>
    <w:p w:rsidR="00CA3B27" w:rsidRPr="009977BF" w:rsidRDefault="00E171AD" w:rsidP="008D6C11">
      <w:pPr>
        <w:spacing w:after="0" w:line="360" w:lineRule="auto"/>
        <w:rPr>
          <w:rFonts w:cstheme="minorHAnsi"/>
          <w:b/>
          <w:color w:val="000000"/>
        </w:rPr>
      </w:pPr>
      <w:r w:rsidRPr="009977BF">
        <w:rPr>
          <w:rFonts w:cstheme="minorHAnsi"/>
          <w:b/>
          <w:color w:val="000000"/>
        </w:rPr>
        <w:t>Magasinet på Åmøy</w:t>
      </w:r>
    </w:p>
    <w:p w:rsidR="00F2072C" w:rsidRDefault="009977BF" w:rsidP="008D6C11">
      <w:pPr>
        <w:spacing w:after="0" w:line="360" w:lineRule="auto"/>
        <w:rPr>
          <w:rFonts w:eastAsia="MS Mincho"/>
        </w:rPr>
      </w:pPr>
      <w:r>
        <w:rPr>
          <w:rFonts w:eastAsia="Times New Roman" w:cstheme="minorHAnsi"/>
          <w:lang w:eastAsia="nb-NO"/>
        </w:rPr>
        <w:t>Tidlegare militære fjellhallar på Åmøy er overtekne av Renn</w:t>
      </w:r>
      <w:r w:rsidR="00914366">
        <w:rPr>
          <w:rFonts w:eastAsia="Times New Roman" w:cstheme="minorHAnsi"/>
          <w:lang w:eastAsia="nb-NO"/>
        </w:rPr>
        <w:t>e</w:t>
      </w:r>
      <w:r>
        <w:rPr>
          <w:rFonts w:eastAsia="Times New Roman" w:cstheme="minorHAnsi"/>
          <w:lang w:eastAsia="nb-NO"/>
        </w:rPr>
        <w:t xml:space="preserve">søy kommune, som leiger dei ut til Rogaland fylkeskommune. </w:t>
      </w:r>
      <w:r w:rsidR="00914366">
        <w:rPr>
          <w:rFonts w:eastAsia="Times New Roman" w:cstheme="minorHAnsi"/>
          <w:lang w:eastAsia="nb-NO"/>
        </w:rPr>
        <w:t xml:space="preserve"> Her har alle musea i fylket magasinplass, og Ryfylkemuseet di</w:t>
      </w:r>
      <w:r w:rsidR="00477B7D">
        <w:rPr>
          <w:rFonts w:eastAsia="Times New Roman" w:cstheme="minorHAnsi"/>
          <w:lang w:eastAsia="nb-NO"/>
        </w:rPr>
        <w:t xml:space="preserve">sponerer ein hall her på kring </w:t>
      </w:r>
      <w:r w:rsidR="00914366">
        <w:rPr>
          <w:rFonts w:eastAsia="Times New Roman" w:cstheme="minorHAnsi"/>
          <w:lang w:eastAsia="nb-NO"/>
        </w:rPr>
        <w:t>240 kvadratmeter.</w:t>
      </w:r>
      <w:r w:rsidR="00F35C2F">
        <w:rPr>
          <w:rFonts w:eastAsia="Times New Roman" w:cstheme="minorHAnsi"/>
          <w:lang w:eastAsia="nb-NO"/>
        </w:rPr>
        <w:t xml:space="preserve"> Magasinet er </w:t>
      </w:r>
      <w:r w:rsidR="00F35C2F">
        <w:rPr>
          <w:rFonts w:eastAsia="MS Mincho"/>
        </w:rPr>
        <w:t>brann- og tjuverisikkert og har tenleg hylleinnreiing og kontrollert klima</w:t>
      </w:r>
      <w:r w:rsidR="00F2072C">
        <w:rPr>
          <w:rFonts w:eastAsia="MS Mincho"/>
        </w:rPr>
        <w:t>. I dette fjernmagasinet oppbevarer vi mesteparten av gjenstandane vår som ikkje står i miljøutstillingar i husa ute på anlegga. Gjenstandar frå Erfjord bygdemuseum og frå samlinga etter Johs. Rasmussen er dei størst</w:t>
      </w:r>
      <w:r w:rsidR="00904837">
        <w:rPr>
          <w:rFonts w:eastAsia="MS Mincho"/>
        </w:rPr>
        <w:t>e</w:t>
      </w:r>
      <w:r w:rsidR="00F2072C">
        <w:rPr>
          <w:rFonts w:eastAsia="MS Mincho"/>
        </w:rPr>
        <w:t xml:space="preserve"> enkeltsamlingane.</w:t>
      </w:r>
    </w:p>
    <w:p w:rsidR="00515421" w:rsidRDefault="00515421" w:rsidP="008D6C11">
      <w:pPr>
        <w:spacing w:after="0" w:line="360" w:lineRule="auto"/>
        <w:rPr>
          <w:rFonts w:eastAsia="MS Mincho"/>
        </w:rPr>
      </w:pPr>
    </w:p>
    <w:p w:rsidR="00304A23" w:rsidRDefault="00304A23" w:rsidP="008D6C11">
      <w:pPr>
        <w:spacing w:after="0" w:line="360" w:lineRule="auto"/>
        <w:rPr>
          <w:rFonts w:cstheme="minorHAnsi"/>
        </w:rPr>
      </w:pPr>
    </w:p>
    <w:p w:rsidR="00994DD0" w:rsidRPr="00B36467" w:rsidRDefault="00994DD0" w:rsidP="008D6C11">
      <w:pPr>
        <w:pStyle w:val="Overskrift3"/>
        <w:spacing w:line="360" w:lineRule="auto"/>
        <w:rPr>
          <w:b/>
        </w:rPr>
      </w:pPr>
      <w:r w:rsidRPr="00B36467">
        <w:rPr>
          <w:b/>
        </w:rPr>
        <w:t>FINNØY</w:t>
      </w:r>
    </w:p>
    <w:p w:rsidR="00994DD0" w:rsidRPr="00994DD0" w:rsidRDefault="00994DD0" w:rsidP="008D6C11">
      <w:pPr>
        <w:spacing w:after="0" w:line="360" w:lineRule="auto"/>
        <w:rPr>
          <w:rFonts w:cstheme="minorHAnsi"/>
          <w:b/>
        </w:rPr>
      </w:pPr>
    </w:p>
    <w:p w:rsidR="007D2403" w:rsidRDefault="006A392D" w:rsidP="008D6C11">
      <w:pPr>
        <w:spacing w:after="0" w:line="360" w:lineRule="auto"/>
        <w:rPr>
          <w:rFonts w:eastAsia="MS Mincho" w:cstheme="minorHAnsi"/>
          <w:b/>
          <w:lang w:eastAsia="nb-NO"/>
        </w:rPr>
      </w:pPr>
      <w:r w:rsidRPr="006A392D">
        <w:rPr>
          <w:rFonts w:eastAsia="MS Mincho" w:cstheme="minorHAnsi"/>
          <w:b/>
          <w:lang w:eastAsia="nb-NO"/>
        </w:rPr>
        <w:t>Finnøy bygdemuseum</w:t>
      </w:r>
    </w:p>
    <w:p w:rsidR="007D2403" w:rsidRPr="008137FC" w:rsidRDefault="007D2403" w:rsidP="008D6C11">
      <w:pPr>
        <w:spacing w:after="0" w:line="360" w:lineRule="auto"/>
        <w:rPr>
          <w:rFonts w:eastAsia="Times New Roman" w:cstheme="minorHAnsi"/>
          <w:lang w:eastAsia="nb-NO"/>
        </w:rPr>
      </w:pPr>
      <w:r w:rsidRPr="008137FC">
        <w:rPr>
          <w:rFonts w:eastAsia="MS Mincho" w:cstheme="minorHAnsi"/>
          <w:lang w:eastAsia="nb-NO"/>
        </w:rPr>
        <w:t>Finnøy b</w:t>
      </w:r>
      <w:r w:rsidRPr="008137FC">
        <w:rPr>
          <w:rFonts w:eastAsia="Times New Roman" w:cstheme="minorHAnsi"/>
          <w:lang w:eastAsia="nb-NO"/>
        </w:rPr>
        <w:t xml:space="preserve">ygdemuseum held til i det gamle meieribygget på Judaberg , i 2. etasje, over biblioteket. Dei fleste gjenstandane står i utstillingar fordelt over tre rom. Eit mindre tal gjenstandar står i to mindre lagerrom. Ingen av lokala er brannsikre. Innsamlinga av gjenstandar i Finnøy går tilbake til ei museumsnemnd under Finnøy mållag. Rektor Anders Opheim var lenge leiar i nemnda. I ein periode vart eit kjellarrom på skulen brukt til lager for museumsgjenstandar. Etter kvart vart det oppretta ei kommunal museumsnemnd og ein liten deltidsstilling i kommunen som museumsarbeidar. Først var det Karen Bergitte </w:t>
      </w:r>
      <w:proofErr w:type="spellStart"/>
      <w:r w:rsidRPr="008137FC">
        <w:rPr>
          <w:rFonts w:eastAsia="Times New Roman" w:cstheme="minorHAnsi"/>
          <w:lang w:eastAsia="nb-NO"/>
        </w:rPr>
        <w:t>Vignes</w:t>
      </w:r>
      <w:proofErr w:type="spellEnd"/>
      <w:r w:rsidRPr="008137FC">
        <w:rPr>
          <w:rFonts w:eastAsia="Times New Roman" w:cstheme="minorHAnsi"/>
          <w:lang w:eastAsia="nb-NO"/>
        </w:rPr>
        <w:t xml:space="preserve"> som vart tilsett (truleg i 1988). Signy Eike Kongsvik overtok seinare stillinga (truleg frå 1988). Etter henne kom Jorunn Risa. Hennar stillingsomfang var på 16 prosent. I tillegg var ho lærar. Ho hadde stillinga frå 1993 til 2001. Anders Sandanger overtok i august 2001 og hadde stillinga ut 2002. Hans stillingsomfang var på 36 prosent. Etter den tid har denne deltidsstillinga falle bort. </w:t>
      </w:r>
    </w:p>
    <w:p w:rsidR="007D2403" w:rsidRPr="008137FC" w:rsidRDefault="007D2403" w:rsidP="008D6C11">
      <w:pPr>
        <w:spacing w:after="0" w:line="360" w:lineRule="auto"/>
        <w:ind w:firstLine="708"/>
        <w:rPr>
          <w:rFonts w:eastAsia="Times New Roman" w:cstheme="minorHAnsi"/>
          <w:lang w:eastAsia="nb-NO"/>
        </w:rPr>
      </w:pPr>
      <w:r w:rsidRPr="008137FC">
        <w:rPr>
          <w:rFonts w:eastAsia="Times New Roman" w:cstheme="minorHAnsi"/>
          <w:lang w:eastAsia="nb-NO"/>
        </w:rPr>
        <w:t xml:space="preserve">Det er registrert i underkant av 1700 gjenstandar i bygdemuseet. Desse vart registrerte som tilvekst i åra 1988-2001. Store tilvekstar har kome frå John </w:t>
      </w:r>
      <w:proofErr w:type="spellStart"/>
      <w:r w:rsidRPr="008137FC">
        <w:rPr>
          <w:rFonts w:eastAsia="Times New Roman" w:cstheme="minorHAnsi"/>
          <w:lang w:eastAsia="nb-NO"/>
        </w:rPr>
        <w:t>Åbakk</w:t>
      </w:r>
      <w:proofErr w:type="spellEnd"/>
      <w:r w:rsidRPr="008137FC">
        <w:rPr>
          <w:rFonts w:eastAsia="Times New Roman" w:cstheme="minorHAnsi"/>
          <w:lang w:eastAsia="nb-NO"/>
        </w:rPr>
        <w:t xml:space="preserve"> (ca. 600 gjenstandar), frå skule- og folkeboksamlinga (vel 300 bøker) og frå Finnøy meieri.</w:t>
      </w:r>
    </w:p>
    <w:p w:rsidR="007D2403" w:rsidRDefault="007D2403" w:rsidP="008D6C11">
      <w:pPr>
        <w:spacing w:after="0" w:line="360" w:lineRule="auto"/>
        <w:rPr>
          <w:rFonts w:eastAsia="MS Mincho" w:cstheme="minorHAnsi"/>
          <w:b/>
          <w:lang w:eastAsia="nb-NO"/>
        </w:rPr>
      </w:pPr>
    </w:p>
    <w:p w:rsidR="00127E85" w:rsidRDefault="00127E85" w:rsidP="008D6C11">
      <w:pPr>
        <w:spacing w:after="0" w:line="360" w:lineRule="auto"/>
        <w:rPr>
          <w:rFonts w:eastAsia="MS Mincho" w:cstheme="minorHAnsi"/>
          <w:b/>
          <w:lang w:eastAsia="nb-NO"/>
        </w:rPr>
      </w:pPr>
      <w:proofErr w:type="spellStart"/>
      <w:r>
        <w:rPr>
          <w:rFonts w:eastAsia="MS Mincho" w:cstheme="minorHAnsi"/>
          <w:b/>
          <w:lang w:eastAsia="nb-NO"/>
        </w:rPr>
        <w:t>Bethel</w:t>
      </w:r>
      <w:proofErr w:type="spellEnd"/>
    </w:p>
    <w:p w:rsidR="00127E85" w:rsidRPr="00127E85" w:rsidRDefault="00127E85" w:rsidP="008D6C11">
      <w:pPr>
        <w:shd w:val="clear" w:color="auto" w:fill="FFFFFF"/>
        <w:spacing w:after="225" w:line="360" w:lineRule="auto"/>
        <w:rPr>
          <w:rFonts w:eastAsia="Times New Roman" w:cs="Tahoma"/>
          <w:color w:val="3B3B3B"/>
          <w:lang w:eastAsia="nn-NO"/>
        </w:rPr>
      </w:pPr>
      <w:r w:rsidRPr="00CA54C2">
        <w:rPr>
          <w:rFonts w:eastAsia="Times New Roman" w:cs="Tahoma"/>
          <w:bCs/>
          <w:color w:val="3B3B3B"/>
          <w:lang w:eastAsia="nn-NO"/>
        </w:rPr>
        <w:t xml:space="preserve">Ryfylkemuseet har i samarbeid med styret for bedehuset </w:t>
      </w:r>
      <w:proofErr w:type="spellStart"/>
      <w:r w:rsidRPr="00CA54C2">
        <w:rPr>
          <w:rFonts w:eastAsia="Times New Roman" w:cs="Tahoma"/>
          <w:bCs/>
          <w:color w:val="3B3B3B"/>
          <w:lang w:eastAsia="nn-NO"/>
        </w:rPr>
        <w:t>Bethel</w:t>
      </w:r>
      <w:proofErr w:type="spellEnd"/>
      <w:r w:rsidRPr="00CA54C2">
        <w:rPr>
          <w:rFonts w:eastAsia="Times New Roman" w:cs="Tahoma"/>
          <w:bCs/>
          <w:color w:val="3B3B3B"/>
          <w:lang w:eastAsia="nn-NO"/>
        </w:rPr>
        <w:t xml:space="preserve"> stelt til utstillinga</w:t>
      </w:r>
      <w:r w:rsidR="00CA54C2">
        <w:rPr>
          <w:rFonts w:eastAsia="Times New Roman" w:cs="Tahoma"/>
          <w:bCs/>
          <w:color w:val="3B3B3B"/>
          <w:lang w:eastAsia="nn-NO"/>
        </w:rPr>
        <w:t xml:space="preserve"> </w:t>
      </w:r>
      <w:r w:rsidRPr="00CA54C2">
        <w:rPr>
          <w:rFonts w:eastAsia="Times New Roman" w:cs="Tahoma"/>
          <w:bCs/>
          <w:i/>
          <w:iCs/>
          <w:color w:val="333333"/>
          <w:lang w:eastAsia="nn-NO"/>
        </w:rPr>
        <w:t>Lekmannsrørsla og bedehusa </w:t>
      </w:r>
      <w:r w:rsidRPr="00CA54C2">
        <w:rPr>
          <w:rFonts w:eastAsia="Times New Roman" w:cs="Tahoma"/>
          <w:bCs/>
          <w:color w:val="3B3B3B"/>
          <w:lang w:eastAsia="nn-NO"/>
        </w:rPr>
        <w:t xml:space="preserve">på galleriet på </w:t>
      </w:r>
      <w:proofErr w:type="spellStart"/>
      <w:r w:rsidRPr="00CA54C2">
        <w:rPr>
          <w:rFonts w:eastAsia="Times New Roman" w:cs="Tahoma"/>
          <w:bCs/>
          <w:color w:val="3B3B3B"/>
          <w:lang w:eastAsia="nn-NO"/>
        </w:rPr>
        <w:t>Bethel</w:t>
      </w:r>
      <w:proofErr w:type="spellEnd"/>
      <w:r w:rsidRPr="00CA54C2">
        <w:rPr>
          <w:rFonts w:eastAsia="Times New Roman" w:cs="Tahoma"/>
          <w:bCs/>
          <w:color w:val="3B3B3B"/>
          <w:lang w:eastAsia="nn-NO"/>
        </w:rPr>
        <w:t xml:space="preserve"> på Judaberg.</w:t>
      </w:r>
      <w:r w:rsidR="00904837">
        <w:rPr>
          <w:rFonts w:eastAsia="Times New Roman" w:cs="Tahoma"/>
          <w:bCs/>
          <w:color w:val="3B3B3B"/>
          <w:lang w:eastAsia="nn-NO"/>
        </w:rPr>
        <w:t xml:space="preserve"> </w:t>
      </w:r>
      <w:r w:rsidRPr="00127E85">
        <w:rPr>
          <w:rFonts w:eastAsia="Times New Roman" w:cs="Tahoma"/>
          <w:color w:val="3B3B3B"/>
          <w:lang w:eastAsia="nn-NO"/>
        </w:rPr>
        <w:t xml:space="preserve">Utstillinga er eit resultat av det bedehusprosjektet som Ryfylkemuseet hadde gåande frå 2008 til 2011. Prosjektet har resultert i eit fyldig </w:t>
      </w:r>
      <w:r w:rsidRPr="00127E85">
        <w:rPr>
          <w:rFonts w:eastAsia="Times New Roman" w:cs="Tahoma"/>
          <w:color w:val="3B3B3B"/>
          <w:lang w:eastAsia="nn-NO"/>
        </w:rPr>
        <w:lastRenderedPageBreak/>
        <w:t xml:space="preserve">dokumentasjonsmateriale om bedehuskulturen i Ryfylke, i form av intervju, foto, arkiv- og gjenstandsmateriale.  Tone </w:t>
      </w:r>
      <w:proofErr w:type="spellStart"/>
      <w:r w:rsidRPr="00127E85">
        <w:rPr>
          <w:rFonts w:eastAsia="Times New Roman" w:cs="Tahoma"/>
          <w:color w:val="3B3B3B"/>
          <w:lang w:eastAsia="nn-NO"/>
        </w:rPr>
        <w:t>Årtun</w:t>
      </w:r>
      <w:proofErr w:type="spellEnd"/>
      <w:r w:rsidRPr="00127E85">
        <w:rPr>
          <w:rFonts w:eastAsia="Times New Roman" w:cs="Tahoma"/>
          <w:color w:val="3B3B3B"/>
          <w:lang w:eastAsia="nn-NO"/>
        </w:rPr>
        <w:t xml:space="preserve"> var prosjektmedarbeidar mesteparten av tida. Formidling av resu</w:t>
      </w:r>
      <w:r w:rsidR="001F5A7C">
        <w:rPr>
          <w:rFonts w:eastAsia="Times New Roman" w:cs="Tahoma"/>
          <w:color w:val="3B3B3B"/>
          <w:lang w:eastAsia="nn-NO"/>
        </w:rPr>
        <w:t>ltata av bedehusprosjektet har skjedd</w:t>
      </w:r>
      <w:r w:rsidRPr="00127E85">
        <w:rPr>
          <w:rFonts w:eastAsia="Times New Roman" w:cs="Tahoma"/>
          <w:color w:val="3B3B3B"/>
          <w:lang w:eastAsia="nn-NO"/>
        </w:rPr>
        <w:t xml:space="preserve"> gjennom denne utstilli</w:t>
      </w:r>
      <w:r w:rsidR="001F5A7C">
        <w:rPr>
          <w:rFonts w:eastAsia="Times New Roman" w:cs="Tahoma"/>
          <w:color w:val="3B3B3B"/>
          <w:lang w:eastAsia="nn-NO"/>
        </w:rPr>
        <w:t xml:space="preserve">nga og gjennom utgjeving av </w:t>
      </w:r>
      <w:r w:rsidRPr="00127E85">
        <w:rPr>
          <w:rFonts w:eastAsia="Times New Roman" w:cs="Tahoma"/>
          <w:color w:val="3B3B3B"/>
          <w:lang w:eastAsia="nn-NO"/>
        </w:rPr>
        <w:t>skrift</w:t>
      </w:r>
      <w:r w:rsidR="001F5A7C">
        <w:rPr>
          <w:rFonts w:eastAsia="Times New Roman" w:cs="Tahoma"/>
          <w:color w:val="3B3B3B"/>
          <w:lang w:eastAsia="nn-NO"/>
        </w:rPr>
        <w:t xml:space="preserve">et </w:t>
      </w:r>
      <w:r w:rsidR="001F5A7C">
        <w:rPr>
          <w:rFonts w:eastAsia="Times New Roman" w:cs="Tahoma"/>
          <w:i/>
          <w:color w:val="3B3B3B"/>
          <w:lang w:eastAsia="nn-NO"/>
        </w:rPr>
        <w:t>Lekmannsrørsla og bedehusa i Ryfylke</w:t>
      </w:r>
      <w:r w:rsidRPr="00127E85">
        <w:rPr>
          <w:rFonts w:eastAsia="Times New Roman" w:cs="Tahoma"/>
          <w:color w:val="3B3B3B"/>
          <w:lang w:eastAsia="nn-NO"/>
        </w:rPr>
        <w:t>, trykt i Folk i Ryfylke 2011.</w:t>
      </w:r>
    </w:p>
    <w:p w:rsidR="00E739CF" w:rsidRDefault="00E739CF" w:rsidP="008D6C11">
      <w:pPr>
        <w:spacing w:line="360" w:lineRule="auto"/>
        <w:rPr>
          <w:rFonts w:eastAsia="MS Mincho" w:cstheme="minorHAnsi"/>
          <w:b/>
          <w:lang w:eastAsia="nb-NO"/>
        </w:rPr>
      </w:pPr>
    </w:p>
    <w:p w:rsidR="00E739CF" w:rsidRDefault="00E739CF" w:rsidP="008D6C11">
      <w:pPr>
        <w:spacing w:line="360" w:lineRule="auto"/>
        <w:rPr>
          <w:rFonts w:eastAsia="MS Mincho" w:cstheme="minorHAnsi"/>
          <w:b/>
          <w:lang w:eastAsia="nb-NO"/>
        </w:rPr>
      </w:pPr>
    </w:p>
    <w:p w:rsidR="00E739CF" w:rsidRDefault="00E739CF" w:rsidP="008D6C11">
      <w:pPr>
        <w:spacing w:line="360" w:lineRule="auto"/>
        <w:rPr>
          <w:rFonts w:eastAsia="MS Mincho" w:cstheme="minorHAnsi"/>
          <w:b/>
          <w:lang w:eastAsia="nb-NO"/>
        </w:rPr>
      </w:pPr>
      <w:r>
        <w:rPr>
          <w:rFonts w:eastAsia="MS Mincho" w:cstheme="minorHAnsi"/>
          <w:b/>
          <w:lang w:eastAsia="nb-NO"/>
        </w:rPr>
        <w:br w:type="page"/>
      </w:r>
    </w:p>
    <w:p w:rsidR="002D5CC5" w:rsidRPr="002D5CC5" w:rsidRDefault="002D5CC5" w:rsidP="005D7CB0">
      <w:pPr>
        <w:pStyle w:val="Overskrift1"/>
        <w:numPr>
          <w:ilvl w:val="0"/>
          <w:numId w:val="21"/>
        </w:numPr>
        <w:rPr>
          <w:rFonts w:eastAsia="MS Mincho"/>
          <w:b/>
          <w:lang w:eastAsia="nb-NO"/>
        </w:rPr>
      </w:pPr>
      <w:r>
        <w:rPr>
          <w:rFonts w:eastAsia="MS Mincho"/>
          <w:b/>
          <w:lang w:eastAsia="nb-NO"/>
        </w:rPr>
        <w:lastRenderedPageBreak/>
        <w:t>Oversyn over samlingane</w:t>
      </w:r>
    </w:p>
    <w:p w:rsidR="00B36467" w:rsidRPr="00741828" w:rsidRDefault="00741828" w:rsidP="00741828">
      <w:pPr>
        <w:rPr>
          <w:color w:val="4F81BD" w:themeColor="accent1"/>
          <w:u w:val="single"/>
          <w:lang w:eastAsia="nb-NO"/>
        </w:rPr>
      </w:pPr>
      <w:r w:rsidRPr="00741828">
        <w:rPr>
          <w:color w:val="4F81BD" w:themeColor="accent1"/>
          <w:u w:val="single"/>
          <w:lang w:eastAsia="nb-NO"/>
        </w:rPr>
        <w:tab/>
      </w:r>
      <w:r w:rsidRPr="00741828">
        <w:rPr>
          <w:color w:val="4F81BD" w:themeColor="accent1"/>
          <w:u w:val="single"/>
          <w:lang w:eastAsia="nb-NO"/>
        </w:rPr>
        <w:tab/>
      </w:r>
      <w:r w:rsidRPr="00741828">
        <w:rPr>
          <w:color w:val="4F81BD" w:themeColor="accent1"/>
          <w:u w:val="single"/>
          <w:lang w:eastAsia="nb-NO"/>
        </w:rPr>
        <w:tab/>
      </w:r>
      <w:r w:rsidRPr="00741828">
        <w:rPr>
          <w:color w:val="4F81BD" w:themeColor="accent1"/>
          <w:u w:val="single"/>
          <w:lang w:eastAsia="nb-NO"/>
        </w:rPr>
        <w:tab/>
      </w:r>
      <w:r w:rsidRPr="00741828">
        <w:rPr>
          <w:color w:val="4F81BD" w:themeColor="accent1"/>
          <w:u w:val="single"/>
          <w:lang w:eastAsia="nb-NO"/>
        </w:rPr>
        <w:tab/>
      </w:r>
      <w:r w:rsidRPr="00741828">
        <w:rPr>
          <w:color w:val="4F81BD" w:themeColor="accent1"/>
          <w:u w:val="single"/>
          <w:lang w:eastAsia="nb-NO"/>
        </w:rPr>
        <w:tab/>
      </w:r>
      <w:r w:rsidRPr="00741828">
        <w:rPr>
          <w:color w:val="4F81BD" w:themeColor="accent1"/>
          <w:u w:val="single"/>
          <w:lang w:eastAsia="nb-NO"/>
        </w:rPr>
        <w:tab/>
      </w:r>
      <w:r w:rsidRPr="00741828">
        <w:rPr>
          <w:color w:val="4F81BD" w:themeColor="accent1"/>
          <w:u w:val="single"/>
          <w:lang w:eastAsia="nb-NO"/>
        </w:rPr>
        <w:tab/>
      </w:r>
      <w:r w:rsidRPr="00741828">
        <w:rPr>
          <w:color w:val="4F81BD" w:themeColor="accent1"/>
          <w:u w:val="single"/>
          <w:lang w:eastAsia="nb-NO"/>
        </w:rPr>
        <w:tab/>
      </w:r>
      <w:r w:rsidRPr="00741828">
        <w:rPr>
          <w:color w:val="4F81BD" w:themeColor="accent1"/>
          <w:u w:val="single"/>
          <w:lang w:eastAsia="nb-NO"/>
        </w:rPr>
        <w:tab/>
      </w:r>
      <w:r w:rsidRPr="00741828">
        <w:rPr>
          <w:color w:val="4F81BD" w:themeColor="accent1"/>
          <w:u w:val="single"/>
          <w:lang w:eastAsia="nb-NO"/>
        </w:rPr>
        <w:tab/>
      </w:r>
      <w:r w:rsidRPr="00741828">
        <w:rPr>
          <w:color w:val="4F81BD" w:themeColor="accent1"/>
          <w:u w:val="single"/>
          <w:lang w:eastAsia="nb-NO"/>
        </w:rPr>
        <w:tab/>
      </w:r>
    </w:p>
    <w:p w:rsidR="001229C9" w:rsidRPr="001229C9" w:rsidRDefault="001229C9">
      <w:r w:rsidRPr="001229C9">
        <w:rPr>
          <w:rFonts w:eastAsia="MS Mincho" w:cstheme="minorHAnsi"/>
          <w:lang w:eastAsia="nb-NO"/>
        </w:rPr>
        <w:t xml:space="preserve">Ryfylkemuseet </w:t>
      </w:r>
      <w:r>
        <w:rPr>
          <w:rFonts w:eastAsia="MS Mincho" w:cstheme="minorHAnsi"/>
          <w:lang w:eastAsia="nb-NO"/>
        </w:rPr>
        <w:t>forvalta ved utgangen av 2017 desse samlingane:</w:t>
      </w:r>
    </w:p>
    <w:tbl>
      <w:tblPr>
        <w:tblStyle w:val="Tabellrutenett"/>
        <w:tblW w:w="0" w:type="auto"/>
        <w:tblLook w:val="04A0" w:firstRow="1" w:lastRow="0" w:firstColumn="1" w:lastColumn="0" w:noHBand="0" w:noVBand="1"/>
      </w:tblPr>
      <w:tblGrid>
        <w:gridCol w:w="3020"/>
        <w:gridCol w:w="1370"/>
        <w:gridCol w:w="1984"/>
      </w:tblGrid>
      <w:tr w:rsidR="002D7C04" w:rsidTr="00701AEA">
        <w:tc>
          <w:tcPr>
            <w:tcW w:w="3020" w:type="dxa"/>
          </w:tcPr>
          <w:p w:rsidR="002D7C04" w:rsidRPr="00821908" w:rsidRDefault="002D485B">
            <w:pPr>
              <w:rPr>
                <w:sz w:val="28"/>
                <w:szCs w:val="28"/>
              </w:rPr>
            </w:pPr>
            <w:r w:rsidRPr="00821908">
              <w:rPr>
                <w:sz w:val="28"/>
                <w:szCs w:val="28"/>
              </w:rPr>
              <w:t>Bygningar</w:t>
            </w:r>
          </w:p>
        </w:tc>
        <w:tc>
          <w:tcPr>
            <w:tcW w:w="1370" w:type="dxa"/>
          </w:tcPr>
          <w:p w:rsidR="002D7C04" w:rsidRPr="00821908" w:rsidRDefault="002D485B" w:rsidP="002D485B">
            <w:pPr>
              <w:jc w:val="right"/>
              <w:rPr>
                <w:sz w:val="28"/>
                <w:szCs w:val="28"/>
              </w:rPr>
            </w:pPr>
            <w:r w:rsidRPr="00821908">
              <w:rPr>
                <w:sz w:val="28"/>
                <w:szCs w:val="28"/>
              </w:rPr>
              <w:t>85</w:t>
            </w:r>
          </w:p>
        </w:tc>
        <w:tc>
          <w:tcPr>
            <w:tcW w:w="1984" w:type="dxa"/>
          </w:tcPr>
          <w:p w:rsidR="002D7C04" w:rsidRPr="00821908" w:rsidRDefault="002D485B">
            <w:pPr>
              <w:rPr>
                <w:sz w:val="28"/>
                <w:szCs w:val="28"/>
              </w:rPr>
            </w:pPr>
            <w:r w:rsidRPr="00821908">
              <w:rPr>
                <w:sz w:val="28"/>
                <w:szCs w:val="28"/>
              </w:rPr>
              <w:t>stk.</w:t>
            </w:r>
          </w:p>
        </w:tc>
      </w:tr>
      <w:tr w:rsidR="002D7C04" w:rsidTr="00701AEA">
        <w:tc>
          <w:tcPr>
            <w:tcW w:w="3020" w:type="dxa"/>
          </w:tcPr>
          <w:p w:rsidR="002D7C04" w:rsidRPr="00821908" w:rsidRDefault="002D485B">
            <w:pPr>
              <w:rPr>
                <w:sz w:val="28"/>
                <w:szCs w:val="28"/>
              </w:rPr>
            </w:pPr>
            <w:proofErr w:type="spellStart"/>
            <w:r w:rsidRPr="00821908">
              <w:rPr>
                <w:sz w:val="28"/>
                <w:szCs w:val="28"/>
              </w:rPr>
              <w:t>Farty</w:t>
            </w:r>
            <w:proofErr w:type="spellEnd"/>
            <w:r w:rsidRPr="00821908">
              <w:rPr>
                <w:sz w:val="28"/>
                <w:szCs w:val="28"/>
              </w:rPr>
              <w:t xml:space="preserve"> og båtar</w:t>
            </w:r>
          </w:p>
        </w:tc>
        <w:tc>
          <w:tcPr>
            <w:tcW w:w="1370" w:type="dxa"/>
          </w:tcPr>
          <w:p w:rsidR="002D7C04" w:rsidRPr="00821908" w:rsidRDefault="002D485B" w:rsidP="002D485B">
            <w:pPr>
              <w:jc w:val="right"/>
              <w:rPr>
                <w:sz w:val="28"/>
                <w:szCs w:val="28"/>
              </w:rPr>
            </w:pPr>
            <w:r w:rsidRPr="00821908">
              <w:rPr>
                <w:sz w:val="28"/>
                <w:szCs w:val="28"/>
              </w:rPr>
              <w:t>14</w:t>
            </w:r>
          </w:p>
        </w:tc>
        <w:tc>
          <w:tcPr>
            <w:tcW w:w="1984" w:type="dxa"/>
          </w:tcPr>
          <w:p w:rsidR="002D7C04" w:rsidRPr="00821908" w:rsidRDefault="002D485B">
            <w:pPr>
              <w:rPr>
                <w:sz w:val="28"/>
                <w:szCs w:val="28"/>
              </w:rPr>
            </w:pPr>
            <w:r w:rsidRPr="00821908">
              <w:rPr>
                <w:sz w:val="28"/>
                <w:szCs w:val="28"/>
              </w:rPr>
              <w:t>stk.</w:t>
            </w:r>
          </w:p>
        </w:tc>
      </w:tr>
      <w:tr w:rsidR="002D7C04" w:rsidTr="00701AEA">
        <w:tc>
          <w:tcPr>
            <w:tcW w:w="3020" w:type="dxa"/>
          </w:tcPr>
          <w:p w:rsidR="002D7C04" w:rsidRPr="00821908" w:rsidRDefault="002D485B">
            <w:pPr>
              <w:rPr>
                <w:sz w:val="28"/>
                <w:szCs w:val="28"/>
              </w:rPr>
            </w:pPr>
            <w:r w:rsidRPr="00821908">
              <w:rPr>
                <w:sz w:val="28"/>
                <w:szCs w:val="28"/>
              </w:rPr>
              <w:t>Gjenstandar</w:t>
            </w:r>
          </w:p>
        </w:tc>
        <w:tc>
          <w:tcPr>
            <w:tcW w:w="1370" w:type="dxa"/>
          </w:tcPr>
          <w:p w:rsidR="002D7C04" w:rsidRPr="00821908" w:rsidRDefault="002D54E4" w:rsidP="002D485B">
            <w:pPr>
              <w:jc w:val="right"/>
              <w:rPr>
                <w:sz w:val="28"/>
                <w:szCs w:val="28"/>
              </w:rPr>
            </w:pPr>
            <w:r>
              <w:rPr>
                <w:sz w:val="28"/>
                <w:szCs w:val="28"/>
              </w:rPr>
              <w:t>22 3</w:t>
            </w:r>
            <w:r w:rsidR="002D485B" w:rsidRPr="00821908">
              <w:rPr>
                <w:sz w:val="28"/>
                <w:szCs w:val="28"/>
              </w:rPr>
              <w:t>00</w:t>
            </w:r>
          </w:p>
        </w:tc>
        <w:tc>
          <w:tcPr>
            <w:tcW w:w="1984" w:type="dxa"/>
          </w:tcPr>
          <w:p w:rsidR="002D7C04" w:rsidRPr="00821908" w:rsidRDefault="002D485B">
            <w:pPr>
              <w:rPr>
                <w:sz w:val="28"/>
                <w:szCs w:val="28"/>
              </w:rPr>
            </w:pPr>
            <w:r w:rsidRPr="00821908">
              <w:rPr>
                <w:sz w:val="28"/>
                <w:szCs w:val="28"/>
              </w:rPr>
              <w:t>stk.</w:t>
            </w:r>
          </w:p>
        </w:tc>
      </w:tr>
      <w:tr w:rsidR="002D7C04" w:rsidTr="00701AEA">
        <w:tc>
          <w:tcPr>
            <w:tcW w:w="3020" w:type="dxa"/>
          </w:tcPr>
          <w:p w:rsidR="002D7C04" w:rsidRPr="00821908" w:rsidRDefault="002D485B">
            <w:pPr>
              <w:rPr>
                <w:sz w:val="28"/>
                <w:szCs w:val="28"/>
              </w:rPr>
            </w:pPr>
            <w:r w:rsidRPr="00821908">
              <w:rPr>
                <w:sz w:val="28"/>
                <w:szCs w:val="28"/>
              </w:rPr>
              <w:t>Foto</w:t>
            </w:r>
          </w:p>
        </w:tc>
        <w:tc>
          <w:tcPr>
            <w:tcW w:w="1370" w:type="dxa"/>
          </w:tcPr>
          <w:p w:rsidR="002D7C04" w:rsidRPr="00821908" w:rsidRDefault="002D485B" w:rsidP="002D485B">
            <w:pPr>
              <w:jc w:val="right"/>
              <w:rPr>
                <w:sz w:val="28"/>
                <w:szCs w:val="28"/>
              </w:rPr>
            </w:pPr>
            <w:r w:rsidRPr="00821908">
              <w:rPr>
                <w:sz w:val="28"/>
                <w:szCs w:val="28"/>
              </w:rPr>
              <w:t>13</w:t>
            </w:r>
            <w:r w:rsidR="002D54E4">
              <w:rPr>
                <w:sz w:val="28"/>
                <w:szCs w:val="28"/>
              </w:rPr>
              <w:t>5</w:t>
            </w:r>
            <w:r w:rsidRPr="00821908">
              <w:rPr>
                <w:sz w:val="28"/>
                <w:szCs w:val="28"/>
              </w:rPr>
              <w:t xml:space="preserve"> 000</w:t>
            </w:r>
          </w:p>
        </w:tc>
        <w:tc>
          <w:tcPr>
            <w:tcW w:w="1984" w:type="dxa"/>
          </w:tcPr>
          <w:p w:rsidR="002D7C04" w:rsidRPr="00821908" w:rsidRDefault="002D485B">
            <w:pPr>
              <w:rPr>
                <w:sz w:val="28"/>
                <w:szCs w:val="28"/>
              </w:rPr>
            </w:pPr>
            <w:r w:rsidRPr="00821908">
              <w:rPr>
                <w:sz w:val="28"/>
                <w:szCs w:val="28"/>
              </w:rPr>
              <w:t>stk.</w:t>
            </w:r>
          </w:p>
        </w:tc>
      </w:tr>
      <w:tr w:rsidR="002D7C04" w:rsidTr="00701AEA">
        <w:tc>
          <w:tcPr>
            <w:tcW w:w="3020" w:type="dxa"/>
          </w:tcPr>
          <w:p w:rsidR="002D7C04" w:rsidRPr="00821908" w:rsidRDefault="002D485B">
            <w:pPr>
              <w:rPr>
                <w:sz w:val="28"/>
                <w:szCs w:val="28"/>
              </w:rPr>
            </w:pPr>
            <w:r w:rsidRPr="00821908">
              <w:rPr>
                <w:sz w:val="28"/>
                <w:szCs w:val="28"/>
              </w:rPr>
              <w:t>Lydband</w:t>
            </w:r>
          </w:p>
        </w:tc>
        <w:tc>
          <w:tcPr>
            <w:tcW w:w="1370" w:type="dxa"/>
          </w:tcPr>
          <w:p w:rsidR="002D7C04" w:rsidRPr="00821908" w:rsidRDefault="002D485B" w:rsidP="002D485B">
            <w:pPr>
              <w:jc w:val="right"/>
              <w:rPr>
                <w:sz w:val="28"/>
                <w:szCs w:val="28"/>
              </w:rPr>
            </w:pPr>
            <w:r w:rsidRPr="00821908">
              <w:rPr>
                <w:sz w:val="28"/>
                <w:szCs w:val="28"/>
              </w:rPr>
              <w:t>1</w:t>
            </w:r>
            <w:r w:rsidR="002D54E4">
              <w:rPr>
                <w:sz w:val="28"/>
                <w:szCs w:val="28"/>
              </w:rPr>
              <w:t xml:space="preserve"> 144</w:t>
            </w:r>
          </w:p>
        </w:tc>
        <w:tc>
          <w:tcPr>
            <w:tcW w:w="1984" w:type="dxa"/>
          </w:tcPr>
          <w:p w:rsidR="002D7C04" w:rsidRPr="00821908" w:rsidRDefault="002D485B">
            <w:pPr>
              <w:rPr>
                <w:sz w:val="28"/>
                <w:szCs w:val="28"/>
              </w:rPr>
            </w:pPr>
            <w:r w:rsidRPr="00821908">
              <w:rPr>
                <w:sz w:val="28"/>
                <w:szCs w:val="28"/>
              </w:rPr>
              <w:t>stk.</w:t>
            </w:r>
          </w:p>
        </w:tc>
      </w:tr>
      <w:tr w:rsidR="002D7C04" w:rsidTr="00701AEA">
        <w:tc>
          <w:tcPr>
            <w:tcW w:w="3020" w:type="dxa"/>
          </w:tcPr>
          <w:p w:rsidR="002D7C04" w:rsidRPr="00821908" w:rsidRDefault="002D485B">
            <w:pPr>
              <w:rPr>
                <w:sz w:val="28"/>
                <w:szCs w:val="28"/>
              </w:rPr>
            </w:pPr>
            <w:r w:rsidRPr="00821908">
              <w:rPr>
                <w:sz w:val="28"/>
                <w:szCs w:val="28"/>
              </w:rPr>
              <w:t>Videoband</w:t>
            </w:r>
          </w:p>
        </w:tc>
        <w:tc>
          <w:tcPr>
            <w:tcW w:w="1370" w:type="dxa"/>
          </w:tcPr>
          <w:p w:rsidR="002D7C04" w:rsidRPr="00821908" w:rsidRDefault="002D54E4" w:rsidP="002D485B">
            <w:pPr>
              <w:jc w:val="right"/>
              <w:rPr>
                <w:sz w:val="28"/>
                <w:szCs w:val="28"/>
              </w:rPr>
            </w:pPr>
            <w:r>
              <w:rPr>
                <w:sz w:val="28"/>
                <w:szCs w:val="28"/>
              </w:rPr>
              <w:t>18</w:t>
            </w:r>
            <w:r w:rsidR="002D485B" w:rsidRPr="00821908">
              <w:rPr>
                <w:sz w:val="28"/>
                <w:szCs w:val="28"/>
              </w:rPr>
              <w:t>2</w:t>
            </w:r>
          </w:p>
        </w:tc>
        <w:tc>
          <w:tcPr>
            <w:tcW w:w="1984" w:type="dxa"/>
          </w:tcPr>
          <w:p w:rsidR="002D7C04" w:rsidRPr="00821908" w:rsidRDefault="002D485B">
            <w:pPr>
              <w:rPr>
                <w:sz w:val="28"/>
                <w:szCs w:val="28"/>
              </w:rPr>
            </w:pPr>
            <w:r w:rsidRPr="00821908">
              <w:rPr>
                <w:sz w:val="28"/>
                <w:szCs w:val="28"/>
              </w:rPr>
              <w:t>stk.</w:t>
            </w:r>
          </w:p>
        </w:tc>
      </w:tr>
      <w:tr w:rsidR="002D7C04" w:rsidTr="00701AEA">
        <w:tc>
          <w:tcPr>
            <w:tcW w:w="3020" w:type="dxa"/>
          </w:tcPr>
          <w:p w:rsidR="002D7C04" w:rsidRPr="00821908" w:rsidRDefault="002D485B">
            <w:pPr>
              <w:rPr>
                <w:sz w:val="28"/>
                <w:szCs w:val="28"/>
              </w:rPr>
            </w:pPr>
            <w:r w:rsidRPr="00821908">
              <w:rPr>
                <w:sz w:val="28"/>
                <w:szCs w:val="28"/>
              </w:rPr>
              <w:t>Naturhistorisk samling</w:t>
            </w:r>
          </w:p>
        </w:tc>
        <w:tc>
          <w:tcPr>
            <w:tcW w:w="1370" w:type="dxa"/>
          </w:tcPr>
          <w:p w:rsidR="002D7C04" w:rsidRPr="00821908" w:rsidRDefault="002D485B" w:rsidP="002D485B">
            <w:pPr>
              <w:jc w:val="right"/>
              <w:rPr>
                <w:sz w:val="28"/>
                <w:szCs w:val="28"/>
              </w:rPr>
            </w:pPr>
            <w:r w:rsidRPr="00821908">
              <w:rPr>
                <w:sz w:val="28"/>
                <w:szCs w:val="28"/>
              </w:rPr>
              <w:t>130</w:t>
            </w:r>
          </w:p>
        </w:tc>
        <w:tc>
          <w:tcPr>
            <w:tcW w:w="1984" w:type="dxa"/>
          </w:tcPr>
          <w:p w:rsidR="002D7C04" w:rsidRPr="00821908" w:rsidRDefault="002D485B">
            <w:pPr>
              <w:rPr>
                <w:sz w:val="28"/>
                <w:szCs w:val="28"/>
              </w:rPr>
            </w:pPr>
            <w:r w:rsidRPr="00821908">
              <w:rPr>
                <w:sz w:val="28"/>
                <w:szCs w:val="28"/>
              </w:rPr>
              <w:t>frukttre</w:t>
            </w:r>
          </w:p>
        </w:tc>
      </w:tr>
      <w:tr w:rsidR="002D7C04" w:rsidTr="00701AEA">
        <w:tc>
          <w:tcPr>
            <w:tcW w:w="3020" w:type="dxa"/>
          </w:tcPr>
          <w:p w:rsidR="002D7C04" w:rsidRPr="00821908" w:rsidRDefault="002D485B">
            <w:pPr>
              <w:rPr>
                <w:sz w:val="28"/>
                <w:szCs w:val="28"/>
              </w:rPr>
            </w:pPr>
            <w:r w:rsidRPr="00821908">
              <w:rPr>
                <w:sz w:val="28"/>
                <w:szCs w:val="28"/>
              </w:rPr>
              <w:t>Privatarkiv</w:t>
            </w:r>
          </w:p>
        </w:tc>
        <w:tc>
          <w:tcPr>
            <w:tcW w:w="1370" w:type="dxa"/>
          </w:tcPr>
          <w:p w:rsidR="002D7C04" w:rsidRPr="00821908" w:rsidRDefault="002D54E4" w:rsidP="002D485B">
            <w:pPr>
              <w:jc w:val="right"/>
              <w:rPr>
                <w:sz w:val="28"/>
                <w:szCs w:val="28"/>
              </w:rPr>
            </w:pPr>
            <w:r>
              <w:rPr>
                <w:sz w:val="28"/>
                <w:szCs w:val="28"/>
              </w:rPr>
              <w:t>94</w:t>
            </w:r>
          </w:p>
        </w:tc>
        <w:tc>
          <w:tcPr>
            <w:tcW w:w="1984" w:type="dxa"/>
          </w:tcPr>
          <w:p w:rsidR="002D7C04" w:rsidRPr="00821908" w:rsidRDefault="002D485B">
            <w:pPr>
              <w:rPr>
                <w:sz w:val="28"/>
                <w:szCs w:val="28"/>
              </w:rPr>
            </w:pPr>
            <w:r w:rsidRPr="00821908">
              <w:rPr>
                <w:sz w:val="28"/>
                <w:szCs w:val="28"/>
              </w:rPr>
              <w:t>hyllemeter</w:t>
            </w:r>
          </w:p>
        </w:tc>
      </w:tr>
      <w:tr w:rsidR="002D7C04" w:rsidTr="00701AEA">
        <w:tc>
          <w:tcPr>
            <w:tcW w:w="3020" w:type="dxa"/>
          </w:tcPr>
          <w:p w:rsidR="002D7C04" w:rsidRPr="00821908" w:rsidRDefault="002D485B" w:rsidP="00A915F1">
            <w:pPr>
              <w:rPr>
                <w:sz w:val="28"/>
                <w:szCs w:val="28"/>
              </w:rPr>
            </w:pPr>
            <w:r w:rsidRPr="00821908">
              <w:rPr>
                <w:sz w:val="28"/>
                <w:szCs w:val="28"/>
              </w:rPr>
              <w:t>Prosjektarkiv</w:t>
            </w:r>
          </w:p>
        </w:tc>
        <w:tc>
          <w:tcPr>
            <w:tcW w:w="1370" w:type="dxa"/>
          </w:tcPr>
          <w:p w:rsidR="002D7C04" w:rsidRPr="00821908" w:rsidRDefault="002D54E4" w:rsidP="002D485B">
            <w:pPr>
              <w:jc w:val="right"/>
              <w:rPr>
                <w:sz w:val="28"/>
                <w:szCs w:val="28"/>
              </w:rPr>
            </w:pPr>
            <w:r>
              <w:rPr>
                <w:sz w:val="28"/>
                <w:szCs w:val="28"/>
              </w:rPr>
              <w:t>40</w:t>
            </w:r>
          </w:p>
        </w:tc>
        <w:tc>
          <w:tcPr>
            <w:tcW w:w="1984" w:type="dxa"/>
          </w:tcPr>
          <w:p w:rsidR="002D7C04" w:rsidRPr="00821908" w:rsidRDefault="002D485B" w:rsidP="00A915F1">
            <w:pPr>
              <w:rPr>
                <w:sz w:val="28"/>
                <w:szCs w:val="28"/>
              </w:rPr>
            </w:pPr>
            <w:r w:rsidRPr="00821908">
              <w:rPr>
                <w:sz w:val="28"/>
                <w:szCs w:val="28"/>
              </w:rPr>
              <w:t>hyllemeter</w:t>
            </w:r>
          </w:p>
        </w:tc>
      </w:tr>
      <w:tr w:rsidR="002D7F22" w:rsidTr="00701AEA">
        <w:tc>
          <w:tcPr>
            <w:tcW w:w="3020" w:type="dxa"/>
          </w:tcPr>
          <w:p w:rsidR="002D7F22" w:rsidRPr="00821908" w:rsidRDefault="002D7F22" w:rsidP="00A915F1">
            <w:pPr>
              <w:rPr>
                <w:sz w:val="28"/>
                <w:szCs w:val="28"/>
              </w:rPr>
            </w:pPr>
            <w:r>
              <w:rPr>
                <w:sz w:val="28"/>
                <w:szCs w:val="28"/>
              </w:rPr>
              <w:t>Folkemusikkarkivet</w:t>
            </w:r>
          </w:p>
        </w:tc>
        <w:tc>
          <w:tcPr>
            <w:tcW w:w="1370" w:type="dxa"/>
          </w:tcPr>
          <w:p w:rsidR="002D7F22" w:rsidRDefault="00701AEA" w:rsidP="002D485B">
            <w:pPr>
              <w:jc w:val="right"/>
              <w:rPr>
                <w:sz w:val="28"/>
                <w:szCs w:val="28"/>
              </w:rPr>
            </w:pPr>
            <w:r>
              <w:rPr>
                <w:sz w:val="28"/>
                <w:szCs w:val="28"/>
              </w:rPr>
              <w:t>500</w:t>
            </w:r>
          </w:p>
        </w:tc>
        <w:tc>
          <w:tcPr>
            <w:tcW w:w="1984" w:type="dxa"/>
          </w:tcPr>
          <w:p w:rsidR="002D7F22" w:rsidRPr="00821908" w:rsidRDefault="00701AEA" w:rsidP="00A915F1">
            <w:pPr>
              <w:rPr>
                <w:sz w:val="28"/>
                <w:szCs w:val="28"/>
              </w:rPr>
            </w:pPr>
            <w:r>
              <w:rPr>
                <w:sz w:val="28"/>
                <w:szCs w:val="28"/>
              </w:rPr>
              <w:t xml:space="preserve">einingar med </w:t>
            </w:r>
            <w:proofErr w:type="spellStart"/>
            <w:r>
              <w:rPr>
                <w:sz w:val="28"/>
                <w:szCs w:val="28"/>
              </w:rPr>
              <w:t>lydopptak</w:t>
            </w:r>
            <w:proofErr w:type="spellEnd"/>
          </w:p>
        </w:tc>
      </w:tr>
      <w:tr w:rsidR="00730D3B" w:rsidTr="00701AEA">
        <w:tc>
          <w:tcPr>
            <w:tcW w:w="3020" w:type="dxa"/>
          </w:tcPr>
          <w:p w:rsidR="00730D3B" w:rsidRDefault="00730D3B" w:rsidP="00A915F1">
            <w:pPr>
              <w:rPr>
                <w:sz w:val="28"/>
                <w:szCs w:val="28"/>
              </w:rPr>
            </w:pPr>
            <w:r>
              <w:rPr>
                <w:sz w:val="28"/>
                <w:szCs w:val="28"/>
              </w:rPr>
              <w:t>Bibliotekbøker</w:t>
            </w:r>
          </w:p>
        </w:tc>
        <w:tc>
          <w:tcPr>
            <w:tcW w:w="1370" w:type="dxa"/>
          </w:tcPr>
          <w:p w:rsidR="00730D3B" w:rsidRDefault="00701AEA" w:rsidP="002D485B">
            <w:pPr>
              <w:jc w:val="right"/>
              <w:rPr>
                <w:sz w:val="28"/>
                <w:szCs w:val="28"/>
              </w:rPr>
            </w:pPr>
            <w:r>
              <w:rPr>
                <w:sz w:val="28"/>
                <w:szCs w:val="28"/>
              </w:rPr>
              <w:t>2500</w:t>
            </w:r>
          </w:p>
        </w:tc>
        <w:tc>
          <w:tcPr>
            <w:tcW w:w="1984" w:type="dxa"/>
          </w:tcPr>
          <w:p w:rsidR="00730D3B" w:rsidRPr="00821908" w:rsidRDefault="00730D3B" w:rsidP="00A915F1">
            <w:pPr>
              <w:rPr>
                <w:sz w:val="28"/>
                <w:szCs w:val="28"/>
              </w:rPr>
            </w:pPr>
            <w:r>
              <w:rPr>
                <w:sz w:val="28"/>
                <w:szCs w:val="28"/>
              </w:rPr>
              <w:t xml:space="preserve">stk. </w:t>
            </w:r>
          </w:p>
        </w:tc>
      </w:tr>
    </w:tbl>
    <w:p w:rsidR="00821908" w:rsidRDefault="00821908" w:rsidP="00347DAB">
      <w:pPr>
        <w:pStyle w:val="Listeavsnitt"/>
        <w:spacing w:after="0"/>
        <w:ind w:left="465"/>
        <w:rPr>
          <w:sz w:val="28"/>
          <w:szCs w:val="28"/>
        </w:rPr>
      </w:pPr>
    </w:p>
    <w:p w:rsidR="00347DAB" w:rsidRPr="00336C0A" w:rsidRDefault="00347DAB" w:rsidP="00347DAB">
      <w:pPr>
        <w:pStyle w:val="Listeavsnitt"/>
        <w:spacing w:after="0"/>
        <w:ind w:left="465"/>
        <w:rPr>
          <w:sz w:val="28"/>
          <w:szCs w:val="28"/>
        </w:rPr>
      </w:pPr>
    </w:p>
    <w:p w:rsidR="00347DAB" w:rsidRPr="00B36467" w:rsidRDefault="00336C0A" w:rsidP="00B36467">
      <w:pPr>
        <w:pStyle w:val="Overskrift2"/>
        <w:rPr>
          <w:b/>
        </w:rPr>
      </w:pPr>
      <w:r w:rsidRPr="00B36467">
        <w:rPr>
          <w:b/>
        </w:rPr>
        <w:t>Bygningar</w:t>
      </w:r>
    </w:p>
    <w:p w:rsidR="00734B30" w:rsidRDefault="00734B30" w:rsidP="00347DAB">
      <w:pPr>
        <w:spacing w:after="0"/>
      </w:pPr>
      <w:r w:rsidRPr="00515421">
        <w:t xml:space="preserve">Ryfylkemuseet forvaltar 85 bygningar på 18 ulike stader i regionen. Nokon er museet eigar av, andre er eigd av kommunar eller grunneigarar. </w:t>
      </w:r>
    </w:p>
    <w:p w:rsidR="003038D0" w:rsidRPr="00347DAB" w:rsidRDefault="003038D0" w:rsidP="00347DAB">
      <w:pPr>
        <w:spacing w:after="0"/>
        <w:rPr>
          <w:b/>
          <w:sz w:val="28"/>
          <w:szCs w:val="28"/>
        </w:rPr>
      </w:pPr>
    </w:p>
    <w:tbl>
      <w:tblPr>
        <w:tblW w:w="8332"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41"/>
        <w:gridCol w:w="2235"/>
        <w:gridCol w:w="2755"/>
        <w:gridCol w:w="1301"/>
      </w:tblGrid>
      <w:tr w:rsidR="00821908" w:rsidRPr="00821908" w:rsidTr="00E739CF">
        <w:tc>
          <w:tcPr>
            <w:tcW w:w="2041" w:type="dxa"/>
          </w:tcPr>
          <w:p w:rsidR="00821908" w:rsidRPr="00515421" w:rsidRDefault="00821908" w:rsidP="00821908">
            <w:pPr>
              <w:spacing w:after="0" w:line="240" w:lineRule="auto"/>
              <w:jc w:val="center"/>
              <w:rPr>
                <w:rFonts w:eastAsia="Times New Roman" w:cstheme="minorHAnsi"/>
                <w:color w:val="000000"/>
                <w:sz w:val="24"/>
                <w:szCs w:val="24"/>
                <w:lang w:eastAsia="nn-NO"/>
              </w:rPr>
            </w:pPr>
            <w:r w:rsidRPr="00515421">
              <w:rPr>
                <w:rFonts w:eastAsia="Arial" w:cstheme="minorHAnsi"/>
                <w:b/>
                <w:color w:val="000000"/>
                <w:sz w:val="24"/>
                <w:szCs w:val="24"/>
                <w:lang w:eastAsia="nn-NO"/>
              </w:rPr>
              <w:t>Kommune</w:t>
            </w:r>
          </w:p>
        </w:tc>
        <w:tc>
          <w:tcPr>
            <w:tcW w:w="2235" w:type="dxa"/>
          </w:tcPr>
          <w:p w:rsidR="00821908" w:rsidRPr="00515421" w:rsidRDefault="00821908" w:rsidP="00821908">
            <w:pPr>
              <w:spacing w:after="0" w:line="240" w:lineRule="auto"/>
              <w:jc w:val="center"/>
              <w:rPr>
                <w:rFonts w:eastAsia="Times New Roman" w:cstheme="minorHAnsi"/>
                <w:color w:val="000000"/>
                <w:sz w:val="24"/>
                <w:szCs w:val="24"/>
                <w:lang w:eastAsia="nn-NO"/>
              </w:rPr>
            </w:pPr>
            <w:r w:rsidRPr="00515421">
              <w:rPr>
                <w:rFonts w:eastAsia="Arial" w:cstheme="minorHAnsi"/>
                <w:b/>
                <w:color w:val="000000"/>
                <w:sz w:val="24"/>
                <w:szCs w:val="24"/>
                <w:lang w:eastAsia="nn-NO"/>
              </w:rPr>
              <w:t>Stad</w:t>
            </w:r>
          </w:p>
        </w:tc>
        <w:tc>
          <w:tcPr>
            <w:tcW w:w="2755" w:type="dxa"/>
          </w:tcPr>
          <w:p w:rsidR="00821908" w:rsidRPr="00515421" w:rsidRDefault="00821908" w:rsidP="00821908">
            <w:pPr>
              <w:spacing w:after="0" w:line="240" w:lineRule="auto"/>
              <w:jc w:val="center"/>
              <w:rPr>
                <w:rFonts w:eastAsia="Times New Roman" w:cstheme="minorHAnsi"/>
                <w:color w:val="000000"/>
                <w:sz w:val="24"/>
                <w:szCs w:val="24"/>
                <w:lang w:eastAsia="nn-NO"/>
              </w:rPr>
            </w:pPr>
            <w:r w:rsidRPr="00515421">
              <w:rPr>
                <w:rFonts w:eastAsia="Arial" w:cstheme="minorHAnsi"/>
                <w:b/>
                <w:color w:val="000000"/>
                <w:sz w:val="24"/>
                <w:szCs w:val="24"/>
                <w:lang w:eastAsia="nn-NO"/>
              </w:rPr>
              <w:t>Eigar</w:t>
            </w:r>
          </w:p>
        </w:tc>
        <w:tc>
          <w:tcPr>
            <w:tcW w:w="1301" w:type="dxa"/>
          </w:tcPr>
          <w:p w:rsidR="00821908" w:rsidRPr="00515421" w:rsidRDefault="00821908" w:rsidP="00821908">
            <w:pPr>
              <w:spacing w:after="0" w:line="240" w:lineRule="auto"/>
              <w:jc w:val="center"/>
              <w:rPr>
                <w:rFonts w:eastAsia="Times New Roman" w:cstheme="minorHAnsi"/>
                <w:color w:val="000000"/>
                <w:sz w:val="24"/>
                <w:szCs w:val="24"/>
                <w:lang w:eastAsia="nn-NO"/>
              </w:rPr>
            </w:pPr>
            <w:r w:rsidRPr="00515421">
              <w:rPr>
                <w:rFonts w:eastAsia="Arial" w:cstheme="minorHAnsi"/>
                <w:b/>
                <w:color w:val="000000"/>
                <w:sz w:val="24"/>
                <w:szCs w:val="24"/>
                <w:lang w:eastAsia="nn-NO"/>
              </w:rPr>
              <w:t xml:space="preserve">Tal </w:t>
            </w:r>
          </w:p>
        </w:tc>
      </w:tr>
      <w:tr w:rsidR="00821908" w:rsidRPr="00821908" w:rsidTr="00E739CF">
        <w:tc>
          <w:tcPr>
            <w:tcW w:w="2041" w:type="dxa"/>
          </w:tcPr>
          <w:p w:rsidR="00821908" w:rsidRPr="00515421" w:rsidRDefault="00821908" w:rsidP="00821908">
            <w:pPr>
              <w:spacing w:after="0" w:line="240" w:lineRule="auto"/>
              <w:rPr>
                <w:rFonts w:eastAsia="Times New Roman" w:cstheme="minorHAnsi"/>
                <w:color w:val="000000"/>
                <w:sz w:val="24"/>
                <w:szCs w:val="24"/>
                <w:lang w:eastAsia="nn-NO"/>
              </w:rPr>
            </w:pPr>
            <w:r w:rsidRPr="00515421">
              <w:rPr>
                <w:rFonts w:eastAsia="Arial" w:cstheme="minorHAnsi"/>
                <w:color w:val="000000"/>
                <w:sz w:val="20"/>
                <w:szCs w:val="20"/>
                <w:lang w:eastAsia="nn-NO"/>
              </w:rPr>
              <w:t>Forsand</w:t>
            </w:r>
          </w:p>
        </w:tc>
        <w:tc>
          <w:tcPr>
            <w:tcW w:w="2235" w:type="dxa"/>
          </w:tcPr>
          <w:p w:rsidR="00821908" w:rsidRPr="00515421" w:rsidRDefault="00821908" w:rsidP="00821908">
            <w:pPr>
              <w:spacing w:after="0" w:line="240" w:lineRule="auto"/>
              <w:rPr>
                <w:rFonts w:eastAsia="Times New Roman" w:cstheme="minorHAnsi"/>
                <w:color w:val="000000"/>
                <w:sz w:val="24"/>
                <w:szCs w:val="24"/>
                <w:lang w:eastAsia="nn-NO"/>
              </w:rPr>
            </w:pPr>
            <w:r w:rsidRPr="00515421">
              <w:rPr>
                <w:rFonts w:eastAsia="Arial" w:cstheme="minorHAnsi"/>
                <w:color w:val="000000"/>
                <w:sz w:val="20"/>
                <w:szCs w:val="20"/>
                <w:lang w:eastAsia="nn-NO"/>
              </w:rPr>
              <w:t>Bergevik</w:t>
            </w:r>
          </w:p>
        </w:tc>
        <w:tc>
          <w:tcPr>
            <w:tcW w:w="2755" w:type="dxa"/>
          </w:tcPr>
          <w:p w:rsidR="00821908" w:rsidRPr="00515421" w:rsidRDefault="00821908" w:rsidP="00821908">
            <w:pPr>
              <w:spacing w:after="0" w:line="240" w:lineRule="auto"/>
              <w:rPr>
                <w:rFonts w:eastAsia="Times New Roman" w:cstheme="minorHAnsi"/>
                <w:color w:val="000000"/>
                <w:sz w:val="24"/>
                <w:szCs w:val="24"/>
                <w:lang w:eastAsia="nn-NO"/>
              </w:rPr>
            </w:pPr>
            <w:r w:rsidRPr="00515421">
              <w:rPr>
                <w:rFonts w:eastAsia="Arial" w:cstheme="minorHAnsi"/>
                <w:color w:val="000000"/>
                <w:sz w:val="20"/>
                <w:szCs w:val="20"/>
                <w:lang w:eastAsia="nn-NO"/>
              </w:rPr>
              <w:t>Grunneigar/Forsand kommune</w:t>
            </w:r>
          </w:p>
        </w:tc>
        <w:tc>
          <w:tcPr>
            <w:tcW w:w="1301" w:type="dxa"/>
          </w:tcPr>
          <w:p w:rsidR="00821908" w:rsidRPr="00515421" w:rsidRDefault="00821908" w:rsidP="00821908">
            <w:pPr>
              <w:spacing w:after="0" w:line="240" w:lineRule="auto"/>
              <w:jc w:val="right"/>
              <w:rPr>
                <w:rFonts w:eastAsia="Times New Roman" w:cstheme="minorHAnsi"/>
                <w:color w:val="000000"/>
                <w:sz w:val="24"/>
                <w:szCs w:val="24"/>
                <w:lang w:eastAsia="nn-NO"/>
              </w:rPr>
            </w:pPr>
            <w:r w:rsidRPr="00515421">
              <w:rPr>
                <w:rFonts w:eastAsia="Arial" w:cstheme="minorHAnsi"/>
                <w:color w:val="000000"/>
                <w:sz w:val="20"/>
                <w:szCs w:val="20"/>
                <w:lang w:eastAsia="nn-NO"/>
              </w:rPr>
              <w:t>1</w:t>
            </w:r>
          </w:p>
        </w:tc>
      </w:tr>
      <w:tr w:rsidR="00821908" w:rsidRPr="00821908" w:rsidTr="00E739CF">
        <w:tc>
          <w:tcPr>
            <w:tcW w:w="2041" w:type="dxa"/>
          </w:tcPr>
          <w:p w:rsidR="00821908" w:rsidRPr="00515421" w:rsidRDefault="00821908" w:rsidP="00821908">
            <w:pPr>
              <w:spacing w:after="0" w:line="240" w:lineRule="auto"/>
              <w:rPr>
                <w:rFonts w:eastAsia="Times New Roman" w:cstheme="minorHAnsi"/>
                <w:color w:val="000000"/>
                <w:sz w:val="24"/>
                <w:szCs w:val="24"/>
                <w:lang w:eastAsia="nn-NO"/>
              </w:rPr>
            </w:pPr>
            <w:r w:rsidRPr="00515421">
              <w:rPr>
                <w:rFonts w:eastAsia="Arial" w:cstheme="minorHAnsi"/>
                <w:color w:val="000000"/>
                <w:sz w:val="20"/>
                <w:szCs w:val="20"/>
                <w:lang w:eastAsia="nn-NO"/>
              </w:rPr>
              <w:t>Hjelmeland</w:t>
            </w:r>
          </w:p>
        </w:tc>
        <w:tc>
          <w:tcPr>
            <w:tcW w:w="2235" w:type="dxa"/>
          </w:tcPr>
          <w:p w:rsidR="00821908" w:rsidRPr="00515421" w:rsidRDefault="00821908" w:rsidP="00821908">
            <w:pPr>
              <w:spacing w:after="0" w:line="240" w:lineRule="auto"/>
              <w:rPr>
                <w:rFonts w:eastAsia="Times New Roman" w:cstheme="minorHAnsi"/>
                <w:color w:val="000000"/>
                <w:sz w:val="24"/>
                <w:szCs w:val="24"/>
                <w:lang w:eastAsia="nn-NO"/>
              </w:rPr>
            </w:pPr>
            <w:proofErr w:type="spellStart"/>
            <w:r w:rsidRPr="00515421">
              <w:rPr>
                <w:rFonts w:eastAsia="Arial" w:cstheme="minorHAnsi"/>
                <w:color w:val="000000"/>
                <w:sz w:val="20"/>
                <w:szCs w:val="20"/>
                <w:lang w:eastAsia="nn-NO"/>
              </w:rPr>
              <w:t>Viga</w:t>
            </w:r>
            <w:proofErr w:type="spellEnd"/>
          </w:p>
        </w:tc>
        <w:tc>
          <w:tcPr>
            <w:tcW w:w="2755" w:type="dxa"/>
          </w:tcPr>
          <w:p w:rsidR="00821908" w:rsidRPr="00515421" w:rsidRDefault="00821908" w:rsidP="00821908">
            <w:pPr>
              <w:spacing w:after="0" w:line="240" w:lineRule="auto"/>
              <w:rPr>
                <w:rFonts w:eastAsia="Times New Roman" w:cstheme="minorHAnsi"/>
                <w:color w:val="000000"/>
                <w:sz w:val="24"/>
                <w:szCs w:val="24"/>
                <w:lang w:eastAsia="nn-NO"/>
              </w:rPr>
            </w:pPr>
            <w:r w:rsidRPr="00515421">
              <w:rPr>
                <w:rFonts w:eastAsia="Arial" w:cstheme="minorHAnsi"/>
                <w:color w:val="000000"/>
                <w:sz w:val="20"/>
                <w:szCs w:val="20"/>
                <w:lang w:eastAsia="nn-NO"/>
              </w:rPr>
              <w:t>Sjølv</w:t>
            </w:r>
          </w:p>
        </w:tc>
        <w:tc>
          <w:tcPr>
            <w:tcW w:w="1301" w:type="dxa"/>
          </w:tcPr>
          <w:p w:rsidR="00821908" w:rsidRPr="00515421" w:rsidRDefault="00821908" w:rsidP="00821908">
            <w:pPr>
              <w:spacing w:after="0" w:line="240" w:lineRule="auto"/>
              <w:jc w:val="right"/>
              <w:rPr>
                <w:rFonts w:eastAsia="Times New Roman" w:cstheme="minorHAnsi"/>
                <w:color w:val="000000"/>
                <w:sz w:val="24"/>
                <w:szCs w:val="24"/>
                <w:lang w:eastAsia="nn-NO"/>
              </w:rPr>
            </w:pPr>
            <w:r w:rsidRPr="00515421">
              <w:rPr>
                <w:rFonts w:eastAsia="Arial" w:cstheme="minorHAnsi"/>
                <w:color w:val="000000"/>
                <w:sz w:val="20"/>
                <w:szCs w:val="20"/>
                <w:lang w:eastAsia="nn-NO"/>
              </w:rPr>
              <w:t>10</w:t>
            </w:r>
          </w:p>
        </w:tc>
      </w:tr>
      <w:tr w:rsidR="00821908" w:rsidRPr="00821908" w:rsidTr="00E739CF">
        <w:tc>
          <w:tcPr>
            <w:tcW w:w="2041" w:type="dxa"/>
          </w:tcPr>
          <w:p w:rsidR="00821908" w:rsidRPr="00515421" w:rsidRDefault="00821908" w:rsidP="00821908">
            <w:pPr>
              <w:spacing w:after="0" w:line="240" w:lineRule="auto"/>
              <w:rPr>
                <w:rFonts w:eastAsia="Times New Roman" w:cstheme="minorHAnsi"/>
                <w:color w:val="000000"/>
                <w:sz w:val="24"/>
                <w:szCs w:val="24"/>
                <w:lang w:eastAsia="nn-NO"/>
              </w:rPr>
            </w:pPr>
            <w:r w:rsidRPr="00515421">
              <w:rPr>
                <w:rFonts w:eastAsia="Arial" w:cstheme="minorHAnsi"/>
                <w:color w:val="000000"/>
                <w:sz w:val="20"/>
                <w:szCs w:val="20"/>
                <w:lang w:eastAsia="nn-NO"/>
              </w:rPr>
              <w:t>Suldal</w:t>
            </w:r>
          </w:p>
        </w:tc>
        <w:tc>
          <w:tcPr>
            <w:tcW w:w="2235" w:type="dxa"/>
          </w:tcPr>
          <w:p w:rsidR="00821908" w:rsidRPr="00515421" w:rsidRDefault="00821908" w:rsidP="00821908">
            <w:pPr>
              <w:spacing w:after="0" w:line="240" w:lineRule="auto"/>
              <w:rPr>
                <w:rFonts w:eastAsia="Times New Roman" w:cstheme="minorHAnsi"/>
                <w:color w:val="000000"/>
                <w:sz w:val="24"/>
                <w:szCs w:val="24"/>
                <w:lang w:eastAsia="nn-NO"/>
              </w:rPr>
            </w:pPr>
            <w:r w:rsidRPr="00515421">
              <w:rPr>
                <w:rFonts w:eastAsia="Arial" w:cstheme="minorHAnsi"/>
                <w:color w:val="000000"/>
                <w:sz w:val="20"/>
                <w:szCs w:val="20"/>
                <w:lang w:eastAsia="nn-NO"/>
              </w:rPr>
              <w:t>Håland</w:t>
            </w:r>
          </w:p>
        </w:tc>
        <w:tc>
          <w:tcPr>
            <w:tcW w:w="2755" w:type="dxa"/>
          </w:tcPr>
          <w:p w:rsidR="00821908" w:rsidRPr="00515421" w:rsidRDefault="00821908" w:rsidP="00821908">
            <w:pPr>
              <w:spacing w:after="0" w:line="240" w:lineRule="auto"/>
              <w:rPr>
                <w:rFonts w:eastAsia="Times New Roman" w:cstheme="minorHAnsi"/>
                <w:color w:val="000000"/>
                <w:sz w:val="24"/>
                <w:szCs w:val="24"/>
                <w:lang w:eastAsia="nn-NO"/>
              </w:rPr>
            </w:pPr>
            <w:r w:rsidRPr="00515421">
              <w:rPr>
                <w:rFonts w:eastAsia="Arial" w:cstheme="minorHAnsi"/>
                <w:color w:val="000000"/>
                <w:sz w:val="20"/>
                <w:szCs w:val="20"/>
                <w:lang w:eastAsia="nn-NO"/>
              </w:rPr>
              <w:t>Sjølv</w:t>
            </w:r>
          </w:p>
        </w:tc>
        <w:tc>
          <w:tcPr>
            <w:tcW w:w="1301" w:type="dxa"/>
          </w:tcPr>
          <w:p w:rsidR="00821908" w:rsidRPr="00515421" w:rsidRDefault="00821908" w:rsidP="00821908">
            <w:pPr>
              <w:spacing w:after="0" w:line="240" w:lineRule="auto"/>
              <w:jc w:val="right"/>
              <w:rPr>
                <w:rFonts w:eastAsia="Times New Roman" w:cstheme="minorHAnsi"/>
                <w:color w:val="000000"/>
                <w:sz w:val="24"/>
                <w:szCs w:val="24"/>
                <w:lang w:eastAsia="nn-NO"/>
              </w:rPr>
            </w:pPr>
            <w:r w:rsidRPr="00515421">
              <w:rPr>
                <w:rFonts w:eastAsia="Arial" w:cstheme="minorHAnsi"/>
                <w:color w:val="000000"/>
                <w:sz w:val="20"/>
                <w:szCs w:val="20"/>
                <w:lang w:eastAsia="nn-NO"/>
              </w:rPr>
              <w:t>3</w:t>
            </w:r>
          </w:p>
        </w:tc>
      </w:tr>
      <w:tr w:rsidR="00821908" w:rsidRPr="00821908" w:rsidTr="00E739CF">
        <w:tc>
          <w:tcPr>
            <w:tcW w:w="2041" w:type="dxa"/>
          </w:tcPr>
          <w:p w:rsidR="00821908" w:rsidRPr="00515421" w:rsidRDefault="00821908" w:rsidP="00821908">
            <w:pPr>
              <w:spacing w:after="0" w:line="240" w:lineRule="auto"/>
              <w:rPr>
                <w:rFonts w:eastAsia="Times New Roman" w:cstheme="minorHAnsi"/>
                <w:color w:val="000000"/>
                <w:sz w:val="24"/>
                <w:szCs w:val="24"/>
                <w:lang w:eastAsia="nn-NO"/>
              </w:rPr>
            </w:pPr>
          </w:p>
        </w:tc>
        <w:tc>
          <w:tcPr>
            <w:tcW w:w="2235" w:type="dxa"/>
          </w:tcPr>
          <w:p w:rsidR="00821908" w:rsidRPr="00515421" w:rsidRDefault="00821908" w:rsidP="00821908">
            <w:pPr>
              <w:spacing w:after="0" w:line="240" w:lineRule="auto"/>
              <w:rPr>
                <w:rFonts w:eastAsia="Times New Roman" w:cstheme="minorHAnsi"/>
                <w:color w:val="000000"/>
                <w:sz w:val="24"/>
                <w:szCs w:val="24"/>
                <w:lang w:eastAsia="nn-NO"/>
              </w:rPr>
            </w:pPr>
            <w:r w:rsidRPr="00515421">
              <w:rPr>
                <w:rFonts w:eastAsia="Arial" w:cstheme="minorHAnsi"/>
                <w:color w:val="000000"/>
                <w:sz w:val="20"/>
                <w:szCs w:val="20"/>
                <w:lang w:eastAsia="nn-NO"/>
              </w:rPr>
              <w:t>Jelsa</w:t>
            </w:r>
          </w:p>
        </w:tc>
        <w:tc>
          <w:tcPr>
            <w:tcW w:w="2755" w:type="dxa"/>
          </w:tcPr>
          <w:p w:rsidR="00821908" w:rsidRPr="00515421" w:rsidRDefault="00821908" w:rsidP="00821908">
            <w:pPr>
              <w:spacing w:after="0" w:line="240" w:lineRule="auto"/>
              <w:rPr>
                <w:rFonts w:eastAsia="Times New Roman" w:cstheme="minorHAnsi"/>
                <w:color w:val="000000"/>
                <w:sz w:val="24"/>
                <w:szCs w:val="24"/>
                <w:lang w:eastAsia="nn-NO"/>
              </w:rPr>
            </w:pPr>
            <w:r w:rsidRPr="00515421">
              <w:rPr>
                <w:rFonts w:eastAsia="Arial" w:cstheme="minorHAnsi"/>
                <w:color w:val="000000"/>
                <w:sz w:val="20"/>
                <w:szCs w:val="20"/>
                <w:lang w:eastAsia="nn-NO"/>
              </w:rPr>
              <w:t>Sjølv</w:t>
            </w:r>
          </w:p>
        </w:tc>
        <w:tc>
          <w:tcPr>
            <w:tcW w:w="1301" w:type="dxa"/>
          </w:tcPr>
          <w:p w:rsidR="00821908" w:rsidRPr="00515421" w:rsidRDefault="00821908" w:rsidP="00821908">
            <w:pPr>
              <w:spacing w:after="0" w:line="240" w:lineRule="auto"/>
              <w:jc w:val="right"/>
              <w:rPr>
                <w:rFonts w:eastAsia="Times New Roman" w:cstheme="minorHAnsi"/>
                <w:color w:val="000000"/>
                <w:sz w:val="24"/>
                <w:szCs w:val="24"/>
                <w:lang w:eastAsia="nn-NO"/>
              </w:rPr>
            </w:pPr>
            <w:r w:rsidRPr="00515421">
              <w:rPr>
                <w:rFonts w:eastAsia="Arial" w:cstheme="minorHAnsi"/>
                <w:color w:val="000000"/>
                <w:sz w:val="20"/>
                <w:szCs w:val="20"/>
                <w:lang w:eastAsia="nn-NO"/>
              </w:rPr>
              <w:t>1</w:t>
            </w:r>
          </w:p>
        </w:tc>
      </w:tr>
      <w:tr w:rsidR="00821908" w:rsidRPr="00821908" w:rsidTr="00E739CF">
        <w:tc>
          <w:tcPr>
            <w:tcW w:w="2041" w:type="dxa"/>
          </w:tcPr>
          <w:p w:rsidR="00821908" w:rsidRPr="00515421" w:rsidRDefault="00821908" w:rsidP="00821908">
            <w:pPr>
              <w:spacing w:after="0" w:line="240" w:lineRule="auto"/>
              <w:rPr>
                <w:rFonts w:eastAsia="Times New Roman" w:cstheme="minorHAnsi"/>
                <w:color w:val="000000"/>
                <w:sz w:val="24"/>
                <w:szCs w:val="24"/>
                <w:lang w:eastAsia="nn-NO"/>
              </w:rPr>
            </w:pPr>
          </w:p>
        </w:tc>
        <w:tc>
          <w:tcPr>
            <w:tcW w:w="2235" w:type="dxa"/>
          </w:tcPr>
          <w:p w:rsidR="00821908" w:rsidRPr="00515421" w:rsidRDefault="00821908" w:rsidP="00821908">
            <w:pPr>
              <w:spacing w:after="0" w:line="240" w:lineRule="auto"/>
              <w:rPr>
                <w:rFonts w:eastAsia="Times New Roman" w:cstheme="minorHAnsi"/>
                <w:color w:val="000000"/>
                <w:sz w:val="24"/>
                <w:szCs w:val="24"/>
                <w:lang w:eastAsia="nn-NO"/>
              </w:rPr>
            </w:pPr>
            <w:r w:rsidRPr="00515421">
              <w:rPr>
                <w:rFonts w:eastAsia="Arial" w:cstheme="minorHAnsi"/>
                <w:color w:val="000000"/>
                <w:sz w:val="20"/>
                <w:szCs w:val="20"/>
                <w:lang w:eastAsia="nn-NO"/>
              </w:rPr>
              <w:t>Sand</w:t>
            </w:r>
          </w:p>
        </w:tc>
        <w:tc>
          <w:tcPr>
            <w:tcW w:w="2755" w:type="dxa"/>
          </w:tcPr>
          <w:p w:rsidR="00821908" w:rsidRPr="00515421" w:rsidRDefault="00821908" w:rsidP="00821908">
            <w:pPr>
              <w:spacing w:after="0" w:line="240" w:lineRule="auto"/>
              <w:rPr>
                <w:rFonts w:eastAsia="Times New Roman" w:cstheme="minorHAnsi"/>
                <w:color w:val="000000"/>
                <w:sz w:val="24"/>
                <w:szCs w:val="24"/>
                <w:lang w:eastAsia="nn-NO"/>
              </w:rPr>
            </w:pPr>
            <w:r w:rsidRPr="00515421">
              <w:rPr>
                <w:rFonts w:eastAsia="Arial" w:cstheme="minorHAnsi"/>
                <w:color w:val="000000"/>
                <w:sz w:val="20"/>
                <w:szCs w:val="20"/>
                <w:lang w:eastAsia="nn-NO"/>
              </w:rPr>
              <w:t>Sjølv</w:t>
            </w:r>
          </w:p>
        </w:tc>
        <w:tc>
          <w:tcPr>
            <w:tcW w:w="1301" w:type="dxa"/>
          </w:tcPr>
          <w:p w:rsidR="00821908" w:rsidRPr="00515421" w:rsidRDefault="00821908" w:rsidP="00821908">
            <w:pPr>
              <w:spacing w:after="0" w:line="240" w:lineRule="auto"/>
              <w:jc w:val="right"/>
              <w:rPr>
                <w:rFonts w:eastAsia="Times New Roman" w:cstheme="minorHAnsi"/>
                <w:color w:val="000000"/>
                <w:sz w:val="24"/>
                <w:szCs w:val="24"/>
                <w:lang w:eastAsia="nn-NO"/>
              </w:rPr>
            </w:pPr>
            <w:r w:rsidRPr="00515421">
              <w:rPr>
                <w:rFonts w:eastAsia="Arial" w:cstheme="minorHAnsi"/>
                <w:color w:val="000000"/>
                <w:sz w:val="20"/>
                <w:szCs w:val="20"/>
                <w:lang w:eastAsia="nn-NO"/>
              </w:rPr>
              <w:t>2</w:t>
            </w:r>
          </w:p>
        </w:tc>
      </w:tr>
      <w:tr w:rsidR="00821908" w:rsidRPr="00821908" w:rsidTr="00E739CF">
        <w:tc>
          <w:tcPr>
            <w:tcW w:w="2041" w:type="dxa"/>
          </w:tcPr>
          <w:p w:rsidR="00821908" w:rsidRPr="00515421" w:rsidRDefault="00821908" w:rsidP="00821908">
            <w:pPr>
              <w:spacing w:after="0" w:line="240" w:lineRule="auto"/>
              <w:rPr>
                <w:rFonts w:eastAsia="Times New Roman" w:cstheme="minorHAnsi"/>
                <w:color w:val="000000"/>
                <w:sz w:val="24"/>
                <w:szCs w:val="24"/>
                <w:lang w:eastAsia="nn-NO"/>
              </w:rPr>
            </w:pPr>
          </w:p>
        </w:tc>
        <w:tc>
          <w:tcPr>
            <w:tcW w:w="2235" w:type="dxa"/>
          </w:tcPr>
          <w:p w:rsidR="00821908" w:rsidRPr="00515421" w:rsidRDefault="00821908" w:rsidP="00821908">
            <w:pPr>
              <w:tabs>
                <w:tab w:val="right" w:pos="2052"/>
              </w:tabs>
              <w:spacing w:after="0" w:line="240" w:lineRule="auto"/>
              <w:rPr>
                <w:rFonts w:eastAsia="Times New Roman" w:cstheme="minorHAnsi"/>
                <w:color w:val="000000"/>
                <w:sz w:val="24"/>
                <w:szCs w:val="24"/>
                <w:lang w:eastAsia="nn-NO"/>
              </w:rPr>
            </w:pPr>
            <w:proofErr w:type="spellStart"/>
            <w:r w:rsidRPr="00515421">
              <w:rPr>
                <w:rFonts w:eastAsia="Arial" w:cstheme="minorHAnsi"/>
                <w:color w:val="000000"/>
                <w:sz w:val="20"/>
                <w:szCs w:val="20"/>
                <w:lang w:eastAsia="nn-NO"/>
              </w:rPr>
              <w:t>Kvæstad</w:t>
            </w:r>
            <w:proofErr w:type="spellEnd"/>
            <w:r w:rsidRPr="00515421">
              <w:rPr>
                <w:rFonts w:eastAsia="Arial" w:cstheme="minorHAnsi"/>
                <w:color w:val="000000"/>
                <w:sz w:val="20"/>
                <w:szCs w:val="20"/>
                <w:lang w:eastAsia="nn-NO"/>
              </w:rPr>
              <w:tab/>
            </w:r>
          </w:p>
        </w:tc>
        <w:tc>
          <w:tcPr>
            <w:tcW w:w="2755" w:type="dxa"/>
          </w:tcPr>
          <w:p w:rsidR="00821908" w:rsidRPr="00515421" w:rsidRDefault="00821908" w:rsidP="00821908">
            <w:pPr>
              <w:spacing w:after="0" w:line="240" w:lineRule="auto"/>
              <w:rPr>
                <w:rFonts w:eastAsia="Times New Roman" w:cstheme="minorHAnsi"/>
                <w:color w:val="000000"/>
                <w:sz w:val="24"/>
                <w:szCs w:val="24"/>
                <w:lang w:eastAsia="nn-NO"/>
              </w:rPr>
            </w:pPr>
            <w:r w:rsidRPr="00515421">
              <w:rPr>
                <w:rFonts w:eastAsia="Arial" w:cstheme="minorHAnsi"/>
                <w:color w:val="000000"/>
                <w:sz w:val="20"/>
                <w:szCs w:val="20"/>
                <w:lang w:eastAsia="nn-NO"/>
              </w:rPr>
              <w:t>Sjølv</w:t>
            </w:r>
          </w:p>
        </w:tc>
        <w:tc>
          <w:tcPr>
            <w:tcW w:w="1301" w:type="dxa"/>
          </w:tcPr>
          <w:p w:rsidR="00821908" w:rsidRPr="00515421" w:rsidRDefault="00821908" w:rsidP="00821908">
            <w:pPr>
              <w:spacing w:after="0" w:line="240" w:lineRule="auto"/>
              <w:jc w:val="right"/>
              <w:rPr>
                <w:rFonts w:eastAsia="Times New Roman" w:cstheme="minorHAnsi"/>
                <w:color w:val="000000"/>
                <w:sz w:val="24"/>
                <w:szCs w:val="24"/>
                <w:lang w:eastAsia="nn-NO"/>
              </w:rPr>
            </w:pPr>
            <w:r w:rsidRPr="00515421">
              <w:rPr>
                <w:rFonts w:eastAsia="Arial" w:cstheme="minorHAnsi"/>
                <w:color w:val="000000"/>
                <w:sz w:val="20"/>
                <w:szCs w:val="20"/>
                <w:lang w:eastAsia="nn-NO"/>
              </w:rPr>
              <w:t>2</w:t>
            </w:r>
          </w:p>
        </w:tc>
      </w:tr>
      <w:tr w:rsidR="00821908" w:rsidRPr="00821908" w:rsidTr="00E739CF">
        <w:tc>
          <w:tcPr>
            <w:tcW w:w="2041" w:type="dxa"/>
          </w:tcPr>
          <w:p w:rsidR="00821908" w:rsidRPr="00515421" w:rsidRDefault="00821908" w:rsidP="00821908">
            <w:pPr>
              <w:spacing w:after="0" w:line="240" w:lineRule="auto"/>
              <w:rPr>
                <w:rFonts w:eastAsia="Times New Roman" w:cstheme="minorHAnsi"/>
                <w:color w:val="000000"/>
                <w:sz w:val="24"/>
                <w:szCs w:val="24"/>
                <w:lang w:eastAsia="nn-NO"/>
              </w:rPr>
            </w:pPr>
          </w:p>
        </w:tc>
        <w:tc>
          <w:tcPr>
            <w:tcW w:w="2235" w:type="dxa"/>
          </w:tcPr>
          <w:p w:rsidR="00821908" w:rsidRPr="00515421" w:rsidRDefault="00821908" w:rsidP="00821908">
            <w:pPr>
              <w:spacing w:after="0" w:line="240" w:lineRule="auto"/>
              <w:rPr>
                <w:rFonts w:eastAsia="Times New Roman" w:cstheme="minorHAnsi"/>
                <w:color w:val="000000"/>
                <w:sz w:val="24"/>
                <w:szCs w:val="24"/>
                <w:lang w:eastAsia="nn-NO"/>
              </w:rPr>
            </w:pPr>
            <w:r w:rsidRPr="00515421">
              <w:rPr>
                <w:rFonts w:eastAsia="Arial" w:cstheme="minorHAnsi"/>
                <w:color w:val="000000"/>
                <w:sz w:val="20"/>
                <w:szCs w:val="20"/>
                <w:lang w:eastAsia="nn-NO"/>
              </w:rPr>
              <w:t>Ritland/Vasshus</w:t>
            </w:r>
          </w:p>
        </w:tc>
        <w:tc>
          <w:tcPr>
            <w:tcW w:w="2755" w:type="dxa"/>
          </w:tcPr>
          <w:p w:rsidR="00821908" w:rsidRPr="00515421" w:rsidRDefault="00821908" w:rsidP="00821908">
            <w:pPr>
              <w:spacing w:after="0" w:line="240" w:lineRule="auto"/>
              <w:rPr>
                <w:rFonts w:eastAsia="Times New Roman" w:cstheme="minorHAnsi"/>
                <w:color w:val="000000"/>
                <w:sz w:val="24"/>
                <w:szCs w:val="24"/>
                <w:lang w:eastAsia="nn-NO"/>
              </w:rPr>
            </w:pPr>
            <w:r w:rsidRPr="00515421">
              <w:rPr>
                <w:rFonts w:eastAsia="Arial" w:cstheme="minorHAnsi"/>
                <w:color w:val="000000"/>
                <w:sz w:val="20"/>
                <w:szCs w:val="20"/>
                <w:lang w:eastAsia="nn-NO"/>
              </w:rPr>
              <w:t>Grunneigarane</w:t>
            </w:r>
          </w:p>
        </w:tc>
        <w:tc>
          <w:tcPr>
            <w:tcW w:w="1301" w:type="dxa"/>
          </w:tcPr>
          <w:p w:rsidR="00821908" w:rsidRPr="00515421" w:rsidRDefault="00821908" w:rsidP="00821908">
            <w:pPr>
              <w:spacing w:after="0" w:line="240" w:lineRule="auto"/>
              <w:jc w:val="right"/>
              <w:rPr>
                <w:rFonts w:eastAsia="Times New Roman" w:cstheme="minorHAnsi"/>
                <w:color w:val="000000"/>
                <w:sz w:val="24"/>
                <w:szCs w:val="24"/>
                <w:lang w:eastAsia="nn-NO"/>
              </w:rPr>
            </w:pPr>
            <w:r w:rsidRPr="00515421">
              <w:rPr>
                <w:rFonts w:eastAsia="Arial" w:cstheme="minorHAnsi"/>
                <w:color w:val="000000"/>
                <w:sz w:val="20"/>
                <w:szCs w:val="20"/>
                <w:lang w:eastAsia="nn-NO"/>
              </w:rPr>
              <w:t>6</w:t>
            </w:r>
          </w:p>
        </w:tc>
      </w:tr>
      <w:tr w:rsidR="00821908" w:rsidRPr="00821908" w:rsidTr="00E739CF">
        <w:tc>
          <w:tcPr>
            <w:tcW w:w="2041" w:type="dxa"/>
          </w:tcPr>
          <w:p w:rsidR="00821908" w:rsidRPr="00515421" w:rsidRDefault="00821908" w:rsidP="00821908">
            <w:pPr>
              <w:spacing w:after="0" w:line="240" w:lineRule="auto"/>
              <w:rPr>
                <w:rFonts w:eastAsia="Times New Roman" w:cstheme="minorHAnsi"/>
                <w:color w:val="000000"/>
                <w:sz w:val="24"/>
                <w:szCs w:val="24"/>
                <w:lang w:eastAsia="nn-NO"/>
              </w:rPr>
            </w:pPr>
          </w:p>
        </w:tc>
        <w:tc>
          <w:tcPr>
            <w:tcW w:w="2235" w:type="dxa"/>
          </w:tcPr>
          <w:p w:rsidR="00821908" w:rsidRPr="00515421" w:rsidRDefault="00821908" w:rsidP="00821908">
            <w:pPr>
              <w:spacing w:after="0" w:line="240" w:lineRule="auto"/>
              <w:rPr>
                <w:rFonts w:eastAsia="Times New Roman" w:cstheme="minorHAnsi"/>
                <w:color w:val="000000"/>
                <w:sz w:val="24"/>
                <w:szCs w:val="24"/>
                <w:lang w:eastAsia="nn-NO"/>
              </w:rPr>
            </w:pPr>
            <w:r w:rsidRPr="00515421">
              <w:rPr>
                <w:rFonts w:eastAsia="Arial" w:cstheme="minorHAnsi"/>
                <w:color w:val="000000"/>
                <w:sz w:val="20"/>
                <w:szCs w:val="20"/>
                <w:lang w:eastAsia="nn-NO"/>
              </w:rPr>
              <w:t>Kolbeinstveit</w:t>
            </w:r>
          </w:p>
        </w:tc>
        <w:tc>
          <w:tcPr>
            <w:tcW w:w="2755" w:type="dxa"/>
          </w:tcPr>
          <w:p w:rsidR="00821908" w:rsidRPr="00515421" w:rsidRDefault="00821908" w:rsidP="00821908">
            <w:pPr>
              <w:spacing w:after="0" w:line="240" w:lineRule="auto"/>
              <w:rPr>
                <w:rFonts w:eastAsia="Times New Roman" w:cstheme="minorHAnsi"/>
                <w:color w:val="000000"/>
                <w:sz w:val="24"/>
                <w:szCs w:val="24"/>
                <w:lang w:eastAsia="nn-NO"/>
              </w:rPr>
            </w:pPr>
            <w:r w:rsidRPr="00515421">
              <w:rPr>
                <w:rFonts w:eastAsia="Arial" w:cstheme="minorHAnsi"/>
                <w:color w:val="000000"/>
                <w:sz w:val="20"/>
                <w:szCs w:val="20"/>
                <w:lang w:eastAsia="nn-NO"/>
              </w:rPr>
              <w:t>Sjølv</w:t>
            </w:r>
          </w:p>
        </w:tc>
        <w:tc>
          <w:tcPr>
            <w:tcW w:w="1301" w:type="dxa"/>
          </w:tcPr>
          <w:p w:rsidR="00821908" w:rsidRPr="00515421" w:rsidRDefault="00821908" w:rsidP="00821908">
            <w:pPr>
              <w:spacing w:after="0" w:line="240" w:lineRule="auto"/>
              <w:jc w:val="right"/>
              <w:rPr>
                <w:rFonts w:eastAsia="Times New Roman" w:cstheme="minorHAnsi"/>
                <w:color w:val="000000"/>
                <w:sz w:val="24"/>
                <w:szCs w:val="24"/>
                <w:lang w:eastAsia="nn-NO"/>
              </w:rPr>
            </w:pPr>
            <w:r w:rsidRPr="00515421">
              <w:rPr>
                <w:rFonts w:eastAsia="Arial" w:cstheme="minorHAnsi"/>
                <w:color w:val="000000"/>
                <w:sz w:val="20"/>
                <w:szCs w:val="20"/>
                <w:lang w:eastAsia="nn-NO"/>
              </w:rPr>
              <w:t>17</w:t>
            </w:r>
          </w:p>
        </w:tc>
      </w:tr>
      <w:tr w:rsidR="00821908" w:rsidRPr="00821908" w:rsidTr="00E739CF">
        <w:tc>
          <w:tcPr>
            <w:tcW w:w="2041" w:type="dxa"/>
          </w:tcPr>
          <w:p w:rsidR="00821908" w:rsidRPr="00515421" w:rsidRDefault="00821908" w:rsidP="00821908">
            <w:pPr>
              <w:spacing w:after="0" w:line="240" w:lineRule="auto"/>
              <w:rPr>
                <w:rFonts w:eastAsia="Times New Roman" w:cstheme="minorHAnsi"/>
                <w:color w:val="000000"/>
                <w:sz w:val="24"/>
                <w:szCs w:val="24"/>
                <w:lang w:eastAsia="nn-NO"/>
              </w:rPr>
            </w:pPr>
          </w:p>
        </w:tc>
        <w:tc>
          <w:tcPr>
            <w:tcW w:w="2235" w:type="dxa"/>
          </w:tcPr>
          <w:p w:rsidR="00821908" w:rsidRPr="00515421" w:rsidRDefault="00821908" w:rsidP="00821908">
            <w:pPr>
              <w:spacing w:after="0" w:line="240" w:lineRule="auto"/>
              <w:rPr>
                <w:rFonts w:eastAsia="Times New Roman" w:cstheme="minorHAnsi"/>
                <w:color w:val="000000"/>
                <w:sz w:val="24"/>
                <w:szCs w:val="24"/>
                <w:lang w:eastAsia="nn-NO"/>
              </w:rPr>
            </w:pPr>
            <w:proofErr w:type="spellStart"/>
            <w:r w:rsidRPr="00515421">
              <w:rPr>
                <w:rFonts w:eastAsia="Arial" w:cstheme="minorHAnsi"/>
                <w:color w:val="000000"/>
                <w:sz w:val="20"/>
                <w:szCs w:val="20"/>
                <w:lang w:eastAsia="nn-NO"/>
              </w:rPr>
              <w:t>Øystad</w:t>
            </w:r>
            <w:proofErr w:type="spellEnd"/>
          </w:p>
        </w:tc>
        <w:tc>
          <w:tcPr>
            <w:tcW w:w="2755" w:type="dxa"/>
          </w:tcPr>
          <w:p w:rsidR="00821908" w:rsidRPr="00515421" w:rsidRDefault="00821908" w:rsidP="00821908">
            <w:pPr>
              <w:spacing w:after="0" w:line="240" w:lineRule="auto"/>
              <w:rPr>
                <w:rFonts w:eastAsia="Times New Roman" w:cstheme="minorHAnsi"/>
                <w:color w:val="000000"/>
                <w:sz w:val="24"/>
                <w:szCs w:val="24"/>
                <w:lang w:eastAsia="nn-NO"/>
              </w:rPr>
            </w:pPr>
            <w:r w:rsidRPr="00515421">
              <w:rPr>
                <w:rFonts w:eastAsia="Arial" w:cstheme="minorHAnsi"/>
                <w:color w:val="000000"/>
                <w:sz w:val="20"/>
                <w:szCs w:val="20"/>
                <w:lang w:eastAsia="nn-NO"/>
              </w:rPr>
              <w:t>Grunneigarane</w:t>
            </w:r>
          </w:p>
        </w:tc>
        <w:tc>
          <w:tcPr>
            <w:tcW w:w="1301" w:type="dxa"/>
          </w:tcPr>
          <w:p w:rsidR="00821908" w:rsidRPr="00515421" w:rsidRDefault="00821908" w:rsidP="00821908">
            <w:pPr>
              <w:spacing w:after="0" w:line="240" w:lineRule="auto"/>
              <w:jc w:val="right"/>
              <w:rPr>
                <w:rFonts w:eastAsia="Times New Roman" w:cstheme="minorHAnsi"/>
                <w:color w:val="000000"/>
                <w:sz w:val="24"/>
                <w:szCs w:val="24"/>
                <w:lang w:eastAsia="nn-NO"/>
              </w:rPr>
            </w:pPr>
            <w:r w:rsidRPr="00515421">
              <w:rPr>
                <w:rFonts w:eastAsia="Arial" w:cstheme="minorHAnsi"/>
                <w:color w:val="000000"/>
                <w:sz w:val="20"/>
                <w:szCs w:val="20"/>
                <w:lang w:eastAsia="nn-NO"/>
              </w:rPr>
              <w:t>3</w:t>
            </w:r>
          </w:p>
        </w:tc>
      </w:tr>
      <w:tr w:rsidR="00821908" w:rsidRPr="00821908" w:rsidTr="00E739CF">
        <w:tc>
          <w:tcPr>
            <w:tcW w:w="2041" w:type="dxa"/>
          </w:tcPr>
          <w:p w:rsidR="00821908" w:rsidRPr="00515421" w:rsidRDefault="00821908" w:rsidP="00821908">
            <w:pPr>
              <w:spacing w:after="0" w:line="240" w:lineRule="auto"/>
              <w:rPr>
                <w:rFonts w:eastAsia="Times New Roman" w:cstheme="minorHAnsi"/>
                <w:color w:val="000000"/>
                <w:sz w:val="24"/>
                <w:szCs w:val="24"/>
                <w:lang w:eastAsia="nn-NO"/>
              </w:rPr>
            </w:pPr>
          </w:p>
        </w:tc>
        <w:tc>
          <w:tcPr>
            <w:tcW w:w="2235" w:type="dxa"/>
          </w:tcPr>
          <w:p w:rsidR="00821908" w:rsidRPr="00515421" w:rsidRDefault="00821908" w:rsidP="00821908">
            <w:pPr>
              <w:spacing w:after="0" w:line="240" w:lineRule="auto"/>
              <w:rPr>
                <w:rFonts w:eastAsia="Times New Roman" w:cstheme="minorHAnsi"/>
                <w:color w:val="000000"/>
                <w:sz w:val="24"/>
                <w:szCs w:val="24"/>
                <w:lang w:eastAsia="nn-NO"/>
              </w:rPr>
            </w:pPr>
            <w:proofErr w:type="spellStart"/>
            <w:r w:rsidRPr="00515421">
              <w:rPr>
                <w:rFonts w:eastAsia="Arial" w:cstheme="minorHAnsi"/>
                <w:color w:val="000000"/>
                <w:sz w:val="20"/>
                <w:szCs w:val="20"/>
                <w:lang w:eastAsia="nn-NO"/>
              </w:rPr>
              <w:t>Lalid</w:t>
            </w:r>
            <w:proofErr w:type="spellEnd"/>
          </w:p>
        </w:tc>
        <w:tc>
          <w:tcPr>
            <w:tcW w:w="2755" w:type="dxa"/>
          </w:tcPr>
          <w:p w:rsidR="00821908" w:rsidRPr="00515421" w:rsidRDefault="00821908" w:rsidP="00821908">
            <w:pPr>
              <w:spacing w:after="0" w:line="240" w:lineRule="auto"/>
              <w:rPr>
                <w:rFonts w:eastAsia="Times New Roman" w:cstheme="minorHAnsi"/>
                <w:color w:val="000000"/>
                <w:sz w:val="24"/>
                <w:szCs w:val="24"/>
                <w:lang w:eastAsia="nn-NO"/>
              </w:rPr>
            </w:pPr>
            <w:r w:rsidRPr="00515421">
              <w:rPr>
                <w:rFonts w:eastAsia="Arial" w:cstheme="minorHAnsi"/>
                <w:color w:val="000000"/>
                <w:sz w:val="20"/>
                <w:szCs w:val="20"/>
                <w:lang w:eastAsia="nn-NO"/>
              </w:rPr>
              <w:t>Grunneigarane</w:t>
            </w:r>
          </w:p>
        </w:tc>
        <w:tc>
          <w:tcPr>
            <w:tcW w:w="1301" w:type="dxa"/>
          </w:tcPr>
          <w:p w:rsidR="00821908" w:rsidRPr="00515421" w:rsidRDefault="00821908" w:rsidP="00821908">
            <w:pPr>
              <w:spacing w:after="0" w:line="240" w:lineRule="auto"/>
              <w:jc w:val="right"/>
              <w:rPr>
                <w:rFonts w:eastAsia="Times New Roman" w:cstheme="minorHAnsi"/>
                <w:color w:val="000000"/>
                <w:sz w:val="24"/>
                <w:szCs w:val="24"/>
                <w:lang w:eastAsia="nn-NO"/>
              </w:rPr>
            </w:pPr>
            <w:r w:rsidRPr="00515421">
              <w:rPr>
                <w:rFonts w:eastAsia="Arial" w:cstheme="minorHAnsi"/>
                <w:color w:val="000000"/>
                <w:sz w:val="20"/>
                <w:szCs w:val="20"/>
                <w:lang w:eastAsia="nn-NO"/>
              </w:rPr>
              <w:t>1</w:t>
            </w:r>
          </w:p>
        </w:tc>
      </w:tr>
      <w:tr w:rsidR="00821908" w:rsidRPr="00821908" w:rsidTr="00E739CF">
        <w:tc>
          <w:tcPr>
            <w:tcW w:w="2041" w:type="dxa"/>
          </w:tcPr>
          <w:p w:rsidR="00821908" w:rsidRPr="00515421" w:rsidRDefault="00821908" w:rsidP="00821908">
            <w:pPr>
              <w:spacing w:after="0" w:line="240" w:lineRule="auto"/>
              <w:rPr>
                <w:rFonts w:eastAsia="Times New Roman" w:cstheme="minorHAnsi"/>
                <w:color w:val="000000"/>
                <w:sz w:val="24"/>
                <w:szCs w:val="24"/>
                <w:lang w:eastAsia="nn-NO"/>
              </w:rPr>
            </w:pPr>
          </w:p>
        </w:tc>
        <w:tc>
          <w:tcPr>
            <w:tcW w:w="2235" w:type="dxa"/>
          </w:tcPr>
          <w:p w:rsidR="00821908" w:rsidRPr="00515421" w:rsidRDefault="00821908" w:rsidP="00821908">
            <w:pPr>
              <w:spacing w:after="0" w:line="240" w:lineRule="auto"/>
              <w:rPr>
                <w:rFonts w:eastAsia="Times New Roman" w:cstheme="minorHAnsi"/>
                <w:color w:val="000000"/>
                <w:sz w:val="24"/>
                <w:szCs w:val="24"/>
                <w:lang w:eastAsia="nn-NO"/>
              </w:rPr>
            </w:pPr>
            <w:r w:rsidRPr="00515421">
              <w:rPr>
                <w:rFonts w:eastAsia="Arial" w:cstheme="minorHAnsi"/>
                <w:color w:val="000000"/>
                <w:sz w:val="20"/>
                <w:szCs w:val="20"/>
                <w:lang w:eastAsia="nn-NO"/>
              </w:rPr>
              <w:t>Røynevarden</w:t>
            </w:r>
          </w:p>
        </w:tc>
        <w:tc>
          <w:tcPr>
            <w:tcW w:w="2755" w:type="dxa"/>
          </w:tcPr>
          <w:p w:rsidR="00821908" w:rsidRPr="00515421" w:rsidRDefault="00821908" w:rsidP="00821908">
            <w:pPr>
              <w:spacing w:after="0" w:line="240" w:lineRule="auto"/>
              <w:rPr>
                <w:rFonts w:eastAsia="Times New Roman" w:cstheme="minorHAnsi"/>
                <w:color w:val="000000"/>
                <w:sz w:val="24"/>
                <w:szCs w:val="24"/>
                <w:lang w:eastAsia="nn-NO"/>
              </w:rPr>
            </w:pPr>
            <w:r w:rsidRPr="00515421">
              <w:rPr>
                <w:rFonts w:eastAsia="Arial" w:cstheme="minorHAnsi"/>
                <w:color w:val="000000"/>
                <w:sz w:val="20"/>
                <w:szCs w:val="20"/>
                <w:lang w:eastAsia="nn-NO"/>
              </w:rPr>
              <w:t>Sjølv</w:t>
            </w:r>
          </w:p>
        </w:tc>
        <w:tc>
          <w:tcPr>
            <w:tcW w:w="1301" w:type="dxa"/>
          </w:tcPr>
          <w:p w:rsidR="00821908" w:rsidRPr="00515421" w:rsidRDefault="00821908" w:rsidP="00821908">
            <w:pPr>
              <w:spacing w:after="0" w:line="240" w:lineRule="auto"/>
              <w:jc w:val="right"/>
              <w:rPr>
                <w:rFonts w:eastAsia="Times New Roman" w:cstheme="minorHAnsi"/>
                <w:color w:val="000000"/>
                <w:sz w:val="24"/>
                <w:szCs w:val="24"/>
                <w:lang w:eastAsia="nn-NO"/>
              </w:rPr>
            </w:pPr>
            <w:r w:rsidRPr="00515421">
              <w:rPr>
                <w:rFonts w:eastAsia="Arial" w:cstheme="minorHAnsi"/>
                <w:color w:val="000000"/>
                <w:sz w:val="20"/>
                <w:szCs w:val="20"/>
                <w:lang w:eastAsia="nn-NO"/>
              </w:rPr>
              <w:t>6</w:t>
            </w:r>
          </w:p>
        </w:tc>
      </w:tr>
      <w:tr w:rsidR="00821908" w:rsidRPr="00821908" w:rsidTr="00E739CF">
        <w:tc>
          <w:tcPr>
            <w:tcW w:w="2041" w:type="dxa"/>
          </w:tcPr>
          <w:p w:rsidR="00821908" w:rsidRPr="00515421" w:rsidRDefault="00821908" w:rsidP="00821908">
            <w:pPr>
              <w:spacing w:after="0" w:line="240" w:lineRule="auto"/>
              <w:rPr>
                <w:rFonts w:eastAsia="Times New Roman" w:cstheme="minorHAnsi"/>
                <w:color w:val="000000"/>
                <w:sz w:val="24"/>
                <w:szCs w:val="24"/>
                <w:lang w:eastAsia="nn-NO"/>
              </w:rPr>
            </w:pPr>
          </w:p>
        </w:tc>
        <w:tc>
          <w:tcPr>
            <w:tcW w:w="2235" w:type="dxa"/>
          </w:tcPr>
          <w:p w:rsidR="00821908" w:rsidRPr="00515421" w:rsidRDefault="00821908" w:rsidP="00821908">
            <w:pPr>
              <w:spacing w:after="0" w:line="240" w:lineRule="auto"/>
              <w:rPr>
                <w:rFonts w:eastAsia="Times New Roman" w:cstheme="minorHAnsi"/>
                <w:color w:val="000000"/>
                <w:sz w:val="24"/>
                <w:szCs w:val="24"/>
                <w:lang w:eastAsia="nn-NO"/>
              </w:rPr>
            </w:pPr>
            <w:r w:rsidRPr="00515421">
              <w:rPr>
                <w:rFonts w:eastAsia="Arial" w:cstheme="minorHAnsi"/>
                <w:color w:val="000000"/>
                <w:sz w:val="20"/>
                <w:szCs w:val="20"/>
                <w:lang w:eastAsia="nn-NO"/>
              </w:rPr>
              <w:t>Li</w:t>
            </w:r>
          </w:p>
        </w:tc>
        <w:tc>
          <w:tcPr>
            <w:tcW w:w="2755" w:type="dxa"/>
          </w:tcPr>
          <w:p w:rsidR="00821908" w:rsidRPr="00515421" w:rsidRDefault="00821908" w:rsidP="00821908">
            <w:pPr>
              <w:spacing w:after="0" w:line="240" w:lineRule="auto"/>
              <w:rPr>
                <w:rFonts w:eastAsia="Times New Roman" w:cstheme="minorHAnsi"/>
                <w:color w:val="000000"/>
                <w:sz w:val="24"/>
                <w:szCs w:val="24"/>
                <w:lang w:eastAsia="nn-NO"/>
              </w:rPr>
            </w:pPr>
            <w:r w:rsidRPr="00515421">
              <w:rPr>
                <w:rFonts w:eastAsia="Arial" w:cstheme="minorHAnsi"/>
                <w:color w:val="000000"/>
                <w:sz w:val="20"/>
                <w:szCs w:val="20"/>
                <w:lang w:eastAsia="nn-NO"/>
              </w:rPr>
              <w:t>Suldal kommune og Rogaland fylkeskommune</w:t>
            </w:r>
          </w:p>
        </w:tc>
        <w:tc>
          <w:tcPr>
            <w:tcW w:w="1301" w:type="dxa"/>
          </w:tcPr>
          <w:p w:rsidR="00821908" w:rsidRPr="00515421" w:rsidRDefault="00821908" w:rsidP="00821908">
            <w:pPr>
              <w:spacing w:after="0" w:line="240" w:lineRule="auto"/>
              <w:jc w:val="right"/>
              <w:rPr>
                <w:rFonts w:eastAsia="Times New Roman" w:cstheme="minorHAnsi"/>
                <w:color w:val="000000"/>
                <w:sz w:val="24"/>
                <w:szCs w:val="24"/>
                <w:lang w:eastAsia="nn-NO"/>
              </w:rPr>
            </w:pPr>
            <w:r w:rsidRPr="00515421">
              <w:rPr>
                <w:rFonts w:eastAsia="Arial" w:cstheme="minorHAnsi"/>
                <w:color w:val="000000"/>
                <w:sz w:val="20"/>
                <w:szCs w:val="20"/>
                <w:lang w:eastAsia="nn-NO"/>
              </w:rPr>
              <w:t>13</w:t>
            </w:r>
          </w:p>
        </w:tc>
      </w:tr>
      <w:tr w:rsidR="00821908" w:rsidRPr="00821908" w:rsidTr="00E739CF">
        <w:tc>
          <w:tcPr>
            <w:tcW w:w="2041" w:type="dxa"/>
          </w:tcPr>
          <w:p w:rsidR="00821908" w:rsidRPr="00515421" w:rsidRDefault="00821908" w:rsidP="00821908">
            <w:pPr>
              <w:spacing w:after="0" w:line="240" w:lineRule="auto"/>
              <w:rPr>
                <w:rFonts w:eastAsia="Times New Roman" w:cstheme="minorHAnsi"/>
                <w:color w:val="000000"/>
                <w:sz w:val="24"/>
                <w:szCs w:val="24"/>
                <w:lang w:eastAsia="nn-NO"/>
              </w:rPr>
            </w:pPr>
          </w:p>
        </w:tc>
        <w:tc>
          <w:tcPr>
            <w:tcW w:w="2235" w:type="dxa"/>
          </w:tcPr>
          <w:p w:rsidR="00821908" w:rsidRPr="00515421" w:rsidRDefault="00821908" w:rsidP="00821908">
            <w:pPr>
              <w:spacing w:after="0" w:line="240" w:lineRule="auto"/>
              <w:rPr>
                <w:rFonts w:eastAsia="Times New Roman" w:cstheme="minorHAnsi"/>
                <w:color w:val="000000"/>
                <w:sz w:val="24"/>
                <w:szCs w:val="24"/>
                <w:lang w:eastAsia="nn-NO"/>
              </w:rPr>
            </w:pPr>
            <w:proofErr w:type="spellStart"/>
            <w:r w:rsidRPr="00515421">
              <w:rPr>
                <w:rFonts w:eastAsia="Arial" w:cstheme="minorHAnsi"/>
                <w:color w:val="000000"/>
                <w:sz w:val="20"/>
                <w:szCs w:val="20"/>
                <w:lang w:eastAsia="nn-NO"/>
              </w:rPr>
              <w:t>Strandaneset</w:t>
            </w:r>
            <w:proofErr w:type="spellEnd"/>
          </w:p>
        </w:tc>
        <w:tc>
          <w:tcPr>
            <w:tcW w:w="2755" w:type="dxa"/>
          </w:tcPr>
          <w:p w:rsidR="00821908" w:rsidRPr="00515421" w:rsidRDefault="00821908" w:rsidP="00821908">
            <w:pPr>
              <w:spacing w:after="0" w:line="240" w:lineRule="auto"/>
              <w:rPr>
                <w:rFonts w:eastAsia="Times New Roman" w:cstheme="minorHAnsi"/>
                <w:color w:val="000000"/>
                <w:sz w:val="24"/>
                <w:szCs w:val="24"/>
                <w:lang w:eastAsia="nn-NO"/>
              </w:rPr>
            </w:pPr>
            <w:r w:rsidRPr="00515421">
              <w:rPr>
                <w:rFonts w:eastAsia="Arial" w:cstheme="minorHAnsi"/>
                <w:color w:val="000000"/>
                <w:sz w:val="20"/>
                <w:szCs w:val="20"/>
                <w:lang w:eastAsia="nn-NO"/>
              </w:rPr>
              <w:t>Sjølv</w:t>
            </w:r>
          </w:p>
        </w:tc>
        <w:tc>
          <w:tcPr>
            <w:tcW w:w="1301" w:type="dxa"/>
          </w:tcPr>
          <w:p w:rsidR="00821908" w:rsidRPr="00515421" w:rsidRDefault="00821908" w:rsidP="00821908">
            <w:pPr>
              <w:spacing w:after="0" w:line="240" w:lineRule="auto"/>
              <w:jc w:val="right"/>
              <w:rPr>
                <w:rFonts w:eastAsia="Times New Roman" w:cstheme="minorHAnsi"/>
                <w:color w:val="000000"/>
                <w:sz w:val="24"/>
                <w:szCs w:val="24"/>
                <w:lang w:eastAsia="nn-NO"/>
              </w:rPr>
            </w:pPr>
            <w:r w:rsidRPr="00515421">
              <w:rPr>
                <w:rFonts w:eastAsia="Arial" w:cstheme="minorHAnsi"/>
                <w:color w:val="000000"/>
                <w:sz w:val="20"/>
                <w:szCs w:val="20"/>
                <w:lang w:eastAsia="nn-NO"/>
              </w:rPr>
              <w:t>1</w:t>
            </w:r>
          </w:p>
        </w:tc>
      </w:tr>
      <w:tr w:rsidR="00821908" w:rsidRPr="00821908" w:rsidTr="00E739CF">
        <w:tc>
          <w:tcPr>
            <w:tcW w:w="2041" w:type="dxa"/>
          </w:tcPr>
          <w:p w:rsidR="00821908" w:rsidRPr="00515421" w:rsidRDefault="00821908" w:rsidP="00821908">
            <w:pPr>
              <w:spacing w:after="0" w:line="240" w:lineRule="auto"/>
              <w:rPr>
                <w:rFonts w:eastAsia="Times New Roman" w:cstheme="minorHAnsi"/>
                <w:color w:val="000000"/>
                <w:sz w:val="24"/>
                <w:szCs w:val="24"/>
                <w:lang w:eastAsia="nn-NO"/>
              </w:rPr>
            </w:pPr>
            <w:r w:rsidRPr="00515421">
              <w:rPr>
                <w:rFonts w:eastAsia="Arial" w:cstheme="minorHAnsi"/>
                <w:color w:val="000000"/>
                <w:sz w:val="20"/>
                <w:szCs w:val="20"/>
                <w:lang w:eastAsia="nn-NO"/>
              </w:rPr>
              <w:t>Sauda</w:t>
            </w:r>
          </w:p>
        </w:tc>
        <w:tc>
          <w:tcPr>
            <w:tcW w:w="2235" w:type="dxa"/>
          </w:tcPr>
          <w:p w:rsidR="00821908" w:rsidRPr="00515421" w:rsidRDefault="00821908" w:rsidP="00821908">
            <w:pPr>
              <w:spacing w:after="0" w:line="240" w:lineRule="auto"/>
              <w:rPr>
                <w:rFonts w:eastAsia="Times New Roman" w:cstheme="minorHAnsi"/>
                <w:color w:val="000000"/>
                <w:sz w:val="24"/>
                <w:szCs w:val="24"/>
                <w:lang w:eastAsia="nn-NO"/>
              </w:rPr>
            </w:pPr>
            <w:r w:rsidRPr="00515421">
              <w:rPr>
                <w:rFonts w:eastAsia="Arial" w:cstheme="minorHAnsi"/>
                <w:color w:val="000000"/>
                <w:sz w:val="20"/>
                <w:szCs w:val="20"/>
                <w:lang w:eastAsia="nn-NO"/>
              </w:rPr>
              <w:t>Hustveit</w:t>
            </w:r>
          </w:p>
        </w:tc>
        <w:tc>
          <w:tcPr>
            <w:tcW w:w="2755" w:type="dxa"/>
          </w:tcPr>
          <w:p w:rsidR="00821908" w:rsidRPr="00515421" w:rsidRDefault="00821908" w:rsidP="00821908">
            <w:pPr>
              <w:spacing w:after="0" w:line="240" w:lineRule="auto"/>
              <w:rPr>
                <w:rFonts w:eastAsia="Times New Roman" w:cstheme="minorHAnsi"/>
                <w:color w:val="000000"/>
                <w:sz w:val="24"/>
                <w:szCs w:val="24"/>
                <w:lang w:eastAsia="nn-NO"/>
              </w:rPr>
            </w:pPr>
            <w:r w:rsidRPr="00515421">
              <w:rPr>
                <w:rFonts w:eastAsia="Arial" w:cstheme="minorHAnsi"/>
                <w:color w:val="000000"/>
                <w:sz w:val="20"/>
                <w:szCs w:val="20"/>
                <w:lang w:eastAsia="nn-NO"/>
              </w:rPr>
              <w:t>Sjølv</w:t>
            </w:r>
          </w:p>
        </w:tc>
        <w:tc>
          <w:tcPr>
            <w:tcW w:w="1301" w:type="dxa"/>
          </w:tcPr>
          <w:p w:rsidR="00821908" w:rsidRPr="00515421" w:rsidRDefault="00821908" w:rsidP="00821908">
            <w:pPr>
              <w:spacing w:after="0" w:line="240" w:lineRule="auto"/>
              <w:jc w:val="right"/>
              <w:rPr>
                <w:rFonts w:eastAsia="Times New Roman" w:cstheme="minorHAnsi"/>
                <w:color w:val="000000"/>
                <w:sz w:val="24"/>
                <w:szCs w:val="24"/>
                <w:lang w:eastAsia="nn-NO"/>
              </w:rPr>
            </w:pPr>
            <w:r w:rsidRPr="00515421">
              <w:rPr>
                <w:rFonts w:eastAsia="Arial" w:cstheme="minorHAnsi"/>
                <w:color w:val="000000"/>
                <w:sz w:val="20"/>
                <w:szCs w:val="20"/>
                <w:lang w:eastAsia="nn-NO"/>
              </w:rPr>
              <w:t>13</w:t>
            </w:r>
          </w:p>
        </w:tc>
      </w:tr>
      <w:tr w:rsidR="00821908" w:rsidRPr="00821908" w:rsidTr="00E739CF">
        <w:tc>
          <w:tcPr>
            <w:tcW w:w="2041" w:type="dxa"/>
          </w:tcPr>
          <w:p w:rsidR="00821908" w:rsidRPr="00515421" w:rsidRDefault="00821908" w:rsidP="00821908">
            <w:pPr>
              <w:spacing w:after="0" w:line="240" w:lineRule="auto"/>
              <w:rPr>
                <w:rFonts w:eastAsia="Times New Roman" w:cstheme="minorHAnsi"/>
                <w:color w:val="000000"/>
                <w:sz w:val="24"/>
                <w:szCs w:val="24"/>
                <w:lang w:eastAsia="nn-NO"/>
              </w:rPr>
            </w:pPr>
          </w:p>
        </w:tc>
        <w:tc>
          <w:tcPr>
            <w:tcW w:w="2235" w:type="dxa"/>
          </w:tcPr>
          <w:p w:rsidR="00821908" w:rsidRPr="00515421" w:rsidRDefault="00821908" w:rsidP="00821908">
            <w:pPr>
              <w:spacing w:after="0" w:line="240" w:lineRule="auto"/>
              <w:rPr>
                <w:rFonts w:eastAsia="Times New Roman" w:cstheme="minorHAnsi"/>
                <w:color w:val="000000"/>
                <w:sz w:val="24"/>
                <w:szCs w:val="24"/>
                <w:lang w:eastAsia="nn-NO"/>
              </w:rPr>
            </w:pPr>
            <w:proofErr w:type="spellStart"/>
            <w:r w:rsidRPr="00515421">
              <w:rPr>
                <w:rFonts w:eastAsia="Arial" w:cstheme="minorHAnsi"/>
                <w:color w:val="000000"/>
                <w:sz w:val="20"/>
                <w:szCs w:val="20"/>
                <w:lang w:eastAsia="nn-NO"/>
              </w:rPr>
              <w:t>Åbø</w:t>
            </w:r>
            <w:proofErr w:type="spellEnd"/>
            <w:r w:rsidRPr="00515421">
              <w:rPr>
                <w:rFonts w:eastAsia="Arial" w:cstheme="minorHAnsi"/>
                <w:color w:val="000000"/>
                <w:sz w:val="20"/>
                <w:szCs w:val="20"/>
                <w:lang w:eastAsia="nn-NO"/>
              </w:rPr>
              <w:t>-byen</w:t>
            </w:r>
          </w:p>
        </w:tc>
        <w:tc>
          <w:tcPr>
            <w:tcW w:w="2755" w:type="dxa"/>
          </w:tcPr>
          <w:p w:rsidR="00821908" w:rsidRPr="00515421" w:rsidRDefault="00821908" w:rsidP="00821908">
            <w:pPr>
              <w:spacing w:after="0" w:line="240" w:lineRule="auto"/>
              <w:rPr>
                <w:rFonts w:eastAsia="Times New Roman" w:cstheme="minorHAnsi"/>
                <w:color w:val="000000"/>
                <w:sz w:val="24"/>
                <w:szCs w:val="24"/>
                <w:lang w:eastAsia="nn-NO"/>
              </w:rPr>
            </w:pPr>
            <w:r w:rsidRPr="00515421">
              <w:rPr>
                <w:rFonts w:eastAsia="Arial" w:cstheme="minorHAnsi"/>
                <w:color w:val="000000"/>
                <w:sz w:val="20"/>
                <w:szCs w:val="20"/>
                <w:lang w:eastAsia="nn-NO"/>
              </w:rPr>
              <w:t>Sjølv</w:t>
            </w:r>
          </w:p>
        </w:tc>
        <w:tc>
          <w:tcPr>
            <w:tcW w:w="1301" w:type="dxa"/>
          </w:tcPr>
          <w:p w:rsidR="00821908" w:rsidRPr="00515421" w:rsidRDefault="00821908" w:rsidP="00821908">
            <w:pPr>
              <w:spacing w:after="0" w:line="240" w:lineRule="auto"/>
              <w:jc w:val="right"/>
              <w:rPr>
                <w:rFonts w:eastAsia="Times New Roman" w:cstheme="minorHAnsi"/>
                <w:color w:val="000000"/>
                <w:sz w:val="24"/>
                <w:szCs w:val="24"/>
                <w:lang w:eastAsia="nn-NO"/>
              </w:rPr>
            </w:pPr>
            <w:r w:rsidRPr="00515421">
              <w:rPr>
                <w:rFonts w:eastAsia="Arial" w:cstheme="minorHAnsi"/>
                <w:color w:val="000000"/>
                <w:sz w:val="20"/>
                <w:szCs w:val="20"/>
                <w:lang w:eastAsia="nn-NO"/>
              </w:rPr>
              <w:t>2</w:t>
            </w:r>
          </w:p>
        </w:tc>
      </w:tr>
      <w:tr w:rsidR="00821908" w:rsidRPr="00821908" w:rsidTr="00E739CF">
        <w:tc>
          <w:tcPr>
            <w:tcW w:w="2041" w:type="dxa"/>
          </w:tcPr>
          <w:p w:rsidR="00821908" w:rsidRPr="00515421" w:rsidRDefault="00821908" w:rsidP="00821908">
            <w:pPr>
              <w:spacing w:after="0" w:line="240" w:lineRule="auto"/>
              <w:rPr>
                <w:rFonts w:eastAsia="Times New Roman" w:cstheme="minorHAnsi"/>
                <w:color w:val="000000"/>
                <w:sz w:val="24"/>
                <w:szCs w:val="24"/>
                <w:lang w:eastAsia="nn-NO"/>
              </w:rPr>
            </w:pPr>
          </w:p>
        </w:tc>
        <w:tc>
          <w:tcPr>
            <w:tcW w:w="2235" w:type="dxa"/>
          </w:tcPr>
          <w:p w:rsidR="00821908" w:rsidRPr="00515421" w:rsidRDefault="00821908" w:rsidP="00821908">
            <w:pPr>
              <w:spacing w:after="0" w:line="240" w:lineRule="auto"/>
              <w:rPr>
                <w:rFonts w:eastAsia="Times New Roman" w:cstheme="minorHAnsi"/>
                <w:color w:val="000000"/>
                <w:sz w:val="24"/>
                <w:szCs w:val="24"/>
                <w:lang w:eastAsia="nn-NO"/>
              </w:rPr>
            </w:pPr>
            <w:r w:rsidRPr="00515421">
              <w:rPr>
                <w:rFonts w:eastAsia="Arial" w:cstheme="minorHAnsi"/>
                <w:color w:val="000000"/>
                <w:sz w:val="20"/>
                <w:szCs w:val="20"/>
                <w:lang w:eastAsia="nn-NO"/>
              </w:rPr>
              <w:t>Slettedalen</w:t>
            </w:r>
          </w:p>
        </w:tc>
        <w:tc>
          <w:tcPr>
            <w:tcW w:w="2755" w:type="dxa"/>
          </w:tcPr>
          <w:p w:rsidR="00821908" w:rsidRPr="00515421" w:rsidRDefault="00821908" w:rsidP="00821908">
            <w:pPr>
              <w:spacing w:after="0" w:line="240" w:lineRule="auto"/>
              <w:rPr>
                <w:rFonts w:eastAsia="Times New Roman" w:cstheme="minorHAnsi"/>
                <w:color w:val="000000"/>
                <w:sz w:val="24"/>
                <w:szCs w:val="24"/>
                <w:lang w:eastAsia="nn-NO"/>
              </w:rPr>
            </w:pPr>
            <w:r w:rsidRPr="00515421">
              <w:rPr>
                <w:rFonts w:eastAsia="Arial" w:cstheme="minorHAnsi"/>
                <w:color w:val="000000"/>
                <w:sz w:val="20"/>
                <w:szCs w:val="20"/>
                <w:lang w:eastAsia="nn-NO"/>
              </w:rPr>
              <w:t>Sauda kommune</w:t>
            </w:r>
          </w:p>
        </w:tc>
        <w:tc>
          <w:tcPr>
            <w:tcW w:w="1301" w:type="dxa"/>
          </w:tcPr>
          <w:p w:rsidR="00821908" w:rsidRPr="00515421" w:rsidRDefault="00821908" w:rsidP="00821908">
            <w:pPr>
              <w:spacing w:after="0" w:line="240" w:lineRule="auto"/>
              <w:jc w:val="right"/>
              <w:rPr>
                <w:rFonts w:eastAsia="Times New Roman" w:cstheme="minorHAnsi"/>
                <w:color w:val="000000"/>
                <w:sz w:val="24"/>
                <w:szCs w:val="24"/>
                <w:lang w:eastAsia="nn-NO"/>
              </w:rPr>
            </w:pPr>
            <w:r w:rsidRPr="00515421">
              <w:rPr>
                <w:rFonts w:eastAsia="Arial" w:cstheme="minorHAnsi"/>
                <w:color w:val="000000"/>
                <w:sz w:val="20"/>
                <w:szCs w:val="20"/>
                <w:lang w:eastAsia="nn-NO"/>
              </w:rPr>
              <w:t>1</w:t>
            </w:r>
          </w:p>
        </w:tc>
      </w:tr>
      <w:tr w:rsidR="00821908" w:rsidRPr="00821908" w:rsidTr="00E739CF">
        <w:tc>
          <w:tcPr>
            <w:tcW w:w="2041" w:type="dxa"/>
          </w:tcPr>
          <w:p w:rsidR="00821908" w:rsidRPr="00515421" w:rsidRDefault="00821908" w:rsidP="00821908">
            <w:pPr>
              <w:spacing w:after="0" w:line="240" w:lineRule="auto"/>
              <w:rPr>
                <w:rFonts w:eastAsia="Times New Roman" w:cstheme="minorHAnsi"/>
                <w:color w:val="000000"/>
                <w:sz w:val="24"/>
                <w:szCs w:val="24"/>
                <w:lang w:eastAsia="nn-NO"/>
              </w:rPr>
            </w:pPr>
            <w:r w:rsidRPr="00515421">
              <w:rPr>
                <w:rFonts w:eastAsia="Arial" w:cstheme="minorHAnsi"/>
                <w:color w:val="000000"/>
                <w:sz w:val="20"/>
                <w:szCs w:val="20"/>
                <w:lang w:eastAsia="nn-NO"/>
              </w:rPr>
              <w:t>Rennesøy</w:t>
            </w:r>
          </w:p>
        </w:tc>
        <w:tc>
          <w:tcPr>
            <w:tcW w:w="2235" w:type="dxa"/>
          </w:tcPr>
          <w:p w:rsidR="00821908" w:rsidRPr="00515421" w:rsidRDefault="00821908" w:rsidP="00821908">
            <w:pPr>
              <w:spacing w:after="0" w:line="240" w:lineRule="auto"/>
              <w:rPr>
                <w:rFonts w:eastAsia="Times New Roman" w:cstheme="minorHAnsi"/>
                <w:color w:val="000000"/>
                <w:sz w:val="24"/>
                <w:szCs w:val="24"/>
                <w:lang w:eastAsia="nn-NO"/>
              </w:rPr>
            </w:pPr>
            <w:r w:rsidRPr="00515421">
              <w:rPr>
                <w:rFonts w:eastAsia="Arial" w:cstheme="minorHAnsi"/>
                <w:color w:val="000000"/>
                <w:sz w:val="20"/>
                <w:szCs w:val="20"/>
                <w:lang w:eastAsia="nn-NO"/>
              </w:rPr>
              <w:t>Bakken</w:t>
            </w:r>
          </w:p>
        </w:tc>
        <w:tc>
          <w:tcPr>
            <w:tcW w:w="2755" w:type="dxa"/>
          </w:tcPr>
          <w:p w:rsidR="00821908" w:rsidRPr="00515421" w:rsidRDefault="00821908" w:rsidP="00821908">
            <w:pPr>
              <w:spacing w:after="0" w:line="240" w:lineRule="auto"/>
              <w:rPr>
                <w:rFonts w:eastAsia="Times New Roman" w:cstheme="minorHAnsi"/>
                <w:color w:val="000000"/>
                <w:sz w:val="24"/>
                <w:szCs w:val="24"/>
                <w:lang w:eastAsia="nn-NO"/>
              </w:rPr>
            </w:pPr>
            <w:r w:rsidRPr="00515421">
              <w:rPr>
                <w:rFonts w:eastAsia="Arial" w:cstheme="minorHAnsi"/>
                <w:color w:val="000000"/>
                <w:sz w:val="20"/>
                <w:szCs w:val="20"/>
                <w:lang w:eastAsia="nn-NO"/>
              </w:rPr>
              <w:t>Rennesøy kommune</w:t>
            </w:r>
          </w:p>
        </w:tc>
        <w:tc>
          <w:tcPr>
            <w:tcW w:w="1301" w:type="dxa"/>
          </w:tcPr>
          <w:p w:rsidR="00821908" w:rsidRPr="00515421" w:rsidRDefault="00821908" w:rsidP="00821908">
            <w:pPr>
              <w:spacing w:after="0" w:line="240" w:lineRule="auto"/>
              <w:jc w:val="right"/>
              <w:rPr>
                <w:rFonts w:eastAsia="Times New Roman" w:cstheme="minorHAnsi"/>
                <w:color w:val="000000"/>
                <w:sz w:val="24"/>
                <w:szCs w:val="24"/>
                <w:lang w:eastAsia="nn-NO"/>
              </w:rPr>
            </w:pPr>
            <w:r w:rsidRPr="00515421">
              <w:rPr>
                <w:rFonts w:eastAsia="Arial" w:cstheme="minorHAnsi"/>
                <w:color w:val="000000"/>
                <w:sz w:val="20"/>
                <w:szCs w:val="20"/>
                <w:lang w:eastAsia="nn-NO"/>
              </w:rPr>
              <w:t>2</w:t>
            </w:r>
          </w:p>
        </w:tc>
      </w:tr>
      <w:tr w:rsidR="00821908" w:rsidRPr="00821908" w:rsidTr="00E739CF">
        <w:tc>
          <w:tcPr>
            <w:tcW w:w="2041" w:type="dxa"/>
          </w:tcPr>
          <w:p w:rsidR="00821908" w:rsidRPr="00515421" w:rsidRDefault="00821908" w:rsidP="00821908">
            <w:pPr>
              <w:spacing w:after="0" w:line="240" w:lineRule="auto"/>
              <w:rPr>
                <w:rFonts w:eastAsia="Times New Roman" w:cstheme="minorHAnsi"/>
                <w:color w:val="000000"/>
                <w:sz w:val="24"/>
                <w:szCs w:val="24"/>
                <w:lang w:eastAsia="nn-NO"/>
              </w:rPr>
            </w:pPr>
            <w:r w:rsidRPr="00515421">
              <w:rPr>
                <w:rFonts w:eastAsia="Arial" w:cstheme="minorHAnsi"/>
                <w:color w:val="000000"/>
                <w:sz w:val="20"/>
                <w:szCs w:val="20"/>
                <w:lang w:eastAsia="nn-NO"/>
              </w:rPr>
              <w:t>Kvitsøy</w:t>
            </w:r>
          </w:p>
        </w:tc>
        <w:tc>
          <w:tcPr>
            <w:tcW w:w="2235" w:type="dxa"/>
          </w:tcPr>
          <w:p w:rsidR="00821908" w:rsidRPr="00515421" w:rsidRDefault="00821908" w:rsidP="00821908">
            <w:pPr>
              <w:spacing w:after="0" w:line="240" w:lineRule="auto"/>
              <w:rPr>
                <w:rFonts w:eastAsia="Times New Roman" w:cstheme="minorHAnsi"/>
                <w:color w:val="000000"/>
                <w:sz w:val="24"/>
                <w:szCs w:val="24"/>
                <w:lang w:eastAsia="nn-NO"/>
              </w:rPr>
            </w:pPr>
            <w:proofErr w:type="spellStart"/>
            <w:r w:rsidRPr="00515421">
              <w:rPr>
                <w:rFonts w:eastAsia="Arial" w:cstheme="minorHAnsi"/>
                <w:color w:val="000000"/>
                <w:sz w:val="20"/>
                <w:szCs w:val="20"/>
                <w:lang w:eastAsia="nn-NO"/>
              </w:rPr>
              <w:t>Grøningen</w:t>
            </w:r>
            <w:proofErr w:type="spellEnd"/>
          </w:p>
        </w:tc>
        <w:tc>
          <w:tcPr>
            <w:tcW w:w="2755" w:type="dxa"/>
          </w:tcPr>
          <w:p w:rsidR="00821908" w:rsidRPr="00515421" w:rsidRDefault="00821908" w:rsidP="00821908">
            <w:pPr>
              <w:spacing w:after="0" w:line="240" w:lineRule="auto"/>
              <w:rPr>
                <w:rFonts w:eastAsia="Times New Roman" w:cstheme="minorHAnsi"/>
                <w:color w:val="000000"/>
                <w:sz w:val="24"/>
                <w:szCs w:val="24"/>
                <w:lang w:eastAsia="nn-NO"/>
              </w:rPr>
            </w:pPr>
            <w:r w:rsidRPr="00515421">
              <w:rPr>
                <w:rFonts w:eastAsia="Arial" w:cstheme="minorHAnsi"/>
                <w:color w:val="000000"/>
                <w:sz w:val="20"/>
                <w:szCs w:val="20"/>
                <w:lang w:eastAsia="nn-NO"/>
              </w:rPr>
              <w:t>Kvitsøy kommune</w:t>
            </w:r>
          </w:p>
        </w:tc>
        <w:tc>
          <w:tcPr>
            <w:tcW w:w="1301" w:type="dxa"/>
          </w:tcPr>
          <w:p w:rsidR="00821908" w:rsidRPr="00515421" w:rsidRDefault="00821908" w:rsidP="00821908">
            <w:pPr>
              <w:spacing w:after="0" w:line="240" w:lineRule="auto"/>
              <w:jc w:val="right"/>
              <w:rPr>
                <w:rFonts w:eastAsia="Times New Roman" w:cstheme="minorHAnsi"/>
                <w:color w:val="000000"/>
                <w:sz w:val="24"/>
                <w:szCs w:val="24"/>
                <w:lang w:eastAsia="nn-NO"/>
              </w:rPr>
            </w:pPr>
            <w:r w:rsidRPr="00515421">
              <w:rPr>
                <w:rFonts w:eastAsia="Arial" w:cstheme="minorHAnsi"/>
                <w:color w:val="000000"/>
                <w:sz w:val="20"/>
                <w:szCs w:val="20"/>
                <w:lang w:eastAsia="nn-NO"/>
              </w:rPr>
              <w:t>1</w:t>
            </w:r>
          </w:p>
        </w:tc>
      </w:tr>
      <w:tr w:rsidR="00821908" w:rsidRPr="00821908" w:rsidTr="00E739CF">
        <w:tc>
          <w:tcPr>
            <w:tcW w:w="2041" w:type="dxa"/>
          </w:tcPr>
          <w:p w:rsidR="00821908" w:rsidRPr="00515421" w:rsidRDefault="00821908" w:rsidP="00821908">
            <w:pPr>
              <w:spacing w:after="0" w:line="240" w:lineRule="auto"/>
              <w:rPr>
                <w:rFonts w:eastAsia="Times New Roman" w:cstheme="minorHAnsi"/>
                <w:color w:val="000000"/>
                <w:sz w:val="24"/>
                <w:szCs w:val="24"/>
                <w:lang w:eastAsia="nn-NO"/>
              </w:rPr>
            </w:pPr>
            <w:r w:rsidRPr="00515421">
              <w:rPr>
                <w:rFonts w:eastAsia="Arial" w:cstheme="minorHAnsi"/>
                <w:b/>
                <w:color w:val="000000"/>
                <w:sz w:val="20"/>
                <w:szCs w:val="20"/>
                <w:lang w:eastAsia="nn-NO"/>
              </w:rPr>
              <w:t>Sum</w:t>
            </w:r>
          </w:p>
        </w:tc>
        <w:tc>
          <w:tcPr>
            <w:tcW w:w="2235" w:type="dxa"/>
          </w:tcPr>
          <w:p w:rsidR="00821908" w:rsidRPr="00515421" w:rsidRDefault="00821908" w:rsidP="00821908">
            <w:pPr>
              <w:spacing w:after="0" w:line="240" w:lineRule="auto"/>
              <w:rPr>
                <w:rFonts w:eastAsia="Times New Roman" w:cstheme="minorHAnsi"/>
                <w:color w:val="000000"/>
                <w:sz w:val="24"/>
                <w:szCs w:val="24"/>
                <w:lang w:eastAsia="nn-NO"/>
              </w:rPr>
            </w:pPr>
          </w:p>
        </w:tc>
        <w:tc>
          <w:tcPr>
            <w:tcW w:w="2755" w:type="dxa"/>
          </w:tcPr>
          <w:p w:rsidR="00821908" w:rsidRPr="00515421" w:rsidRDefault="00821908" w:rsidP="00821908">
            <w:pPr>
              <w:spacing w:after="0" w:line="240" w:lineRule="auto"/>
              <w:jc w:val="right"/>
              <w:rPr>
                <w:rFonts w:eastAsia="Times New Roman" w:cstheme="minorHAnsi"/>
                <w:color w:val="000000"/>
                <w:sz w:val="24"/>
                <w:szCs w:val="24"/>
                <w:lang w:eastAsia="nn-NO"/>
              </w:rPr>
            </w:pPr>
          </w:p>
        </w:tc>
        <w:tc>
          <w:tcPr>
            <w:tcW w:w="1301" w:type="dxa"/>
          </w:tcPr>
          <w:p w:rsidR="00821908" w:rsidRPr="00515421" w:rsidRDefault="00821908" w:rsidP="00821908">
            <w:pPr>
              <w:spacing w:after="0" w:line="240" w:lineRule="auto"/>
              <w:jc w:val="right"/>
              <w:rPr>
                <w:rFonts w:eastAsia="Times New Roman" w:cstheme="minorHAnsi"/>
                <w:color w:val="000000"/>
                <w:sz w:val="24"/>
                <w:szCs w:val="24"/>
                <w:lang w:eastAsia="nn-NO"/>
              </w:rPr>
            </w:pPr>
            <w:r w:rsidRPr="00515421">
              <w:rPr>
                <w:rFonts w:eastAsia="Arial" w:cstheme="minorHAnsi"/>
                <w:b/>
                <w:color w:val="000000"/>
                <w:sz w:val="20"/>
                <w:szCs w:val="20"/>
                <w:lang w:eastAsia="nn-NO"/>
              </w:rPr>
              <w:t>85</w:t>
            </w:r>
          </w:p>
        </w:tc>
      </w:tr>
    </w:tbl>
    <w:p w:rsidR="00821908" w:rsidRDefault="00821908" w:rsidP="00821908">
      <w:pPr>
        <w:spacing w:after="0" w:line="240" w:lineRule="auto"/>
        <w:rPr>
          <w:rFonts w:ascii="Times New Roman" w:eastAsia="Times New Roman" w:hAnsi="Times New Roman" w:cs="Times New Roman"/>
          <w:color w:val="000000"/>
          <w:sz w:val="24"/>
          <w:szCs w:val="24"/>
          <w:lang w:eastAsia="nn-NO"/>
        </w:rPr>
      </w:pPr>
    </w:p>
    <w:p w:rsidR="00347DAB" w:rsidRPr="00821908" w:rsidRDefault="00347DAB" w:rsidP="006530EB">
      <w:pPr>
        <w:spacing w:after="0" w:line="360" w:lineRule="auto"/>
        <w:rPr>
          <w:rFonts w:ascii="Times New Roman" w:eastAsia="Times New Roman" w:hAnsi="Times New Roman" w:cs="Times New Roman"/>
          <w:color w:val="000000"/>
          <w:sz w:val="24"/>
          <w:szCs w:val="24"/>
          <w:lang w:eastAsia="nn-NO"/>
        </w:rPr>
      </w:pPr>
    </w:p>
    <w:p w:rsidR="00E17779" w:rsidRDefault="00821908" w:rsidP="006530EB">
      <w:pPr>
        <w:spacing w:after="0" w:line="360" w:lineRule="auto"/>
        <w:rPr>
          <w:rFonts w:eastAsia="Times New Roman" w:cstheme="minorHAnsi"/>
          <w:color w:val="000000"/>
          <w:lang w:eastAsia="nn-NO"/>
        </w:rPr>
      </w:pPr>
      <w:r w:rsidRPr="00821908">
        <w:rPr>
          <w:rFonts w:eastAsia="Times New Roman" w:cstheme="minorHAnsi"/>
          <w:color w:val="000000"/>
          <w:lang w:eastAsia="nn-NO"/>
        </w:rPr>
        <w:t xml:space="preserve">I tillegg til den antikvariske bygningsmassen forvaltar museet eit bygg for kontor-, arkiv- og verkstadfunksjonar, eit bygg for lager- og verkstadfunksjonar på Sand og eit overbygg for slippen til </w:t>
      </w:r>
      <w:proofErr w:type="spellStart"/>
      <w:r w:rsidRPr="00821908">
        <w:rPr>
          <w:rFonts w:eastAsia="Times New Roman" w:cstheme="minorHAnsi"/>
          <w:color w:val="000000"/>
          <w:lang w:eastAsia="nn-NO"/>
        </w:rPr>
        <w:t>Suldalsdampen</w:t>
      </w:r>
      <w:proofErr w:type="spellEnd"/>
      <w:r w:rsidRPr="00821908">
        <w:rPr>
          <w:rFonts w:eastAsia="Times New Roman" w:cstheme="minorHAnsi"/>
          <w:color w:val="000000"/>
          <w:lang w:eastAsia="nn-NO"/>
        </w:rPr>
        <w:t xml:space="preserve"> på </w:t>
      </w:r>
      <w:proofErr w:type="spellStart"/>
      <w:r w:rsidRPr="00821908">
        <w:rPr>
          <w:rFonts w:eastAsia="Times New Roman" w:cstheme="minorHAnsi"/>
          <w:color w:val="000000"/>
          <w:lang w:eastAsia="nn-NO"/>
        </w:rPr>
        <w:t>Strandaneset</w:t>
      </w:r>
      <w:proofErr w:type="spellEnd"/>
      <w:r w:rsidRPr="00821908">
        <w:rPr>
          <w:rFonts w:eastAsia="Times New Roman" w:cstheme="minorHAnsi"/>
          <w:color w:val="000000"/>
          <w:lang w:eastAsia="nn-NO"/>
        </w:rPr>
        <w:t>.</w:t>
      </w:r>
    </w:p>
    <w:p w:rsidR="00E17779" w:rsidRPr="00E17779" w:rsidRDefault="00E17779" w:rsidP="006530EB">
      <w:pPr>
        <w:spacing w:after="0" w:line="360" w:lineRule="auto"/>
      </w:pPr>
    </w:p>
    <w:p w:rsidR="002765EC" w:rsidRPr="00515421" w:rsidRDefault="00515421" w:rsidP="006530EB">
      <w:pPr>
        <w:spacing w:line="360" w:lineRule="auto"/>
        <w:rPr>
          <w:rFonts w:cstheme="minorHAnsi"/>
          <w:i/>
        </w:rPr>
      </w:pPr>
      <w:r w:rsidRPr="008B6643">
        <w:rPr>
          <w:rFonts w:cstheme="minorHAnsi"/>
        </w:rPr>
        <w:t xml:space="preserve">Nedanfor følgjer eit meir detaljert oversyn over </w:t>
      </w:r>
      <w:r w:rsidR="008B6643" w:rsidRPr="008B6643">
        <w:rPr>
          <w:rFonts w:cstheme="minorHAnsi"/>
        </w:rPr>
        <w:t>dei byggverk som Ryfylkemuseet forvaltar. Her er det også teke med bygde konstruksjonar</w:t>
      </w:r>
      <w:r w:rsidRPr="008B6643">
        <w:rPr>
          <w:rFonts w:cstheme="minorHAnsi"/>
        </w:rPr>
        <w:t xml:space="preserve"> </w:t>
      </w:r>
      <w:r w:rsidR="008B6643">
        <w:rPr>
          <w:rFonts w:cstheme="minorHAnsi"/>
        </w:rPr>
        <w:t>som vassrenner og brygger. Vi kjem då ut med eit tal på 98 bygde konstruksjonar på 19 ulike stader.</w:t>
      </w:r>
      <w:r w:rsidR="008B6643">
        <w:rPr>
          <w:rStyle w:val="Fotnotereferanse"/>
          <w:rFonts w:cstheme="minorHAnsi"/>
        </w:rPr>
        <w:footnoteReference w:id="3"/>
      </w:r>
      <w:r w:rsidR="008B6643">
        <w:rPr>
          <w:rFonts w:cstheme="minorHAnsi"/>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1"/>
        <w:gridCol w:w="1803"/>
        <w:gridCol w:w="1723"/>
        <w:gridCol w:w="1456"/>
        <w:gridCol w:w="1525"/>
      </w:tblGrid>
      <w:tr w:rsidR="002765EC" w:rsidRPr="002765EC" w:rsidTr="002765EC">
        <w:tc>
          <w:tcPr>
            <w:tcW w:w="8658" w:type="dxa"/>
            <w:gridSpan w:val="5"/>
          </w:tcPr>
          <w:p w:rsidR="002765EC" w:rsidRPr="00515421" w:rsidRDefault="002765EC" w:rsidP="002765EC">
            <w:pPr>
              <w:keepNext/>
              <w:keepLines/>
              <w:spacing w:before="200" w:after="0" w:line="240" w:lineRule="auto"/>
              <w:contextualSpacing/>
              <w:outlineLvl w:val="2"/>
              <w:rPr>
                <w:rFonts w:eastAsiaTheme="minorEastAsia" w:cstheme="minorHAnsi"/>
                <w:b/>
                <w:bCs/>
                <w:lang w:eastAsia="nb-NO"/>
              </w:rPr>
            </w:pPr>
            <w:bookmarkStart w:id="1" w:name="_Toc442088793"/>
            <w:r w:rsidRPr="00515421">
              <w:rPr>
                <w:rFonts w:eastAsiaTheme="minorEastAsia" w:cstheme="minorHAnsi"/>
                <w:b/>
                <w:bCs/>
                <w:lang w:eastAsia="nb-NO"/>
              </w:rPr>
              <w:t xml:space="preserve">Byggverk forvalta av Ryfylkemuseet </w:t>
            </w:r>
            <w:bookmarkEnd w:id="1"/>
          </w:p>
        </w:tc>
      </w:tr>
      <w:tr w:rsidR="002765EC" w:rsidRPr="002765EC" w:rsidTr="002765EC">
        <w:tc>
          <w:tcPr>
            <w:tcW w:w="2151" w:type="dxa"/>
          </w:tcPr>
          <w:p w:rsidR="002765EC" w:rsidRPr="00515421" w:rsidRDefault="002765EC" w:rsidP="002765EC">
            <w:pPr>
              <w:spacing w:line="240" w:lineRule="auto"/>
              <w:contextualSpacing/>
              <w:outlineLvl w:val="2"/>
              <w:rPr>
                <w:rFonts w:eastAsia="Times New Roman" w:cstheme="minorHAnsi"/>
                <w:b/>
                <w:lang w:eastAsia="nb-NO"/>
              </w:rPr>
            </w:pPr>
          </w:p>
        </w:tc>
        <w:tc>
          <w:tcPr>
            <w:tcW w:w="1803" w:type="dxa"/>
          </w:tcPr>
          <w:p w:rsidR="002765EC" w:rsidRPr="00515421" w:rsidRDefault="002765EC" w:rsidP="002765EC">
            <w:pPr>
              <w:spacing w:line="240" w:lineRule="auto"/>
              <w:contextualSpacing/>
              <w:jc w:val="center"/>
              <w:rPr>
                <w:rFonts w:cstheme="minorHAnsi"/>
                <w:lang w:eastAsia="nb-NO"/>
              </w:rPr>
            </w:pPr>
            <w:r w:rsidRPr="00515421">
              <w:rPr>
                <w:rFonts w:cstheme="minorHAnsi"/>
                <w:lang w:eastAsia="nb-NO"/>
              </w:rPr>
              <w:t>Eigar</w:t>
            </w:r>
            <w:r w:rsidRPr="00515421">
              <w:rPr>
                <w:rFonts w:eastAsiaTheme="minorEastAsia" w:cstheme="minorHAnsi"/>
                <w:vertAlign w:val="superscript"/>
                <w:lang w:eastAsia="nb-NO"/>
              </w:rPr>
              <w:footnoteReference w:id="4"/>
            </w:r>
          </w:p>
        </w:tc>
        <w:tc>
          <w:tcPr>
            <w:tcW w:w="1723" w:type="dxa"/>
          </w:tcPr>
          <w:p w:rsidR="002765EC" w:rsidRPr="00515421" w:rsidRDefault="002765EC" w:rsidP="002765EC">
            <w:pPr>
              <w:spacing w:line="240" w:lineRule="auto"/>
              <w:contextualSpacing/>
              <w:jc w:val="center"/>
              <w:rPr>
                <w:rFonts w:cstheme="minorHAnsi"/>
                <w:lang w:eastAsia="nb-NO"/>
              </w:rPr>
            </w:pPr>
            <w:r w:rsidRPr="00515421">
              <w:rPr>
                <w:rFonts w:cstheme="minorHAnsi"/>
                <w:lang w:eastAsia="nb-NO"/>
              </w:rPr>
              <w:t>Opphav</w:t>
            </w:r>
            <w:r w:rsidRPr="00515421">
              <w:rPr>
                <w:rFonts w:eastAsiaTheme="minorEastAsia" w:cstheme="minorHAnsi"/>
                <w:vertAlign w:val="superscript"/>
                <w:lang w:eastAsia="nb-NO"/>
              </w:rPr>
              <w:footnoteReference w:id="5"/>
            </w:r>
          </w:p>
        </w:tc>
        <w:tc>
          <w:tcPr>
            <w:tcW w:w="1456" w:type="dxa"/>
          </w:tcPr>
          <w:p w:rsidR="002765EC" w:rsidRPr="00515421" w:rsidRDefault="002765EC" w:rsidP="002765EC">
            <w:pPr>
              <w:spacing w:line="240" w:lineRule="auto"/>
              <w:contextualSpacing/>
              <w:jc w:val="center"/>
              <w:rPr>
                <w:rFonts w:cstheme="minorHAnsi"/>
                <w:lang w:eastAsia="nb-NO"/>
              </w:rPr>
            </w:pPr>
            <w:proofErr w:type="spellStart"/>
            <w:r w:rsidRPr="00515421">
              <w:rPr>
                <w:rFonts w:cstheme="minorHAnsi"/>
                <w:lang w:eastAsia="nb-NO"/>
              </w:rPr>
              <w:t>Byggeår</w:t>
            </w:r>
            <w:proofErr w:type="spellEnd"/>
          </w:p>
        </w:tc>
        <w:tc>
          <w:tcPr>
            <w:tcW w:w="1525" w:type="dxa"/>
          </w:tcPr>
          <w:p w:rsidR="002765EC" w:rsidRPr="00515421" w:rsidRDefault="002765EC" w:rsidP="002765EC">
            <w:pPr>
              <w:spacing w:line="240" w:lineRule="auto"/>
              <w:contextualSpacing/>
              <w:jc w:val="center"/>
              <w:rPr>
                <w:rFonts w:cstheme="minorHAnsi"/>
                <w:lang w:eastAsia="nb-NO"/>
              </w:rPr>
            </w:pPr>
            <w:r w:rsidRPr="00515421">
              <w:rPr>
                <w:rFonts w:cstheme="minorHAnsi"/>
                <w:lang w:eastAsia="nb-NO"/>
              </w:rPr>
              <w:t>Til museet</w:t>
            </w:r>
          </w:p>
        </w:tc>
      </w:tr>
      <w:tr w:rsidR="002765EC" w:rsidRPr="002765EC" w:rsidTr="002765EC">
        <w:tc>
          <w:tcPr>
            <w:tcW w:w="2151" w:type="dxa"/>
          </w:tcPr>
          <w:p w:rsidR="002765EC" w:rsidRPr="00515421" w:rsidRDefault="002765EC" w:rsidP="002765EC">
            <w:pPr>
              <w:spacing w:line="240" w:lineRule="auto"/>
              <w:contextualSpacing/>
              <w:rPr>
                <w:rFonts w:cstheme="minorHAnsi"/>
                <w:b/>
                <w:bCs/>
              </w:rPr>
            </w:pPr>
          </w:p>
          <w:p w:rsidR="002765EC" w:rsidRPr="00515421" w:rsidRDefault="002765EC" w:rsidP="002765EC">
            <w:pPr>
              <w:spacing w:line="240" w:lineRule="auto"/>
              <w:contextualSpacing/>
              <w:rPr>
                <w:rFonts w:cstheme="minorHAnsi"/>
                <w:b/>
                <w:bCs/>
              </w:rPr>
            </w:pPr>
            <w:r w:rsidRPr="00515421">
              <w:rPr>
                <w:rFonts w:cstheme="minorHAnsi"/>
                <w:b/>
                <w:bCs/>
              </w:rPr>
              <w:t>Kolbeinstveit, Suldal</w:t>
            </w:r>
          </w:p>
        </w:tc>
        <w:tc>
          <w:tcPr>
            <w:tcW w:w="1803" w:type="dxa"/>
          </w:tcPr>
          <w:p w:rsidR="002765EC" w:rsidRPr="00515421" w:rsidRDefault="002765EC" w:rsidP="002765EC">
            <w:pPr>
              <w:spacing w:line="240" w:lineRule="auto"/>
              <w:contextualSpacing/>
              <w:rPr>
                <w:rFonts w:eastAsiaTheme="minorEastAsia" w:cstheme="minorHAnsi"/>
                <w:lang w:eastAsia="nb-NO"/>
              </w:rPr>
            </w:pPr>
          </w:p>
        </w:tc>
        <w:tc>
          <w:tcPr>
            <w:tcW w:w="1723" w:type="dxa"/>
          </w:tcPr>
          <w:p w:rsidR="002765EC" w:rsidRPr="00515421" w:rsidRDefault="002765EC" w:rsidP="002765EC">
            <w:pPr>
              <w:spacing w:line="240" w:lineRule="auto"/>
              <w:contextualSpacing/>
              <w:rPr>
                <w:rFonts w:eastAsiaTheme="minorEastAsia" w:cstheme="minorHAnsi"/>
                <w:lang w:eastAsia="nb-NO"/>
              </w:rPr>
            </w:pPr>
          </w:p>
        </w:tc>
        <w:tc>
          <w:tcPr>
            <w:tcW w:w="1456" w:type="dxa"/>
          </w:tcPr>
          <w:p w:rsidR="002765EC" w:rsidRPr="00515421" w:rsidRDefault="002765EC" w:rsidP="002765EC">
            <w:pPr>
              <w:spacing w:line="240" w:lineRule="auto"/>
              <w:contextualSpacing/>
              <w:jc w:val="center"/>
              <w:rPr>
                <w:rFonts w:eastAsiaTheme="minorEastAsia" w:cstheme="minorHAnsi"/>
                <w:lang w:eastAsia="nb-NO"/>
              </w:rPr>
            </w:pPr>
          </w:p>
        </w:tc>
        <w:tc>
          <w:tcPr>
            <w:tcW w:w="1525" w:type="dxa"/>
          </w:tcPr>
          <w:p w:rsidR="002765EC" w:rsidRPr="00515421" w:rsidRDefault="002765EC" w:rsidP="002765EC">
            <w:pPr>
              <w:spacing w:line="240" w:lineRule="auto"/>
              <w:contextualSpacing/>
              <w:jc w:val="center"/>
              <w:rPr>
                <w:rFonts w:eastAsiaTheme="minorEastAsia" w:cstheme="minorHAnsi"/>
                <w:lang w:eastAsia="nb-NO"/>
              </w:rPr>
            </w:pPr>
          </w:p>
        </w:tc>
      </w:tr>
      <w:tr w:rsidR="002765EC" w:rsidRPr="002765EC" w:rsidTr="002765EC">
        <w:tc>
          <w:tcPr>
            <w:tcW w:w="2151" w:type="dxa"/>
          </w:tcPr>
          <w:p w:rsidR="002765EC" w:rsidRPr="00515421" w:rsidRDefault="002765EC" w:rsidP="002765EC">
            <w:pPr>
              <w:spacing w:line="240" w:lineRule="auto"/>
              <w:contextualSpacing/>
              <w:rPr>
                <w:rFonts w:eastAsiaTheme="minorEastAsia" w:cstheme="minorHAnsi"/>
                <w:lang w:eastAsia="nb-NO"/>
              </w:rPr>
            </w:pPr>
            <w:r w:rsidRPr="00515421">
              <w:rPr>
                <w:rFonts w:eastAsiaTheme="minorEastAsia" w:cstheme="minorHAnsi"/>
                <w:lang w:eastAsia="nb-NO"/>
              </w:rPr>
              <w:t>Våningshus</w:t>
            </w:r>
          </w:p>
        </w:tc>
        <w:tc>
          <w:tcPr>
            <w:tcW w:w="1803" w:type="dxa"/>
          </w:tcPr>
          <w:p w:rsidR="002765EC" w:rsidRPr="00515421" w:rsidRDefault="002765EC" w:rsidP="002765EC">
            <w:pPr>
              <w:spacing w:line="240" w:lineRule="auto"/>
              <w:contextualSpacing/>
              <w:rPr>
                <w:rFonts w:eastAsiaTheme="minorEastAsia" w:cstheme="minorHAnsi"/>
                <w:lang w:eastAsia="nb-NO"/>
              </w:rPr>
            </w:pPr>
            <w:r w:rsidRPr="00515421">
              <w:rPr>
                <w:rFonts w:eastAsiaTheme="minorEastAsia" w:cstheme="minorHAnsi"/>
                <w:lang w:eastAsia="nb-NO"/>
              </w:rPr>
              <w:t>RF</w:t>
            </w:r>
          </w:p>
        </w:tc>
        <w:tc>
          <w:tcPr>
            <w:tcW w:w="1723" w:type="dxa"/>
          </w:tcPr>
          <w:p w:rsidR="002765EC" w:rsidRPr="00515421" w:rsidRDefault="002765EC" w:rsidP="002765EC">
            <w:pPr>
              <w:spacing w:line="240" w:lineRule="auto"/>
              <w:contextualSpacing/>
              <w:rPr>
                <w:rFonts w:eastAsiaTheme="minorEastAsia" w:cstheme="minorHAnsi"/>
                <w:lang w:eastAsia="nb-NO"/>
              </w:rPr>
            </w:pPr>
            <w:r w:rsidRPr="00515421">
              <w:rPr>
                <w:rFonts w:eastAsiaTheme="minorEastAsia" w:cstheme="minorHAnsi"/>
                <w:lang w:eastAsia="nb-NO"/>
              </w:rPr>
              <w:t>Rot</w:t>
            </w:r>
          </w:p>
        </w:tc>
        <w:tc>
          <w:tcPr>
            <w:tcW w:w="1456" w:type="dxa"/>
          </w:tcPr>
          <w:p w:rsidR="002765EC" w:rsidRPr="00515421" w:rsidRDefault="002765EC" w:rsidP="002765EC">
            <w:pPr>
              <w:spacing w:line="240" w:lineRule="auto"/>
              <w:contextualSpacing/>
              <w:jc w:val="center"/>
              <w:rPr>
                <w:rFonts w:eastAsiaTheme="minorEastAsia" w:cstheme="minorHAnsi"/>
                <w:lang w:eastAsia="nb-NO"/>
              </w:rPr>
            </w:pPr>
            <w:r w:rsidRPr="00515421">
              <w:rPr>
                <w:rFonts w:eastAsiaTheme="minorEastAsia" w:cstheme="minorHAnsi"/>
                <w:lang w:eastAsia="nb-NO"/>
              </w:rPr>
              <w:t>1851</w:t>
            </w:r>
          </w:p>
        </w:tc>
        <w:tc>
          <w:tcPr>
            <w:tcW w:w="1525" w:type="dxa"/>
          </w:tcPr>
          <w:p w:rsidR="002765EC" w:rsidRPr="00515421" w:rsidRDefault="002765EC" w:rsidP="002765EC">
            <w:pPr>
              <w:spacing w:line="240" w:lineRule="auto"/>
              <w:contextualSpacing/>
              <w:jc w:val="center"/>
              <w:rPr>
                <w:rFonts w:eastAsiaTheme="minorEastAsia" w:cstheme="minorHAnsi"/>
                <w:lang w:eastAsia="nb-NO"/>
              </w:rPr>
            </w:pPr>
            <w:r w:rsidRPr="00515421">
              <w:rPr>
                <w:rFonts w:eastAsiaTheme="minorEastAsia" w:cstheme="minorHAnsi"/>
                <w:lang w:eastAsia="nb-NO"/>
              </w:rPr>
              <w:t>1959</w:t>
            </w:r>
            <w:r w:rsidRPr="00515421">
              <w:rPr>
                <w:rFonts w:eastAsiaTheme="minorEastAsia" w:cstheme="minorHAnsi"/>
                <w:vertAlign w:val="superscript"/>
                <w:lang w:eastAsia="nb-NO"/>
              </w:rPr>
              <w:footnoteReference w:id="6"/>
            </w:r>
          </w:p>
        </w:tc>
      </w:tr>
      <w:tr w:rsidR="002765EC" w:rsidRPr="002765EC" w:rsidTr="002765EC">
        <w:tc>
          <w:tcPr>
            <w:tcW w:w="2151" w:type="dxa"/>
          </w:tcPr>
          <w:p w:rsidR="002765EC" w:rsidRPr="00515421" w:rsidRDefault="002765EC" w:rsidP="002765EC">
            <w:pPr>
              <w:spacing w:line="240" w:lineRule="auto"/>
              <w:contextualSpacing/>
              <w:rPr>
                <w:rFonts w:eastAsiaTheme="minorEastAsia" w:cstheme="minorHAnsi"/>
                <w:lang w:eastAsia="nb-NO"/>
              </w:rPr>
            </w:pPr>
            <w:r w:rsidRPr="00515421">
              <w:rPr>
                <w:rFonts w:eastAsiaTheme="minorEastAsia" w:cstheme="minorHAnsi"/>
                <w:lang w:eastAsia="nb-NO"/>
              </w:rPr>
              <w:t>Løa</w:t>
            </w:r>
          </w:p>
        </w:tc>
        <w:tc>
          <w:tcPr>
            <w:tcW w:w="1803" w:type="dxa"/>
          </w:tcPr>
          <w:p w:rsidR="002765EC" w:rsidRPr="00515421" w:rsidRDefault="002765EC" w:rsidP="002765EC">
            <w:pPr>
              <w:spacing w:line="240" w:lineRule="auto"/>
              <w:contextualSpacing/>
              <w:rPr>
                <w:rFonts w:eastAsiaTheme="minorEastAsia" w:cstheme="minorHAnsi"/>
                <w:lang w:eastAsia="nb-NO"/>
              </w:rPr>
            </w:pPr>
            <w:r w:rsidRPr="00515421">
              <w:rPr>
                <w:rFonts w:eastAsiaTheme="minorEastAsia" w:cstheme="minorHAnsi"/>
                <w:lang w:eastAsia="nb-NO"/>
              </w:rPr>
              <w:t>RF</w:t>
            </w:r>
          </w:p>
        </w:tc>
        <w:tc>
          <w:tcPr>
            <w:tcW w:w="1723" w:type="dxa"/>
          </w:tcPr>
          <w:p w:rsidR="002765EC" w:rsidRPr="00515421" w:rsidRDefault="002765EC" w:rsidP="002765EC">
            <w:pPr>
              <w:spacing w:line="240" w:lineRule="auto"/>
              <w:contextualSpacing/>
              <w:rPr>
                <w:rFonts w:eastAsiaTheme="minorEastAsia" w:cstheme="minorHAnsi"/>
                <w:lang w:eastAsia="nb-NO"/>
              </w:rPr>
            </w:pPr>
            <w:r w:rsidRPr="00515421">
              <w:rPr>
                <w:rFonts w:eastAsiaTheme="minorEastAsia" w:cstheme="minorHAnsi"/>
                <w:lang w:eastAsia="nb-NO"/>
              </w:rPr>
              <w:t>Rot</w:t>
            </w:r>
          </w:p>
        </w:tc>
        <w:tc>
          <w:tcPr>
            <w:tcW w:w="1456" w:type="dxa"/>
          </w:tcPr>
          <w:p w:rsidR="002765EC" w:rsidRPr="00515421" w:rsidRDefault="002765EC" w:rsidP="002765EC">
            <w:pPr>
              <w:spacing w:line="240" w:lineRule="auto"/>
              <w:contextualSpacing/>
              <w:jc w:val="center"/>
              <w:rPr>
                <w:rFonts w:eastAsiaTheme="minorEastAsia" w:cstheme="minorHAnsi"/>
                <w:lang w:eastAsia="nb-NO"/>
              </w:rPr>
            </w:pPr>
            <w:r w:rsidRPr="00515421">
              <w:rPr>
                <w:rFonts w:eastAsiaTheme="minorEastAsia" w:cstheme="minorHAnsi"/>
                <w:lang w:eastAsia="nb-NO"/>
              </w:rPr>
              <w:t>1851</w:t>
            </w:r>
          </w:p>
        </w:tc>
        <w:tc>
          <w:tcPr>
            <w:tcW w:w="1525" w:type="dxa"/>
          </w:tcPr>
          <w:p w:rsidR="002765EC" w:rsidRPr="00515421" w:rsidRDefault="002765EC" w:rsidP="002765EC">
            <w:pPr>
              <w:spacing w:line="240" w:lineRule="auto"/>
              <w:contextualSpacing/>
              <w:jc w:val="center"/>
              <w:rPr>
                <w:rFonts w:eastAsiaTheme="minorEastAsia" w:cstheme="minorHAnsi"/>
                <w:lang w:eastAsia="nb-NO"/>
              </w:rPr>
            </w:pPr>
            <w:r w:rsidRPr="00515421">
              <w:rPr>
                <w:rFonts w:eastAsiaTheme="minorEastAsia" w:cstheme="minorHAnsi"/>
                <w:lang w:eastAsia="nb-NO"/>
              </w:rPr>
              <w:t>1959</w:t>
            </w:r>
          </w:p>
        </w:tc>
      </w:tr>
      <w:tr w:rsidR="002765EC" w:rsidRPr="002765EC" w:rsidTr="002765EC">
        <w:tc>
          <w:tcPr>
            <w:tcW w:w="2151" w:type="dxa"/>
          </w:tcPr>
          <w:p w:rsidR="002765EC" w:rsidRPr="00515421" w:rsidRDefault="002765EC" w:rsidP="002765EC">
            <w:pPr>
              <w:spacing w:line="240" w:lineRule="auto"/>
              <w:contextualSpacing/>
              <w:rPr>
                <w:rFonts w:eastAsiaTheme="minorEastAsia" w:cstheme="minorHAnsi"/>
                <w:lang w:eastAsia="nb-NO"/>
              </w:rPr>
            </w:pPr>
            <w:proofErr w:type="spellStart"/>
            <w:r w:rsidRPr="00515421">
              <w:rPr>
                <w:rFonts w:eastAsiaTheme="minorEastAsia" w:cstheme="minorHAnsi"/>
                <w:lang w:eastAsia="nb-NO"/>
              </w:rPr>
              <w:t>Hesthus</w:t>
            </w:r>
            <w:proofErr w:type="spellEnd"/>
          </w:p>
        </w:tc>
        <w:tc>
          <w:tcPr>
            <w:tcW w:w="1803" w:type="dxa"/>
          </w:tcPr>
          <w:p w:rsidR="002765EC" w:rsidRPr="00515421" w:rsidRDefault="002765EC" w:rsidP="002765EC">
            <w:pPr>
              <w:spacing w:line="240" w:lineRule="auto"/>
              <w:contextualSpacing/>
              <w:rPr>
                <w:rFonts w:eastAsiaTheme="minorEastAsia" w:cstheme="minorHAnsi"/>
                <w:lang w:eastAsia="nb-NO"/>
              </w:rPr>
            </w:pPr>
            <w:r w:rsidRPr="00515421">
              <w:rPr>
                <w:rFonts w:eastAsiaTheme="minorEastAsia" w:cstheme="minorHAnsi"/>
                <w:lang w:eastAsia="nb-NO"/>
              </w:rPr>
              <w:t>RF</w:t>
            </w:r>
          </w:p>
        </w:tc>
        <w:tc>
          <w:tcPr>
            <w:tcW w:w="1723" w:type="dxa"/>
          </w:tcPr>
          <w:p w:rsidR="002765EC" w:rsidRPr="00515421" w:rsidRDefault="002765EC" w:rsidP="002765EC">
            <w:pPr>
              <w:spacing w:line="240" w:lineRule="auto"/>
              <w:contextualSpacing/>
              <w:rPr>
                <w:rFonts w:eastAsiaTheme="minorEastAsia" w:cstheme="minorHAnsi"/>
                <w:lang w:eastAsia="nb-NO"/>
              </w:rPr>
            </w:pPr>
            <w:r w:rsidRPr="00515421">
              <w:rPr>
                <w:rFonts w:eastAsiaTheme="minorEastAsia" w:cstheme="minorHAnsi"/>
                <w:lang w:eastAsia="nb-NO"/>
              </w:rPr>
              <w:t>Rot</w:t>
            </w:r>
          </w:p>
        </w:tc>
        <w:tc>
          <w:tcPr>
            <w:tcW w:w="1456" w:type="dxa"/>
          </w:tcPr>
          <w:p w:rsidR="002765EC" w:rsidRPr="00515421" w:rsidRDefault="002765EC" w:rsidP="002765EC">
            <w:pPr>
              <w:spacing w:line="240" w:lineRule="auto"/>
              <w:contextualSpacing/>
              <w:jc w:val="center"/>
              <w:rPr>
                <w:rFonts w:eastAsiaTheme="minorEastAsia" w:cstheme="minorHAnsi"/>
                <w:lang w:eastAsia="nb-NO"/>
              </w:rPr>
            </w:pPr>
          </w:p>
        </w:tc>
        <w:tc>
          <w:tcPr>
            <w:tcW w:w="1525" w:type="dxa"/>
          </w:tcPr>
          <w:p w:rsidR="002765EC" w:rsidRPr="00515421" w:rsidRDefault="002765EC" w:rsidP="002765EC">
            <w:pPr>
              <w:spacing w:line="240" w:lineRule="auto"/>
              <w:contextualSpacing/>
              <w:jc w:val="center"/>
              <w:rPr>
                <w:rFonts w:eastAsiaTheme="minorEastAsia" w:cstheme="minorHAnsi"/>
                <w:lang w:eastAsia="nb-NO"/>
              </w:rPr>
            </w:pPr>
            <w:r w:rsidRPr="00515421">
              <w:rPr>
                <w:rFonts w:eastAsiaTheme="minorEastAsia" w:cstheme="minorHAnsi"/>
                <w:lang w:eastAsia="nb-NO"/>
              </w:rPr>
              <w:t>1959</w:t>
            </w:r>
          </w:p>
        </w:tc>
      </w:tr>
      <w:tr w:rsidR="002765EC" w:rsidRPr="002765EC" w:rsidTr="002765EC">
        <w:tc>
          <w:tcPr>
            <w:tcW w:w="2151" w:type="dxa"/>
          </w:tcPr>
          <w:p w:rsidR="002765EC" w:rsidRPr="00515421" w:rsidRDefault="002765EC" w:rsidP="002765EC">
            <w:pPr>
              <w:spacing w:line="240" w:lineRule="auto"/>
              <w:contextualSpacing/>
              <w:rPr>
                <w:rFonts w:eastAsiaTheme="minorEastAsia" w:cstheme="minorHAnsi"/>
                <w:lang w:eastAsia="nb-NO"/>
              </w:rPr>
            </w:pPr>
            <w:r w:rsidRPr="00515421">
              <w:rPr>
                <w:rFonts w:eastAsiaTheme="minorEastAsia" w:cstheme="minorHAnsi"/>
                <w:lang w:eastAsia="nb-NO"/>
              </w:rPr>
              <w:t>Smie</w:t>
            </w:r>
          </w:p>
        </w:tc>
        <w:tc>
          <w:tcPr>
            <w:tcW w:w="1803" w:type="dxa"/>
          </w:tcPr>
          <w:p w:rsidR="002765EC" w:rsidRPr="00515421" w:rsidRDefault="002765EC" w:rsidP="002765EC">
            <w:pPr>
              <w:spacing w:line="240" w:lineRule="auto"/>
              <w:contextualSpacing/>
              <w:rPr>
                <w:rFonts w:eastAsiaTheme="minorEastAsia" w:cstheme="minorHAnsi"/>
                <w:lang w:eastAsia="nb-NO"/>
              </w:rPr>
            </w:pPr>
            <w:r w:rsidRPr="00515421">
              <w:rPr>
                <w:rFonts w:eastAsiaTheme="minorEastAsia" w:cstheme="minorHAnsi"/>
                <w:lang w:eastAsia="nb-NO"/>
              </w:rPr>
              <w:t>RF</w:t>
            </w:r>
          </w:p>
        </w:tc>
        <w:tc>
          <w:tcPr>
            <w:tcW w:w="1723" w:type="dxa"/>
          </w:tcPr>
          <w:p w:rsidR="002765EC" w:rsidRPr="00515421" w:rsidRDefault="002765EC" w:rsidP="002765EC">
            <w:pPr>
              <w:spacing w:line="240" w:lineRule="auto"/>
              <w:contextualSpacing/>
              <w:rPr>
                <w:rFonts w:eastAsiaTheme="minorEastAsia" w:cstheme="minorHAnsi"/>
                <w:lang w:eastAsia="nb-NO"/>
              </w:rPr>
            </w:pPr>
            <w:r w:rsidRPr="00515421">
              <w:rPr>
                <w:rFonts w:eastAsiaTheme="minorEastAsia" w:cstheme="minorHAnsi"/>
                <w:lang w:eastAsia="nb-NO"/>
              </w:rPr>
              <w:t>Rot</w:t>
            </w:r>
          </w:p>
        </w:tc>
        <w:tc>
          <w:tcPr>
            <w:tcW w:w="1456" w:type="dxa"/>
          </w:tcPr>
          <w:p w:rsidR="002765EC" w:rsidRPr="00515421" w:rsidRDefault="002765EC" w:rsidP="002765EC">
            <w:pPr>
              <w:spacing w:line="240" w:lineRule="auto"/>
              <w:contextualSpacing/>
              <w:jc w:val="center"/>
              <w:rPr>
                <w:rFonts w:eastAsiaTheme="minorEastAsia" w:cstheme="minorHAnsi"/>
                <w:lang w:eastAsia="nb-NO"/>
              </w:rPr>
            </w:pPr>
            <w:r w:rsidRPr="00515421">
              <w:rPr>
                <w:rFonts w:eastAsiaTheme="minorEastAsia" w:cstheme="minorHAnsi"/>
                <w:lang w:eastAsia="nb-NO"/>
              </w:rPr>
              <w:t>1851</w:t>
            </w:r>
          </w:p>
        </w:tc>
        <w:tc>
          <w:tcPr>
            <w:tcW w:w="1525" w:type="dxa"/>
          </w:tcPr>
          <w:p w:rsidR="002765EC" w:rsidRPr="00515421" w:rsidRDefault="002765EC" w:rsidP="002765EC">
            <w:pPr>
              <w:spacing w:line="240" w:lineRule="auto"/>
              <w:contextualSpacing/>
              <w:jc w:val="center"/>
              <w:rPr>
                <w:rFonts w:eastAsiaTheme="minorEastAsia" w:cstheme="minorHAnsi"/>
                <w:lang w:eastAsia="nb-NO"/>
              </w:rPr>
            </w:pPr>
            <w:r w:rsidRPr="00515421">
              <w:rPr>
                <w:rFonts w:eastAsiaTheme="minorEastAsia" w:cstheme="minorHAnsi"/>
                <w:lang w:eastAsia="nb-NO"/>
              </w:rPr>
              <w:t>1959</w:t>
            </w:r>
          </w:p>
        </w:tc>
      </w:tr>
      <w:tr w:rsidR="002765EC" w:rsidRPr="002765EC" w:rsidTr="002765EC">
        <w:tc>
          <w:tcPr>
            <w:tcW w:w="2151" w:type="dxa"/>
          </w:tcPr>
          <w:p w:rsidR="002765EC" w:rsidRPr="00515421" w:rsidRDefault="002765EC" w:rsidP="002765EC">
            <w:pPr>
              <w:spacing w:line="240" w:lineRule="auto"/>
              <w:contextualSpacing/>
              <w:rPr>
                <w:rFonts w:eastAsiaTheme="minorEastAsia" w:cstheme="minorHAnsi"/>
                <w:lang w:eastAsia="nb-NO"/>
              </w:rPr>
            </w:pPr>
            <w:r w:rsidRPr="00515421">
              <w:rPr>
                <w:rFonts w:eastAsiaTheme="minorEastAsia" w:cstheme="minorHAnsi"/>
                <w:lang w:eastAsia="nb-NO"/>
              </w:rPr>
              <w:t>Eldhus</w:t>
            </w:r>
          </w:p>
        </w:tc>
        <w:tc>
          <w:tcPr>
            <w:tcW w:w="1803" w:type="dxa"/>
          </w:tcPr>
          <w:p w:rsidR="002765EC" w:rsidRPr="00515421" w:rsidRDefault="002765EC" w:rsidP="002765EC">
            <w:pPr>
              <w:spacing w:line="240" w:lineRule="auto"/>
              <w:contextualSpacing/>
              <w:rPr>
                <w:rFonts w:eastAsiaTheme="minorEastAsia" w:cstheme="minorHAnsi"/>
                <w:lang w:eastAsia="nb-NO"/>
              </w:rPr>
            </w:pPr>
            <w:r w:rsidRPr="00515421">
              <w:rPr>
                <w:rFonts w:eastAsiaTheme="minorEastAsia" w:cstheme="minorHAnsi"/>
                <w:lang w:eastAsia="nb-NO"/>
              </w:rPr>
              <w:t>RF</w:t>
            </w:r>
          </w:p>
        </w:tc>
        <w:tc>
          <w:tcPr>
            <w:tcW w:w="1723" w:type="dxa"/>
          </w:tcPr>
          <w:p w:rsidR="002765EC" w:rsidRPr="00515421" w:rsidRDefault="002765EC" w:rsidP="002765EC">
            <w:pPr>
              <w:spacing w:line="240" w:lineRule="auto"/>
              <w:contextualSpacing/>
              <w:rPr>
                <w:rFonts w:eastAsiaTheme="minorEastAsia" w:cstheme="minorHAnsi"/>
                <w:lang w:eastAsia="nb-NO"/>
              </w:rPr>
            </w:pPr>
            <w:r w:rsidRPr="00515421">
              <w:rPr>
                <w:rFonts w:eastAsiaTheme="minorEastAsia" w:cstheme="minorHAnsi"/>
                <w:lang w:eastAsia="nb-NO"/>
              </w:rPr>
              <w:t>Rot</w:t>
            </w:r>
          </w:p>
        </w:tc>
        <w:tc>
          <w:tcPr>
            <w:tcW w:w="1456" w:type="dxa"/>
          </w:tcPr>
          <w:p w:rsidR="002765EC" w:rsidRPr="00515421" w:rsidRDefault="002765EC" w:rsidP="002765EC">
            <w:pPr>
              <w:spacing w:line="240" w:lineRule="auto"/>
              <w:contextualSpacing/>
              <w:jc w:val="center"/>
              <w:rPr>
                <w:rFonts w:eastAsiaTheme="minorEastAsia" w:cstheme="minorHAnsi"/>
                <w:lang w:eastAsia="nb-NO"/>
              </w:rPr>
            </w:pPr>
          </w:p>
        </w:tc>
        <w:tc>
          <w:tcPr>
            <w:tcW w:w="1525" w:type="dxa"/>
          </w:tcPr>
          <w:p w:rsidR="002765EC" w:rsidRPr="00515421" w:rsidRDefault="002765EC" w:rsidP="002765EC">
            <w:pPr>
              <w:spacing w:line="240" w:lineRule="auto"/>
              <w:contextualSpacing/>
              <w:jc w:val="center"/>
              <w:rPr>
                <w:rFonts w:eastAsiaTheme="minorEastAsia" w:cstheme="minorHAnsi"/>
                <w:lang w:eastAsia="nb-NO"/>
              </w:rPr>
            </w:pPr>
            <w:r w:rsidRPr="00515421">
              <w:rPr>
                <w:rFonts w:eastAsiaTheme="minorEastAsia" w:cstheme="minorHAnsi"/>
                <w:lang w:eastAsia="nb-NO"/>
              </w:rPr>
              <w:t>1959</w:t>
            </w:r>
            <w:r w:rsidRPr="00515421">
              <w:rPr>
                <w:rFonts w:eastAsiaTheme="minorEastAsia" w:cstheme="minorHAnsi"/>
                <w:vertAlign w:val="superscript"/>
                <w:lang w:eastAsia="nb-NO"/>
              </w:rPr>
              <w:footnoteReference w:id="7"/>
            </w:r>
          </w:p>
        </w:tc>
      </w:tr>
      <w:tr w:rsidR="002765EC" w:rsidRPr="002765EC" w:rsidTr="002765EC">
        <w:tc>
          <w:tcPr>
            <w:tcW w:w="2151" w:type="dxa"/>
          </w:tcPr>
          <w:p w:rsidR="002765EC" w:rsidRPr="00515421" w:rsidRDefault="002765EC" w:rsidP="002765EC">
            <w:pPr>
              <w:spacing w:line="240" w:lineRule="auto"/>
              <w:contextualSpacing/>
              <w:rPr>
                <w:rFonts w:eastAsiaTheme="minorEastAsia" w:cstheme="minorHAnsi"/>
                <w:lang w:eastAsia="nb-NO"/>
              </w:rPr>
            </w:pPr>
            <w:r w:rsidRPr="00515421">
              <w:rPr>
                <w:rFonts w:eastAsiaTheme="minorEastAsia" w:cstheme="minorHAnsi"/>
                <w:lang w:eastAsia="nb-NO"/>
              </w:rPr>
              <w:t>Loft</w:t>
            </w:r>
          </w:p>
        </w:tc>
        <w:tc>
          <w:tcPr>
            <w:tcW w:w="1803" w:type="dxa"/>
          </w:tcPr>
          <w:p w:rsidR="002765EC" w:rsidRPr="00515421" w:rsidRDefault="002765EC" w:rsidP="002765EC">
            <w:pPr>
              <w:spacing w:line="240" w:lineRule="auto"/>
              <w:contextualSpacing/>
              <w:rPr>
                <w:rFonts w:eastAsiaTheme="minorEastAsia" w:cstheme="minorHAnsi"/>
                <w:lang w:eastAsia="nb-NO"/>
              </w:rPr>
            </w:pPr>
            <w:r w:rsidRPr="00515421">
              <w:rPr>
                <w:rFonts w:eastAsiaTheme="minorEastAsia" w:cstheme="minorHAnsi"/>
                <w:lang w:eastAsia="nb-NO"/>
              </w:rPr>
              <w:t>RF</w:t>
            </w:r>
          </w:p>
        </w:tc>
        <w:tc>
          <w:tcPr>
            <w:tcW w:w="1723" w:type="dxa"/>
          </w:tcPr>
          <w:p w:rsidR="002765EC" w:rsidRPr="00515421" w:rsidRDefault="002765EC" w:rsidP="002765EC">
            <w:pPr>
              <w:spacing w:line="240" w:lineRule="auto"/>
              <w:contextualSpacing/>
              <w:rPr>
                <w:rFonts w:eastAsiaTheme="minorEastAsia" w:cstheme="minorHAnsi"/>
                <w:lang w:eastAsia="nb-NO"/>
              </w:rPr>
            </w:pPr>
            <w:r w:rsidRPr="00515421">
              <w:rPr>
                <w:rFonts w:eastAsiaTheme="minorEastAsia" w:cstheme="minorHAnsi"/>
                <w:lang w:eastAsia="nb-NO"/>
              </w:rPr>
              <w:t>Guggedal</w:t>
            </w:r>
          </w:p>
        </w:tc>
        <w:tc>
          <w:tcPr>
            <w:tcW w:w="1456" w:type="dxa"/>
          </w:tcPr>
          <w:p w:rsidR="002765EC" w:rsidRPr="00515421" w:rsidRDefault="002765EC" w:rsidP="002765EC">
            <w:pPr>
              <w:spacing w:line="240" w:lineRule="auto"/>
              <w:contextualSpacing/>
              <w:jc w:val="center"/>
              <w:rPr>
                <w:rFonts w:eastAsiaTheme="minorEastAsia" w:cstheme="minorHAnsi"/>
                <w:lang w:eastAsia="nb-NO"/>
              </w:rPr>
            </w:pPr>
            <w:r w:rsidRPr="00515421">
              <w:rPr>
                <w:rFonts w:eastAsiaTheme="minorEastAsia" w:cstheme="minorHAnsi"/>
                <w:lang w:eastAsia="nb-NO"/>
              </w:rPr>
              <w:t>1281</w:t>
            </w:r>
          </w:p>
        </w:tc>
        <w:tc>
          <w:tcPr>
            <w:tcW w:w="1525" w:type="dxa"/>
          </w:tcPr>
          <w:p w:rsidR="002765EC" w:rsidRPr="00515421" w:rsidRDefault="002765EC" w:rsidP="002765EC">
            <w:pPr>
              <w:spacing w:line="240" w:lineRule="auto"/>
              <w:contextualSpacing/>
              <w:jc w:val="center"/>
              <w:rPr>
                <w:rFonts w:eastAsiaTheme="minorEastAsia" w:cstheme="minorHAnsi"/>
                <w:lang w:eastAsia="nb-NO"/>
              </w:rPr>
            </w:pPr>
            <w:r w:rsidRPr="00515421">
              <w:rPr>
                <w:rFonts w:eastAsiaTheme="minorEastAsia" w:cstheme="minorHAnsi"/>
                <w:lang w:eastAsia="nb-NO"/>
              </w:rPr>
              <w:t>1935</w:t>
            </w:r>
            <w:r w:rsidRPr="00515421">
              <w:rPr>
                <w:rFonts w:eastAsiaTheme="minorEastAsia" w:cstheme="minorHAnsi"/>
                <w:vertAlign w:val="superscript"/>
                <w:lang w:eastAsia="nb-NO"/>
              </w:rPr>
              <w:footnoteReference w:id="8"/>
            </w:r>
          </w:p>
        </w:tc>
      </w:tr>
      <w:tr w:rsidR="002765EC" w:rsidRPr="002765EC" w:rsidTr="002765EC">
        <w:tc>
          <w:tcPr>
            <w:tcW w:w="2151" w:type="dxa"/>
          </w:tcPr>
          <w:p w:rsidR="002765EC" w:rsidRPr="00515421" w:rsidRDefault="002765EC" w:rsidP="002765EC">
            <w:pPr>
              <w:spacing w:line="240" w:lineRule="auto"/>
              <w:contextualSpacing/>
              <w:rPr>
                <w:rFonts w:eastAsiaTheme="minorEastAsia" w:cstheme="minorHAnsi"/>
                <w:lang w:eastAsia="nb-NO"/>
              </w:rPr>
            </w:pPr>
            <w:r w:rsidRPr="00515421">
              <w:rPr>
                <w:rFonts w:eastAsiaTheme="minorEastAsia" w:cstheme="minorHAnsi"/>
                <w:lang w:eastAsia="nb-NO"/>
              </w:rPr>
              <w:t>Kvernhus</w:t>
            </w:r>
          </w:p>
        </w:tc>
        <w:tc>
          <w:tcPr>
            <w:tcW w:w="1803" w:type="dxa"/>
          </w:tcPr>
          <w:p w:rsidR="002765EC" w:rsidRPr="00515421" w:rsidRDefault="002765EC" w:rsidP="002765EC">
            <w:pPr>
              <w:spacing w:line="240" w:lineRule="auto"/>
              <w:contextualSpacing/>
              <w:rPr>
                <w:rFonts w:eastAsiaTheme="minorEastAsia" w:cstheme="minorHAnsi"/>
                <w:lang w:eastAsia="nb-NO"/>
              </w:rPr>
            </w:pPr>
            <w:r w:rsidRPr="00515421">
              <w:rPr>
                <w:rFonts w:eastAsiaTheme="minorEastAsia" w:cstheme="minorHAnsi"/>
                <w:lang w:eastAsia="nb-NO"/>
              </w:rPr>
              <w:t>RF</w:t>
            </w:r>
          </w:p>
        </w:tc>
        <w:tc>
          <w:tcPr>
            <w:tcW w:w="1723" w:type="dxa"/>
          </w:tcPr>
          <w:p w:rsidR="002765EC" w:rsidRPr="00515421" w:rsidRDefault="002765EC" w:rsidP="002765EC">
            <w:pPr>
              <w:spacing w:line="240" w:lineRule="auto"/>
              <w:contextualSpacing/>
              <w:rPr>
                <w:rFonts w:eastAsiaTheme="minorEastAsia" w:cstheme="minorHAnsi"/>
                <w:lang w:eastAsia="nb-NO"/>
              </w:rPr>
            </w:pPr>
            <w:r w:rsidRPr="00515421">
              <w:rPr>
                <w:rFonts w:eastAsiaTheme="minorEastAsia" w:cstheme="minorHAnsi"/>
                <w:lang w:eastAsia="nb-NO"/>
              </w:rPr>
              <w:t>Mo</w:t>
            </w:r>
          </w:p>
        </w:tc>
        <w:tc>
          <w:tcPr>
            <w:tcW w:w="1456" w:type="dxa"/>
          </w:tcPr>
          <w:p w:rsidR="002765EC" w:rsidRPr="00515421" w:rsidRDefault="002765EC" w:rsidP="002765EC">
            <w:pPr>
              <w:spacing w:line="240" w:lineRule="auto"/>
              <w:contextualSpacing/>
              <w:jc w:val="center"/>
              <w:rPr>
                <w:rFonts w:eastAsiaTheme="minorEastAsia" w:cstheme="minorHAnsi"/>
                <w:lang w:eastAsia="nb-NO"/>
              </w:rPr>
            </w:pPr>
          </w:p>
        </w:tc>
        <w:tc>
          <w:tcPr>
            <w:tcW w:w="1525" w:type="dxa"/>
          </w:tcPr>
          <w:p w:rsidR="002765EC" w:rsidRPr="00515421" w:rsidRDefault="002765EC" w:rsidP="002765EC">
            <w:pPr>
              <w:spacing w:line="240" w:lineRule="auto"/>
              <w:contextualSpacing/>
              <w:jc w:val="center"/>
              <w:rPr>
                <w:rFonts w:eastAsiaTheme="minorEastAsia" w:cstheme="minorHAnsi"/>
                <w:lang w:eastAsia="nb-NO"/>
              </w:rPr>
            </w:pPr>
            <w:r w:rsidRPr="00515421">
              <w:rPr>
                <w:rFonts w:eastAsiaTheme="minorEastAsia" w:cstheme="minorHAnsi"/>
                <w:lang w:eastAsia="nb-NO"/>
              </w:rPr>
              <w:t>1956</w:t>
            </w:r>
          </w:p>
        </w:tc>
      </w:tr>
      <w:tr w:rsidR="002765EC" w:rsidRPr="002765EC" w:rsidTr="002765EC">
        <w:tc>
          <w:tcPr>
            <w:tcW w:w="2151" w:type="dxa"/>
          </w:tcPr>
          <w:p w:rsidR="002765EC" w:rsidRPr="00515421" w:rsidRDefault="002765EC" w:rsidP="002765EC">
            <w:pPr>
              <w:spacing w:line="240" w:lineRule="auto"/>
              <w:contextualSpacing/>
              <w:rPr>
                <w:rFonts w:eastAsiaTheme="minorEastAsia" w:cstheme="minorHAnsi"/>
                <w:lang w:eastAsia="nb-NO"/>
              </w:rPr>
            </w:pPr>
            <w:r w:rsidRPr="00515421">
              <w:rPr>
                <w:rFonts w:eastAsiaTheme="minorEastAsia" w:cstheme="minorHAnsi"/>
                <w:lang w:eastAsia="nb-NO"/>
              </w:rPr>
              <w:t>Tørke</w:t>
            </w:r>
          </w:p>
        </w:tc>
        <w:tc>
          <w:tcPr>
            <w:tcW w:w="1803" w:type="dxa"/>
          </w:tcPr>
          <w:p w:rsidR="002765EC" w:rsidRPr="00515421" w:rsidRDefault="002765EC" w:rsidP="002765EC">
            <w:pPr>
              <w:spacing w:line="240" w:lineRule="auto"/>
              <w:contextualSpacing/>
              <w:rPr>
                <w:rFonts w:eastAsiaTheme="minorEastAsia" w:cstheme="minorHAnsi"/>
                <w:lang w:eastAsia="nb-NO"/>
              </w:rPr>
            </w:pPr>
            <w:r w:rsidRPr="00515421">
              <w:rPr>
                <w:rFonts w:eastAsiaTheme="minorEastAsia" w:cstheme="minorHAnsi"/>
                <w:lang w:eastAsia="nb-NO"/>
              </w:rPr>
              <w:t>RF</w:t>
            </w:r>
          </w:p>
        </w:tc>
        <w:tc>
          <w:tcPr>
            <w:tcW w:w="1723" w:type="dxa"/>
          </w:tcPr>
          <w:p w:rsidR="002765EC" w:rsidRPr="00515421" w:rsidRDefault="002765EC" w:rsidP="002765EC">
            <w:pPr>
              <w:spacing w:line="240" w:lineRule="auto"/>
              <w:contextualSpacing/>
              <w:rPr>
                <w:rFonts w:eastAsiaTheme="minorEastAsia" w:cstheme="minorHAnsi"/>
                <w:lang w:eastAsia="nb-NO"/>
              </w:rPr>
            </w:pPr>
            <w:r w:rsidRPr="00515421">
              <w:rPr>
                <w:rFonts w:eastAsiaTheme="minorEastAsia" w:cstheme="minorHAnsi"/>
                <w:lang w:eastAsia="nb-NO"/>
              </w:rPr>
              <w:t>Helganes</w:t>
            </w:r>
          </w:p>
        </w:tc>
        <w:tc>
          <w:tcPr>
            <w:tcW w:w="1456" w:type="dxa"/>
          </w:tcPr>
          <w:p w:rsidR="002765EC" w:rsidRPr="00515421" w:rsidRDefault="002765EC" w:rsidP="002765EC">
            <w:pPr>
              <w:spacing w:line="240" w:lineRule="auto"/>
              <w:contextualSpacing/>
              <w:jc w:val="center"/>
              <w:rPr>
                <w:rFonts w:eastAsiaTheme="minorEastAsia" w:cstheme="minorHAnsi"/>
                <w:lang w:eastAsia="nb-NO"/>
              </w:rPr>
            </w:pPr>
          </w:p>
        </w:tc>
        <w:tc>
          <w:tcPr>
            <w:tcW w:w="1525" w:type="dxa"/>
          </w:tcPr>
          <w:p w:rsidR="002765EC" w:rsidRPr="00515421" w:rsidRDefault="002765EC" w:rsidP="002765EC">
            <w:pPr>
              <w:spacing w:line="240" w:lineRule="auto"/>
              <w:contextualSpacing/>
              <w:jc w:val="center"/>
              <w:rPr>
                <w:rFonts w:eastAsiaTheme="minorEastAsia" w:cstheme="minorHAnsi"/>
                <w:lang w:eastAsia="nb-NO"/>
              </w:rPr>
            </w:pPr>
            <w:r w:rsidRPr="00515421">
              <w:rPr>
                <w:rFonts w:eastAsiaTheme="minorEastAsia" w:cstheme="minorHAnsi"/>
                <w:lang w:eastAsia="nb-NO"/>
              </w:rPr>
              <w:t>1956</w:t>
            </w:r>
          </w:p>
        </w:tc>
      </w:tr>
      <w:tr w:rsidR="002765EC" w:rsidRPr="002765EC" w:rsidTr="002765EC">
        <w:tc>
          <w:tcPr>
            <w:tcW w:w="2151" w:type="dxa"/>
          </w:tcPr>
          <w:p w:rsidR="002765EC" w:rsidRPr="00515421" w:rsidRDefault="002765EC" w:rsidP="002765EC">
            <w:pPr>
              <w:spacing w:line="240" w:lineRule="auto"/>
              <w:contextualSpacing/>
              <w:rPr>
                <w:rFonts w:eastAsiaTheme="minorEastAsia" w:cstheme="minorHAnsi"/>
                <w:lang w:eastAsia="nb-NO"/>
              </w:rPr>
            </w:pPr>
            <w:r w:rsidRPr="00515421">
              <w:rPr>
                <w:rFonts w:eastAsiaTheme="minorEastAsia" w:cstheme="minorHAnsi"/>
                <w:lang w:eastAsia="nb-NO"/>
              </w:rPr>
              <w:t xml:space="preserve">Husmannstova </w:t>
            </w:r>
          </w:p>
        </w:tc>
        <w:tc>
          <w:tcPr>
            <w:tcW w:w="1803" w:type="dxa"/>
          </w:tcPr>
          <w:p w:rsidR="002765EC" w:rsidRPr="00515421" w:rsidRDefault="002765EC" w:rsidP="002765EC">
            <w:pPr>
              <w:spacing w:line="240" w:lineRule="auto"/>
              <w:contextualSpacing/>
              <w:rPr>
                <w:rFonts w:eastAsiaTheme="minorEastAsia" w:cstheme="minorHAnsi"/>
                <w:lang w:eastAsia="nb-NO"/>
              </w:rPr>
            </w:pPr>
            <w:r w:rsidRPr="00515421">
              <w:rPr>
                <w:rFonts w:eastAsiaTheme="minorEastAsia" w:cstheme="minorHAnsi"/>
                <w:lang w:eastAsia="nb-NO"/>
              </w:rPr>
              <w:t>RF</w:t>
            </w:r>
          </w:p>
        </w:tc>
        <w:tc>
          <w:tcPr>
            <w:tcW w:w="1723" w:type="dxa"/>
          </w:tcPr>
          <w:p w:rsidR="002765EC" w:rsidRPr="00515421" w:rsidRDefault="002765EC" w:rsidP="002765EC">
            <w:pPr>
              <w:spacing w:line="240" w:lineRule="auto"/>
              <w:contextualSpacing/>
              <w:rPr>
                <w:rFonts w:eastAsiaTheme="minorEastAsia" w:cstheme="minorHAnsi"/>
                <w:lang w:eastAsia="nb-NO"/>
              </w:rPr>
            </w:pPr>
            <w:proofErr w:type="spellStart"/>
            <w:r w:rsidRPr="00515421">
              <w:rPr>
                <w:rFonts w:eastAsiaTheme="minorEastAsia" w:cstheme="minorHAnsi"/>
                <w:lang w:eastAsia="nb-NO"/>
              </w:rPr>
              <w:t>Røsselid</w:t>
            </w:r>
            <w:proofErr w:type="spellEnd"/>
            <w:r w:rsidRPr="00515421">
              <w:rPr>
                <w:rFonts w:eastAsiaTheme="minorEastAsia" w:cstheme="minorHAnsi"/>
                <w:lang w:eastAsia="nb-NO"/>
              </w:rPr>
              <w:t>, Våge</w:t>
            </w:r>
          </w:p>
        </w:tc>
        <w:tc>
          <w:tcPr>
            <w:tcW w:w="1456" w:type="dxa"/>
          </w:tcPr>
          <w:p w:rsidR="002765EC" w:rsidRPr="00515421" w:rsidRDefault="002765EC" w:rsidP="002765EC">
            <w:pPr>
              <w:spacing w:line="240" w:lineRule="auto"/>
              <w:contextualSpacing/>
              <w:jc w:val="center"/>
              <w:rPr>
                <w:rFonts w:eastAsiaTheme="minorEastAsia" w:cstheme="minorHAnsi"/>
                <w:lang w:eastAsia="nb-NO"/>
              </w:rPr>
            </w:pPr>
          </w:p>
        </w:tc>
        <w:tc>
          <w:tcPr>
            <w:tcW w:w="1525" w:type="dxa"/>
          </w:tcPr>
          <w:p w:rsidR="002765EC" w:rsidRPr="00515421" w:rsidRDefault="002765EC" w:rsidP="002765EC">
            <w:pPr>
              <w:spacing w:line="240" w:lineRule="auto"/>
              <w:contextualSpacing/>
              <w:jc w:val="center"/>
              <w:rPr>
                <w:rFonts w:eastAsiaTheme="minorEastAsia" w:cstheme="minorHAnsi"/>
                <w:lang w:eastAsia="nb-NO"/>
              </w:rPr>
            </w:pPr>
            <w:r w:rsidRPr="00515421">
              <w:rPr>
                <w:rFonts w:eastAsiaTheme="minorEastAsia" w:cstheme="minorHAnsi"/>
                <w:lang w:eastAsia="nb-NO"/>
              </w:rPr>
              <w:t>1956</w:t>
            </w:r>
          </w:p>
        </w:tc>
      </w:tr>
      <w:tr w:rsidR="002765EC" w:rsidRPr="002765EC" w:rsidTr="002765EC">
        <w:tc>
          <w:tcPr>
            <w:tcW w:w="2151" w:type="dxa"/>
          </w:tcPr>
          <w:p w:rsidR="002765EC" w:rsidRPr="00515421" w:rsidRDefault="002765EC" w:rsidP="002765EC">
            <w:pPr>
              <w:spacing w:line="240" w:lineRule="auto"/>
              <w:contextualSpacing/>
              <w:rPr>
                <w:rFonts w:eastAsiaTheme="minorEastAsia" w:cstheme="minorHAnsi"/>
                <w:lang w:eastAsia="nb-NO"/>
              </w:rPr>
            </w:pPr>
            <w:r w:rsidRPr="00515421">
              <w:rPr>
                <w:rFonts w:eastAsiaTheme="minorEastAsia" w:cstheme="minorHAnsi"/>
                <w:lang w:eastAsia="nb-NO"/>
              </w:rPr>
              <w:t>Badstova</w:t>
            </w:r>
          </w:p>
        </w:tc>
        <w:tc>
          <w:tcPr>
            <w:tcW w:w="1803" w:type="dxa"/>
          </w:tcPr>
          <w:p w:rsidR="002765EC" w:rsidRPr="00515421" w:rsidRDefault="002765EC" w:rsidP="002765EC">
            <w:pPr>
              <w:spacing w:line="240" w:lineRule="auto"/>
              <w:contextualSpacing/>
              <w:rPr>
                <w:rFonts w:eastAsiaTheme="minorEastAsia" w:cstheme="minorHAnsi"/>
                <w:lang w:eastAsia="nb-NO"/>
              </w:rPr>
            </w:pPr>
            <w:r w:rsidRPr="00515421">
              <w:rPr>
                <w:rFonts w:eastAsiaTheme="minorEastAsia" w:cstheme="minorHAnsi"/>
                <w:lang w:eastAsia="nb-NO"/>
              </w:rPr>
              <w:t>RF</w:t>
            </w:r>
          </w:p>
        </w:tc>
        <w:tc>
          <w:tcPr>
            <w:tcW w:w="1723" w:type="dxa"/>
          </w:tcPr>
          <w:p w:rsidR="002765EC" w:rsidRPr="00515421" w:rsidRDefault="002765EC" w:rsidP="002765EC">
            <w:pPr>
              <w:spacing w:line="240" w:lineRule="auto"/>
              <w:contextualSpacing/>
              <w:rPr>
                <w:rFonts w:eastAsiaTheme="minorEastAsia" w:cstheme="minorHAnsi"/>
                <w:lang w:eastAsia="nb-NO"/>
              </w:rPr>
            </w:pPr>
            <w:r w:rsidRPr="00515421">
              <w:rPr>
                <w:rFonts w:eastAsiaTheme="minorEastAsia" w:cstheme="minorHAnsi"/>
                <w:lang w:eastAsia="nb-NO"/>
              </w:rPr>
              <w:t>Guggedal</w:t>
            </w:r>
          </w:p>
        </w:tc>
        <w:tc>
          <w:tcPr>
            <w:tcW w:w="1456" w:type="dxa"/>
          </w:tcPr>
          <w:p w:rsidR="002765EC" w:rsidRPr="00515421" w:rsidRDefault="002765EC" w:rsidP="002765EC">
            <w:pPr>
              <w:spacing w:line="240" w:lineRule="auto"/>
              <w:contextualSpacing/>
              <w:jc w:val="center"/>
              <w:rPr>
                <w:rFonts w:eastAsiaTheme="minorEastAsia" w:cstheme="minorHAnsi"/>
                <w:lang w:eastAsia="nb-NO"/>
              </w:rPr>
            </w:pPr>
          </w:p>
        </w:tc>
        <w:tc>
          <w:tcPr>
            <w:tcW w:w="1525" w:type="dxa"/>
          </w:tcPr>
          <w:p w:rsidR="002765EC" w:rsidRPr="00515421" w:rsidRDefault="002765EC" w:rsidP="002765EC">
            <w:pPr>
              <w:spacing w:line="240" w:lineRule="auto"/>
              <w:contextualSpacing/>
              <w:jc w:val="center"/>
              <w:rPr>
                <w:rFonts w:eastAsiaTheme="minorEastAsia" w:cstheme="minorHAnsi"/>
                <w:lang w:eastAsia="nb-NO"/>
              </w:rPr>
            </w:pPr>
            <w:r w:rsidRPr="00515421">
              <w:rPr>
                <w:rFonts w:eastAsiaTheme="minorEastAsia" w:cstheme="minorHAnsi"/>
                <w:lang w:eastAsia="nb-NO"/>
              </w:rPr>
              <w:t>1956</w:t>
            </w:r>
          </w:p>
        </w:tc>
      </w:tr>
      <w:tr w:rsidR="002765EC" w:rsidRPr="002765EC" w:rsidTr="002765EC">
        <w:tc>
          <w:tcPr>
            <w:tcW w:w="2151" w:type="dxa"/>
          </w:tcPr>
          <w:p w:rsidR="002765EC" w:rsidRPr="00515421" w:rsidRDefault="002765EC" w:rsidP="002765EC">
            <w:pPr>
              <w:spacing w:line="240" w:lineRule="auto"/>
              <w:contextualSpacing/>
              <w:rPr>
                <w:rFonts w:eastAsiaTheme="minorEastAsia" w:cstheme="minorHAnsi"/>
                <w:lang w:eastAsia="nb-NO"/>
              </w:rPr>
            </w:pPr>
            <w:r w:rsidRPr="00515421">
              <w:rPr>
                <w:rFonts w:eastAsiaTheme="minorEastAsia" w:cstheme="minorHAnsi"/>
                <w:lang w:eastAsia="nb-NO"/>
              </w:rPr>
              <w:t>Stølsbu</w:t>
            </w:r>
          </w:p>
        </w:tc>
        <w:tc>
          <w:tcPr>
            <w:tcW w:w="1803" w:type="dxa"/>
          </w:tcPr>
          <w:p w:rsidR="002765EC" w:rsidRPr="00515421" w:rsidRDefault="002765EC" w:rsidP="002765EC">
            <w:pPr>
              <w:spacing w:line="240" w:lineRule="auto"/>
              <w:contextualSpacing/>
              <w:rPr>
                <w:rFonts w:eastAsiaTheme="minorEastAsia" w:cstheme="minorHAnsi"/>
                <w:lang w:eastAsia="nb-NO"/>
              </w:rPr>
            </w:pPr>
            <w:r w:rsidRPr="00515421">
              <w:rPr>
                <w:rFonts w:eastAsiaTheme="minorEastAsia" w:cstheme="minorHAnsi"/>
                <w:lang w:eastAsia="nb-NO"/>
              </w:rPr>
              <w:t>RF</w:t>
            </w:r>
          </w:p>
        </w:tc>
        <w:tc>
          <w:tcPr>
            <w:tcW w:w="1723" w:type="dxa"/>
          </w:tcPr>
          <w:p w:rsidR="002765EC" w:rsidRPr="00515421" w:rsidRDefault="002765EC" w:rsidP="002765EC">
            <w:pPr>
              <w:spacing w:line="240" w:lineRule="auto"/>
              <w:contextualSpacing/>
              <w:rPr>
                <w:rFonts w:eastAsiaTheme="minorEastAsia" w:cstheme="minorHAnsi"/>
                <w:lang w:eastAsia="nb-NO"/>
              </w:rPr>
            </w:pPr>
            <w:proofErr w:type="spellStart"/>
            <w:r w:rsidRPr="00515421">
              <w:rPr>
                <w:rFonts w:eastAsiaTheme="minorEastAsia" w:cstheme="minorHAnsi"/>
                <w:lang w:eastAsia="nb-NO"/>
              </w:rPr>
              <w:t>Nesheia</w:t>
            </w:r>
            <w:proofErr w:type="spellEnd"/>
          </w:p>
        </w:tc>
        <w:tc>
          <w:tcPr>
            <w:tcW w:w="1456" w:type="dxa"/>
          </w:tcPr>
          <w:p w:rsidR="002765EC" w:rsidRPr="00515421" w:rsidRDefault="002765EC" w:rsidP="002765EC">
            <w:pPr>
              <w:spacing w:line="240" w:lineRule="auto"/>
              <w:contextualSpacing/>
              <w:jc w:val="center"/>
              <w:rPr>
                <w:rFonts w:eastAsiaTheme="minorEastAsia" w:cstheme="minorHAnsi"/>
                <w:lang w:eastAsia="nb-NO"/>
              </w:rPr>
            </w:pPr>
          </w:p>
        </w:tc>
        <w:tc>
          <w:tcPr>
            <w:tcW w:w="1525" w:type="dxa"/>
          </w:tcPr>
          <w:p w:rsidR="002765EC" w:rsidRPr="00515421" w:rsidRDefault="002765EC" w:rsidP="002765EC">
            <w:pPr>
              <w:spacing w:line="240" w:lineRule="auto"/>
              <w:contextualSpacing/>
              <w:jc w:val="center"/>
              <w:rPr>
                <w:rFonts w:eastAsiaTheme="minorEastAsia" w:cstheme="minorHAnsi"/>
                <w:lang w:eastAsia="nb-NO"/>
              </w:rPr>
            </w:pPr>
            <w:r w:rsidRPr="00515421">
              <w:rPr>
                <w:rFonts w:eastAsiaTheme="minorEastAsia" w:cstheme="minorHAnsi"/>
                <w:lang w:eastAsia="nb-NO"/>
              </w:rPr>
              <w:t>1966</w:t>
            </w:r>
          </w:p>
        </w:tc>
      </w:tr>
      <w:tr w:rsidR="002765EC" w:rsidRPr="002765EC" w:rsidTr="002765EC">
        <w:tc>
          <w:tcPr>
            <w:tcW w:w="2151" w:type="dxa"/>
          </w:tcPr>
          <w:p w:rsidR="002765EC" w:rsidRPr="00515421" w:rsidRDefault="002765EC" w:rsidP="002765EC">
            <w:pPr>
              <w:spacing w:line="240" w:lineRule="auto"/>
              <w:contextualSpacing/>
              <w:rPr>
                <w:rFonts w:eastAsiaTheme="minorEastAsia" w:cstheme="minorHAnsi"/>
                <w:lang w:eastAsia="nb-NO"/>
              </w:rPr>
            </w:pPr>
            <w:r w:rsidRPr="00515421">
              <w:rPr>
                <w:rFonts w:eastAsiaTheme="minorEastAsia" w:cstheme="minorHAnsi"/>
                <w:lang w:eastAsia="nb-NO"/>
              </w:rPr>
              <w:t>Stabbur</w:t>
            </w:r>
          </w:p>
        </w:tc>
        <w:tc>
          <w:tcPr>
            <w:tcW w:w="1803" w:type="dxa"/>
          </w:tcPr>
          <w:p w:rsidR="002765EC" w:rsidRPr="00515421" w:rsidRDefault="002765EC" w:rsidP="002765EC">
            <w:pPr>
              <w:spacing w:line="240" w:lineRule="auto"/>
              <w:contextualSpacing/>
              <w:rPr>
                <w:rFonts w:eastAsiaTheme="minorEastAsia" w:cstheme="minorHAnsi"/>
                <w:lang w:eastAsia="nb-NO"/>
              </w:rPr>
            </w:pPr>
            <w:r w:rsidRPr="00515421">
              <w:rPr>
                <w:rFonts w:eastAsiaTheme="minorEastAsia" w:cstheme="minorHAnsi"/>
                <w:lang w:eastAsia="nb-NO"/>
              </w:rPr>
              <w:t>RF</w:t>
            </w:r>
          </w:p>
        </w:tc>
        <w:tc>
          <w:tcPr>
            <w:tcW w:w="1723" w:type="dxa"/>
          </w:tcPr>
          <w:p w:rsidR="002765EC" w:rsidRPr="00515421" w:rsidRDefault="002765EC" w:rsidP="002765EC">
            <w:pPr>
              <w:spacing w:line="240" w:lineRule="auto"/>
              <w:contextualSpacing/>
              <w:rPr>
                <w:rFonts w:eastAsiaTheme="minorEastAsia" w:cstheme="minorHAnsi"/>
                <w:lang w:eastAsia="nb-NO"/>
              </w:rPr>
            </w:pPr>
            <w:proofErr w:type="spellStart"/>
            <w:r w:rsidRPr="00515421">
              <w:rPr>
                <w:rFonts w:eastAsiaTheme="minorEastAsia" w:cstheme="minorHAnsi"/>
                <w:lang w:eastAsia="nb-NO"/>
              </w:rPr>
              <w:t>Bleskestad</w:t>
            </w:r>
            <w:proofErr w:type="spellEnd"/>
          </w:p>
        </w:tc>
        <w:tc>
          <w:tcPr>
            <w:tcW w:w="1456" w:type="dxa"/>
          </w:tcPr>
          <w:p w:rsidR="002765EC" w:rsidRPr="00515421" w:rsidRDefault="002765EC" w:rsidP="002765EC">
            <w:pPr>
              <w:spacing w:line="240" w:lineRule="auto"/>
              <w:contextualSpacing/>
              <w:jc w:val="center"/>
              <w:rPr>
                <w:rFonts w:eastAsiaTheme="minorEastAsia" w:cstheme="minorHAnsi"/>
                <w:lang w:eastAsia="nb-NO"/>
              </w:rPr>
            </w:pPr>
          </w:p>
        </w:tc>
        <w:tc>
          <w:tcPr>
            <w:tcW w:w="1525" w:type="dxa"/>
          </w:tcPr>
          <w:p w:rsidR="002765EC" w:rsidRPr="00515421" w:rsidRDefault="002765EC" w:rsidP="002765EC">
            <w:pPr>
              <w:spacing w:line="240" w:lineRule="auto"/>
              <w:contextualSpacing/>
              <w:jc w:val="center"/>
              <w:rPr>
                <w:rFonts w:eastAsiaTheme="minorEastAsia" w:cstheme="minorHAnsi"/>
                <w:lang w:eastAsia="nb-NO"/>
              </w:rPr>
            </w:pPr>
            <w:r w:rsidRPr="00515421">
              <w:rPr>
                <w:rFonts w:eastAsiaTheme="minorEastAsia" w:cstheme="minorHAnsi"/>
                <w:lang w:eastAsia="nb-NO"/>
              </w:rPr>
              <w:t>1956</w:t>
            </w:r>
          </w:p>
        </w:tc>
      </w:tr>
      <w:tr w:rsidR="002765EC" w:rsidRPr="002765EC" w:rsidTr="002765EC">
        <w:tc>
          <w:tcPr>
            <w:tcW w:w="2151" w:type="dxa"/>
          </w:tcPr>
          <w:p w:rsidR="002765EC" w:rsidRPr="00515421" w:rsidRDefault="002765EC" w:rsidP="002765EC">
            <w:pPr>
              <w:spacing w:line="240" w:lineRule="auto"/>
              <w:contextualSpacing/>
              <w:rPr>
                <w:rFonts w:eastAsiaTheme="minorEastAsia" w:cstheme="minorHAnsi"/>
                <w:lang w:eastAsia="nb-NO"/>
              </w:rPr>
            </w:pPr>
            <w:r w:rsidRPr="00515421">
              <w:rPr>
                <w:rFonts w:eastAsiaTheme="minorEastAsia" w:cstheme="minorHAnsi"/>
                <w:lang w:eastAsia="nb-NO"/>
              </w:rPr>
              <w:t>Vassrenner</w:t>
            </w:r>
          </w:p>
        </w:tc>
        <w:tc>
          <w:tcPr>
            <w:tcW w:w="1803" w:type="dxa"/>
          </w:tcPr>
          <w:p w:rsidR="002765EC" w:rsidRPr="00515421" w:rsidRDefault="002765EC" w:rsidP="002765EC">
            <w:pPr>
              <w:spacing w:line="240" w:lineRule="auto"/>
              <w:contextualSpacing/>
              <w:rPr>
                <w:rFonts w:eastAsiaTheme="minorEastAsia" w:cstheme="minorHAnsi"/>
                <w:lang w:eastAsia="nb-NO"/>
              </w:rPr>
            </w:pPr>
            <w:r w:rsidRPr="00515421">
              <w:rPr>
                <w:rFonts w:eastAsiaTheme="minorEastAsia" w:cstheme="minorHAnsi"/>
                <w:lang w:eastAsia="nb-NO"/>
              </w:rPr>
              <w:t>RF</w:t>
            </w:r>
          </w:p>
        </w:tc>
        <w:tc>
          <w:tcPr>
            <w:tcW w:w="1723" w:type="dxa"/>
          </w:tcPr>
          <w:p w:rsidR="002765EC" w:rsidRPr="00515421" w:rsidRDefault="002765EC" w:rsidP="002765EC">
            <w:pPr>
              <w:spacing w:line="240" w:lineRule="auto"/>
              <w:contextualSpacing/>
              <w:rPr>
                <w:rFonts w:eastAsiaTheme="minorEastAsia" w:cstheme="minorHAnsi"/>
                <w:lang w:eastAsia="nb-NO"/>
              </w:rPr>
            </w:pPr>
            <w:r w:rsidRPr="00515421">
              <w:rPr>
                <w:rFonts w:eastAsiaTheme="minorEastAsia" w:cstheme="minorHAnsi"/>
                <w:lang w:eastAsia="nb-NO"/>
              </w:rPr>
              <w:t>Rekonstruksjon</w:t>
            </w:r>
          </w:p>
        </w:tc>
        <w:tc>
          <w:tcPr>
            <w:tcW w:w="1456" w:type="dxa"/>
          </w:tcPr>
          <w:p w:rsidR="002765EC" w:rsidRPr="00515421" w:rsidRDefault="002765EC" w:rsidP="002765EC">
            <w:pPr>
              <w:spacing w:line="240" w:lineRule="auto"/>
              <w:contextualSpacing/>
              <w:jc w:val="center"/>
              <w:rPr>
                <w:rFonts w:eastAsiaTheme="minorEastAsia" w:cstheme="minorHAnsi"/>
                <w:lang w:eastAsia="nb-NO"/>
              </w:rPr>
            </w:pPr>
          </w:p>
        </w:tc>
        <w:tc>
          <w:tcPr>
            <w:tcW w:w="1525" w:type="dxa"/>
          </w:tcPr>
          <w:p w:rsidR="002765EC" w:rsidRPr="00515421" w:rsidRDefault="002765EC" w:rsidP="002765EC">
            <w:pPr>
              <w:spacing w:line="240" w:lineRule="auto"/>
              <w:contextualSpacing/>
              <w:jc w:val="center"/>
              <w:rPr>
                <w:rFonts w:eastAsiaTheme="minorEastAsia" w:cstheme="minorHAnsi"/>
                <w:lang w:eastAsia="nb-NO"/>
              </w:rPr>
            </w:pPr>
          </w:p>
        </w:tc>
      </w:tr>
      <w:tr w:rsidR="002765EC" w:rsidRPr="002765EC" w:rsidTr="002765EC">
        <w:tc>
          <w:tcPr>
            <w:tcW w:w="2151" w:type="dxa"/>
          </w:tcPr>
          <w:p w:rsidR="002765EC" w:rsidRPr="00515421" w:rsidRDefault="002765EC" w:rsidP="002765EC">
            <w:pPr>
              <w:spacing w:line="240" w:lineRule="auto"/>
              <w:contextualSpacing/>
              <w:rPr>
                <w:rFonts w:eastAsiaTheme="minorEastAsia" w:cstheme="minorHAnsi"/>
                <w:lang w:eastAsia="nb-NO"/>
              </w:rPr>
            </w:pPr>
            <w:r w:rsidRPr="00515421">
              <w:rPr>
                <w:rFonts w:eastAsiaTheme="minorEastAsia" w:cstheme="minorHAnsi"/>
                <w:lang w:eastAsia="nb-NO"/>
              </w:rPr>
              <w:t xml:space="preserve">Hus for </w:t>
            </w:r>
            <w:proofErr w:type="spellStart"/>
            <w:r w:rsidRPr="00515421">
              <w:rPr>
                <w:rFonts w:eastAsiaTheme="minorEastAsia" w:cstheme="minorHAnsi"/>
                <w:lang w:eastAsia="nb-NO"/>
              </w:rPr>
              <w:t>trøskjeverk</w:t>
            </w:r>
            <w:proofErr w:type="spellEnd"/>
          </w:p>
        </w:tc>
        <w:tc>
          <w:tcPr>
            <w:tcW w:w="1803" w:type="dxa"/>
          </w:tcPr>
          <w:p w:rsidR="002765EC" w:rsidRPr="00515421" w:rsidRDefault="002765EC" w:rsidP="002765EC">
            <w:pPr>
              <w:spacing w:line="240" w:lineRule="auto"/>
              <w:contextualSpacing/>
              <w:rPr>
                <w:rFonts w:eastAsiaTheme="minorEastAsia" w:cstheme="minorHAnsi"/>
                <w:lang w:eastAsia="nb-NO"/>
              </w:rPr>
            </w:pPr>
            <w:r w:rsidRPr="00515421">
              <w:rPr>
                <w:rFonts w:eastAsiaTheme="minorEastAsia" w:cstheme="minorHAnsi"/>
                <w:lang w:eastAsia="nb-NO"/>
              </w:rPr>
              <w:t>RF</w:t>
            </w:r>
          </w:p>
        </w:tc>
        <w:tc>
          <w:tcPr>
            <w:tcW w:w="1723" w:type="dxa"/>
          </w:tcPr>
          <w:p w:rsidR="002765EC" w:rsidRPr="00515421" w:rsidRDefault="002765EC" w:rsidP="002765EC">
            <w:pPr>
              <w:spacing w:line="240" w:lineRule="auto"/>
              <w:contextualSpacing/>
              <w:rPr>
                <w:rFonts w:eastAsiaTheme="minorEastAsia" w:cstheme="minorHAnsi"/>
                <w:lang w:eastAsia="nb-NO"/>
              </w:rPr>
            </w:pPr>
            <w:r w:rsidRPr="00515421">
              <w:rPr>
                <w:rFonts w:eastAsiaTheme="minorEastAsia" w:cstheme="minorHAnsi"/>
                <w:lang w:eastAsia="nb-NO"/>
              </w:rPr>
              <w:t>Førland</w:t>
            </w:r>
          </w:p>
        </w:tc>
        <w:tc>
          <w:tcPr>
            <w:tcW w:w="1456" w:type="dxa"/>
          </w:tcPr>
          <w:p w:rsidR="002765EC" w:rsidRPr="00515421" w:rsidRDefault="002765EC" w:rsidP="002765EC">
            <w:pPr>
              <w:spacing w:line="240" w:lineRule="auto"/>
              <w:contextualSpacing/>
              <w:jc w:val="center"/>
              <w:rPr>
                <w:rFonts w:eastAsiaTheme="minorEastAsia" w:cstheme="minorHAnsi"/>
                <w:lang w:eastAsia="nb-NO"/>
              </w:rPr>
            </w:pPr>
          </w:p>
        </w:tc>
        <w:tc>
          <w:tcPr>
            <w:tcW w:w="1525" w:type="dxa"/>
          </w:tcPr>
          <w:p w:rsidR="002765EC" w:rsidRPr="00515421" w:rsidRDefault="002765EC" w:rsidP="002765EC">
            <w:pPr>
              <w:spacing w:line="240" w:lineRule="auto"/>
              <w:contextualSpacing/>
              <w:jc w:val="center"/>
              <w:rPr>
                <w:rFonts w:eastAsiaTheme="minorEastAsia" w:cstheme="minorHAnsi"/>
                <w:lang w:eastAsia="nb-NO"/>
              </w:rPr>
            </w:pPr>
            <w:r w:rsidRPr="00515421">
              <w:rPr>
                <w:rFonts w:eastAsiaTheme="minorEastAsia" w:cstheme="minorHAnsi"/>
                <w:lang w:eastAsia="nb-NO"/>
              </w:rPr>
              <w:t>1986</w:t>
            </w:r>
          </w:p>
        </w:tc>
      </w:tr>
      <w:tr w:rsidR="002765EC" w:rsidRPr="002765EC" w:rsidTr="002765EC">
        <w:tc>
          <w:tcPr>
            <w:tcW w:w="2151" w:type="dxa"/>
          </w:tcPr>
          <w:p w:rsidR="002765EC" w:rsidRPr="00515421" w:rsidRDefault="002765EC" w:rsidP="002765EC">
            <w:pPr>
              <w:spacing w:line="240" w:lineRule="auto"/>
              <w:contextualSpacing/>
              <w:rPr>
                <w:rFonts w:eastAsiaTheme="minorEastAsia" w:cstheme="minorHAnsi"/>
                <w:lang w:eastAsia="nb-NO"/>
              </w:rPr>
            </w:pPr>
            <w:r w:rsidRPr="00515421">
              <w:rPr>
                <w:rFonts w:eastAsiaTheme="minorEastAsia" w:cstheme="minorHAnsi"/>
                <w:lang w:eastAsia="nb-NO"/>
              </w:rPr>
              <w:t>Naust</w:t>
            </w:r>
          </w:p>
        </w:tc>
        <w:tc>
          <w:tcPr>
            <w:tcW w:w="1803" w:type="dxa"/>
          </w:tcPr>
          <w:p w:rsidR="002765EC" w:rsidRPr="00515421" w:rsidRDefault="002765EC" w:rsidP="002765EC">
            <w:pPr>
              <w:spacing w:line="240" w:lineRule="auto"/>
              <w:contextualSpacing/>
              <w:rPr>
                <w:rFonts w:eastAsiaTheme="minorEastAsia" w:cstheme="minorHAnsi"/>
                <w:lang w:eastAsia="nb-NO"/>
              </w:rPr>
            </w:pPr>
            <w:r w:rsidRPr="00515421">
              <w:rPr>
                <w:rFonts w:eastAsiaTheme="minorEastAsia" w:cstheme="minorHAnsi"/>
                <w:lang w:eastAsia="nb-NO"/>
              </w:rPr>
              <w:t>RF</w:t>
            </w:r>
          </w:p>
        </w:tc>
        <w:tc>
          <w:tcPr>
            <w:tcW w:w="1723" w:type="dxa"/>
          </w:tcPr>
          <w:p w:rsidR="002765EC" w:rsidRPr="00515421" w:rsidRDefault="002765EC" w:rsidP="002765EC">
            <w:pPr>
              <w:spacing w:line="240" w:lineRule="auto"/>
              <w:contextualSpacing/>
              <w:rPr>
                <w:rFonts w:eastAsiaTheme="minorEastAsia" w:cstheme="minorHAnsi"/>
                <w:lang w:eastAsia="nb-NO"/>
              </w:rPr>
            </w:pPr>
            <w:r w:rsidRPr="00515421">
              <w:rPr>
                <w:rFonts w:eastAsiaTheme="minorEastAsia" w:cstheme="minorHAnsi"/>
                <w:lang w:eastAsia="nb-NO"/>
              </w:rPr>
              <w:t>Rekonstruksjon</w:t>
            </w:r>
          </w:p>
        </w:tc>
        <w:tc>
          <w:tcPr>
            <w:tcW w:w="1456" w:type="dxa"/>
          </w:tcPr>
          <w:p w:rsidR="002765EC" w:rsidRPr="00515421" w:rsidRDefault="002765EC" w:rsidP="002765EC">
            <w:pPr>
              <w:spacing w:line="240" w:lineRule="auto"/>
              <w:contextualSpacing/>
              <w:jc w:val="center"/>
              <w:rPr>
                <w:rFonts w:eastAsiaTheme="minorEastAsia" w:cstheme="minorHAnsi"/>
                <w:lang w:eastAsia="nb-NO"/>
              </w:rPr>
            </w:pPr>
            <w:r w:rsidRPr="00515421">
              <w:rPr>
                <w:rFonts w:eastAsiaTheme="minorEastAsia" w:cstheme="minorHAnsi"/>
                <w:lang w:eastAsia="nb-NO"/>
              </w:rPr>
              <w:t>2008</w:t>
            </w:r>
          </w:p>
        </w:tc>
        <w:tc>
          <w:tcPr>
            <w:tcW w:w="1525" w:type="dxa"/>
          </w:tcPr>
          <w:p w:rsidR="002765EC" w:rsidRPr="00515421" w:rsidRDefault="002765EC" w:rsidP="002765EC">
            <w:pPr>
              <w:spacing w:line="240" w:lineRule="auto"/>
              <w:contextualSpacing/>
              <w:jc w:val="center"/>
              <w:rPr>
                <w:rFonts w:eastAsiaTheme="minorEastAsia" w:cstheme="minorHAnsi"/>
                <w:lang w:eastAsia="nb-NO"/>
              </w:rPr>
            </w:pPr>
            <w:r w:rsidRPr="00515421">
              <w:rPr>
                <w:rFonts w:eastAsiaTheme="minorEastAsia" w:cstheme="minorHAnsi"/>
                <w:lang w:eastAsia="nb-NO"/>
              </w:rPr>
              <w:t>2008</w:t>
            </w:r>
          </w:p>
        </w:tc>
      </w:tr>
      <w:tr w:rsidR="002765EC" w:rsidRPr="002765EC" w:rsidTr="002765EC">
        <w:tc>
          <w:tcPr>
            <w:tcW w:w="2151" w:type="dxa"/>
          </w:tcPr>
          <w:p w:rsidR="002765EC" w:rsidRPr="00515421" w:rsidRDefault="002765EC" w:rsidP="002765EC">
            <w:pPr>
              <w:spacing w:line="240" w:lineRule="auto"/>
              <w:contextualSpacing/>
              <w:rPr>
                <w:rFonts w:eastAsiaTheme="minorEastAsia" w:cstheme="minorHAnsi"/>
                <w:lang w:eastAsia="nb-NO"/>
              </w:rPr>
            </w:pPr>
            <w:r w:rsidRPr="00515421">
              <w:rPr>
                <w:rFonts w:eastAsiaTheme="minorEastAsia" w:cstheme="minorHAnsi"/>
                <w:lang w:eastAsia="nb-NO"/>
              </w:rPr>
              <w:t>Tun</w:t>
            </w:r>
          </w:p>
        </w:tc>
        <w:tc>
          <w:tcPr>
            <w:tcW w:w="1803" w:type="dxa"/>
          </w:tcPr>
          <w:p w:rsidR="002765EC" w:rsidRPr="00515421" w:rsidRDefault="002765EC" w:rsidP="002765EC">
            <w:pPr>
              <w:spacing w:line="240" w:lineRule="auto"/>
              <w:contextualSpacing/>
              <w:rPr>
                <w:rFonts w:eastAsiaTheme="minorEastAsia" w:cstheme="minorHAnsi"/>
                <w:lang w:eastAsia="nb-NO"/>
              </w:rPr>
            </w:pPr>
            <w:r w:rsidRPr="00515421">
              <w:rPr>
                <w:rFonts w:eastAsiaTheme="minorEastAsia" w:cstheme="minorHAnsi"/>
                <w:lang w:eastAsia="nb-NO"/>
              </w:rPr>
              <w:t>Privat</w:t>
            </w:r>
          </w:p>
        </w:tc>
        <w:tc>
          <w:tcPr>
            <w:tcW w:w="1723" w:type="dxa"/>
          </w:tcPr>
          <w:p w:rsidR="002765EC" w:rsidRPr="00515421" w:rsidRDefault="002765EC" w:rsidP="002765EC">
            <w:pPr>
              <w:spacing w:line="240" w:lineRule="auto"/>
              <w:contextualSpacing/>
              <w:rPr>
                <w:rFonts w:eastAsiaTheme="minorEastAsia" w:cstheme="minorHAnsi"/>
                <w:lang w:eastAsia="nb-NO"/>
              </w:rPr>
            </w:pPr>
          </w:p>
        </w:tc>
        <w:tc>
          <w:tcPr>
            <w:tcW w:w="1456" w:type="dxa"/>
          </w:tcPr>
          <w:p w:rsidR="002765EC" w:rsidRPr="00515421" w:rsidRDefault="002765EC" w:rsidP="002765EC">
            <w:pPr>
              <w:spacing w:line="240" w:lineRule="auto"/>
              <w:contextualSpacing/>
              <w:jc w:val="center"/>
              <w:rPr>
                <w:rFonts w:eastAsiaTheme="minorEastAsia" w:cstheme="minorHAnsi"/>
                <w:lang w:eastAsia="nb-NO"/>
              </w:rPr>
            </w:pPr>
          </w:p>
        </w:tc>
        <w:tc>
          <w:tcPr>
            <w:tcW w:w="1525" w:type="dxa"/>
          </w:tcPr>
          <w:p w:rsidR="002765EC" w:rsidRPr="00515421" w:rsidRDefault="002765EC" w:rsidP="002765EC">
            <w:pPr>
              <w:spacing w:line="240" w:lineRule="auto"/>
              <w:contextualSpacing/>
              <w:jc w:val="center"/>
              <w:rPr>
                <w:rFonts w:eastAsiaTheme="minorEastAsia" w:cstheme="minorHAnsi"/>
                <w:lang w:eastAsia="nb-NO"/>
              </w:rPr>
            </w:pPr>
            <w:r w:rsidRPr="00515421">
              <w:rPr>
                <w:rFonts w:eastAsiaTheme="minorEastAsia" w:cstheme="minorHAnsi"/>
                <w:lang w:eastAsia="nb-NO"/>
              </w:rPr>
              <w:t>1955</w:t>
            </w:r>
          </w:p>
        </w:tc>
      </w:tr>
      <w:tr w:rsidR="002765EC" w:rsidRPr="002765EC" w:rsidTr="002765EC">
        <w:tc>
          <w:tcPr>
            <w:tcW w:w="2151" w:type="dxa"/>
          </w:tcPr>
          <w:p w:rsidR="002765EC" w:rsidRPr="00515421" w:rsidRDefault="002765EC" w:rsidP="002765EC">
            <w:pPr>
              <w:spacing w:line="240" w:lineRule="auto"/>
              <w:contextualSpacing/>
              <w:rPr>
                <w:rFonts w:eastAsiaTheme="minorEastAsia" w:cstheme="minorHAnsi"/>
                <w:lang w:eastAsia="nb-NO"/>
              </w:rPr>
            </w:pPr>
            <w:r w:rsidRPr="00515421">
              <w:rPr>
                <w:rFonts w:eastAsiaTheme="minorEastAsia" w:cstheme="minorHAnsi"/>
                <w:lang w:eastAsia="nb-NO"/>
              </w:rPr>
              <w:t>Hage</w:t>
            </w:r>
          </w:p>
        </w:tc>
        <w:tc>
          <w:tcPr>
            <w:tcW w:w="1803" w:type="dxa"/>
          </w:tcPr>
          <w:p w:rsidR="002765EC" w:rsidRPr="00515421" w:rsidRDefault="002765EC" w:rsidP="002765EC">
            <w:pPr>
              <w:spacing w:line="240" w:lineRule="auto"/>
              <w:contextualSpacing/>
              <w:rPr>
                <w:rFonts w:eastAsiaTheme="minorEastAsia" w:cstheme="minorHAnsi"/>
                <w:lang w:eastAsia="nb-NO"/>
              </w:rPr>
            </w:pPr>
            <w:r w:rsidRPr="00515421">
              <w:rPr>
                <w:rFonts w:eastAsiaTheme="minorEastAsia" w:cstheme="minorHAnsi"/>
                <w:lang w:eastAsia="nb-NO"/>
              </w:rPr>
              <w:t>Privat</w:t>
            </w:r>
          </w:p>
        </w:tc>
        <w:tc>
          <w:tcPr>
            <w:tcW w:w="1723" w:type="dxa"/>
          </w:tcPr>
          <w:p w:rsidR="002765EC" w:rsidRPr="00515421" w:rsidRDefault="002765EC" w:rsidP="002765EC">
            <w:pPr>
              <w:spacing w:line="240" w:lineRule="auto"/>
              <w:contextualSpacing/>
              <w:rPr>
                <w:rFonts w:eastAsiaTheme="minorEastAsia" w:cstheme="minorHAnsi"/>
                <w:lang w:eastAsia="nb-NO"/>
              </w:rPr>
            </w:pPr>
          </w:p>
        </w:tc>
        <w:tc>
          <w:tcPr>
            <w:tcW w:w="1456" w:type="dxa"/>
          </w:tcPr>
          <w:p w:rsidR="002765EC" w:rsidRPr="00515421" w:rsidRDefault="002765EC" w:rsidP="002765EC">
            <w:pPr>
              <w:spacing w:line="240" w:lineRule="auto"/>
              <w:contextualSpacing/>
              <w:jc w:val="center"/>
              <w:rPr>
                <w:rFonts w:eastAsiaTheme="minorEastAsia" w:cstheme="minorHAnsi"/>
                <w:lang w:eastAsia="nb-NO"/>
              </w:rPr>
            </w:pPr>
          </w:p>
        </w:tc>
        <w:tc>
          <w:tcPr>
            <w:tcW w:w="1525" w:type="dxa"/>
          </w:tcPr>
          <w:p w:rsidR="002765EC" w:rsidRPr="00515421" w:rsidRDefault="002765EC" w:rsidP="002765EC">
            <w:pPr>
              <w:spacing w:line="240" w:lineRule="auto"/>
              <w:contextualSpacing/>
              <w:jc w:val="center"/>
              <w:rPr>
                <w:rFonts w:eastAsiaTheme="minorEastAsia" w:cstheme="minorHAnsi"/>
                <w:lang w:eastAsia="nb-NO"/>
              </w:rPr>
            </w:pPr>
            <w:r w:rsidRPr="00515421">
              <w:rPr>
                <w:rFonts w:eastAsiaTheme="minorEastAsia" w:cstheme="minorHAnsi"/>
                <w:lang w:eastAsia="nb-NO"/>
              </w:rPr>
              <w:t>1955</w:t>
            </w:r>
          </w:p>
        </w:tc>
      </w:tr>
      <w:tr w:rsidR="002765EC" w:rsidRPr="002765EC" w:rsidTr="002765EC">
        <w:tc>
          <w:tcPr>
            <w:tcW w:w="2151" w:type="dxa"/>
          </w:tcPr>
          <w:p w:rsidR="002765EC" w:rsidRPr="00515421" w:rsidRDefault="002765EC" w:rsidP="002765EC">
            <w:pPr>
              <w:spacing w:line="240" w:lineRule="auto"/>
              <w:contextualSpacing/>
              <w:rPr>
                <w:rFonts w:eastAsiaTheme="minorEastAsia" w:cstheme="minorHAnsi"/>
                <w:lang w:eastAsia="nb-NO"/>
              </w:rPr>
            </w:pPr>
            <w:r w:rsidRPr="00515421">
              <w:rPr>
                <w:rFonts w:eastAsiaTheme="minorEastAsia" w:cstheme="minorHAnsi"/>
                <w:lang w:eastAsia="nb-NO"/>
              </w:rPr>
              <w:t>Vassveg</w:t>
            </w:r>
          </w:p>
        </w:tc>
        <w:tc>
          <w:tcPr>
            <w:tcW w:w="1803" w:type="dxa"/>
          </w:tcPr>
          <w:p w:rsidR="002765EC" w:rsidRPr="00515421" w:rsidRDefault="002765EC" w:rsidP="002765EC">
            <w:pPr>
              <w:spacing w:line="240" w:lineRule="auto"/>
              <w:contextualSpacing/>
              <w:rPr>
                <w:rFonts w:eastAsiaTheme="minorEastAsia" w:cstheme="minorHAnsi"/>
                <w:lang w:eastAsia="nb-NO"/>
              </w:rPr>
            </w:pPr>
            <w:r w:rsidRPr="00515421">
              <w:rPr>
                <w:rFonts w:eastAsiaTheme="minorEastAsia" w:cstheme="minorHAnsi"/>
                <w:lang w:eastAsia="nb-NO"/>
              </w:rPr>
              <w:t>Privat</w:t>
            </w:r>
          </w:p>
        </w:tc>
        <w:tc>
          <w:tcPr>
            <w:tcW w:w="1723" w:type="dxa"/>
          </w:tcPr>
          <w:p w:rsidR="002765EC" w:rsidRPr="00515421" w:rsidRDefault="002765EC" w:rsidP="002765EC">
            <w:pPr>
              <w:spacing w:line="240" w:lineRule="auto"/>
              <w:contextualSpacing/>
              <w:rPr>
                <w:rFonts w:eastAsiaTheme="minorEastAsia" w:cstheme="minorHAnsi"/>
                <w:lang w:eastAsia="nb-NO"/>
              </w:rPr>
            </w:pPr>
          </w:p>
        </w:tc>
        <w:tc>
          <w:tcPr>
            <w:tcW w:w="1456" w:type="dxa"/>
          </w:tcPr>
          <w:p w:rsidR="002765EC" w:rsidRPr="00515421" w:rsidRDefault="002765EC" w:rsidP="002765EC">
            <w:pPr>
              <w:spacing w:line="240" w:lineRule="auto"/>
              <w:contextualSpacing/>
              <w:jc w:val="center"/>
              <w:rPr>
                <w:rFonts w:eastAsiaTheme="minorEastAsia" w:cstheme="minorHAnsi"/>
                <w:lang w:eastAsia="nb-NO"/>
              </w:rPr>
            </w:pPr>
          </w:p>
        </w:tc>
        <w:tc>
          <w:tcPr>
            <w:tcW w:w="1525" w:type="dxa"/>
          </w:tcPr>
          <w:p w:rsidR="002765EC" w:rsidRPr="00515421" w:rsidRDefault="002765EC" w:rsidP="002765EC">
            <w:pPr>
              <w:spacing w:line="240" w:lineRule="auto"/>
              <w:contextualSpacing/>
              <w:jc w:val="center"/>
              <w:rPr>
                <w:rFonts w:eastAsiaTheme="minorEastAsia" w:cstheme="minorHAnsi"/>
                <w:lang w:eastAsia="nb-NO"/>
              </w:rPr>
            </w:pPr>
            <w:r w:rsidRPr="00515421">
              <w:rPr>
                <w:rFonts w:eastAsiaTheme="minorEastAsia" w:cstheme="minorHAnsi"/>
                <w:lang w:eastAsia="nb-NO"/>
              </w:rPr>
              <w:t>1955</w:t>
            </w:r>
          </w:p>
        </w:tc>
      </w:tr>
      <w:tr w:rsidR="002765EC" w:rsidRPr="002765EC" w:rsidTr="002765EC">
        <w:tc>
          <w:tcPr>
            <w:tcW w:w="2151" w:type="dxa"/>
          </w:tcPr>
          <w:p w:rsidR="002765EC" w:rsidRPr="00515421" w:rsidRDefault="002765EC" w:rsidP="002765EC">
            <w:pPr>
              <w:spacing w:line="240" w:lineRule="auto"/>
              <w:contextualSpacing/>
              <w:rPr>
                <w:rFonts w:eastAsiaTheme="minorEastAsia" w:cstheme="minorHAnsi"/>
                <w:lang w:eastAsia="nb-NO"/>
              </w:rPr>
            </w:pPr>
            <w:r w:rsidRPr="00515421">
              <w:rPr>
                <w:rFonts w:eastAsiaTheme="minorEastAsia" w:cstheme="minorHAnsi"/>
                <w:lang w:eastAsia="nb-NO"/>
              </w:rPr>
              <w:t>Hjulhus</w:t>
            </w:r>
          </w:p>
        </w:tc>
        <w:tc>
          <w:tcPr>
            <w:tcW w:w="1803" w:type="dxa"/>
          </w:tcPr>
          <w:p w:rsidR="002765EC" w:rsidRPr="00515421" w:rsidRDefault="002765EC" w:rsidP="002765EC">
            <w:pPr>
              <w:spacing w:line="240" w:lineRule="auto"/>
              <w:contextualSpacing/>
              <w:rPr>
                <w:rFonts w:eastAsiaTheme="minorEastAsia" w:cstheme="minorHAnsi"/>
                <w:lang w:eastAsia="nb-NO"/>
              </w:rPr>
            </w:pPr>
            <w:r w:rsidRPr="00515421">
              <w:rPr>
                <w:rFonts w:eastAsiaTheme="minorEastAsia" w:cstheme="minorHAnsi"/>
                <w:lang w:eastAsia="nb-NO"/>
              </w:rPr>
              <w:t>Herrelaust</w:t>
            </w:r>
          </w:p>
        </w:tc>
        <w:tc>
          <w:tcPr>
            <w:tcW w:w="1723" w:type="dxa"/>
          </w:tcPr>
          <w:p w:rsidR="002765EC" w:rsidRPr="00515421" w:rsidRDefault="002765EC" w:rsidP="002765EC">
            <w:pPr>
              <w:spacing w:line="240" w:lineRule="auto"/>
              <w:contextualSpacing/>
              <w:rPr>
                <w:rFonts w:eastAsiaTheme="minorEastAsia" w:cstheme="minorHAnsi"/>
                <w:lang w:eastAsia="nb-NO"/>
              </w:rPr>
            </w:pPr>
            <w:r w:rsidRPr="00515421">
              <w:rPr>
                <w:rFonts w:eastAsiaTheme="minorEastAsia" w:cstheme="minorHAnsi"/>
                <w:lang w:eastAsia="nb-NO"/>
              </w:rPr>
              <w:t>Nybygg</w:t>
            </w:r>
          </w:p>
        </w:tc>
        <w:tc>
          <w:tcPr>
            <w:tcW w:w="1456" w:type="dxa"/>
          </w:tcPr>
          <w:p w:rsidR="002765EC" w:rsidRPr="00515421" w:rsidRDefault="002765EC" w:rsidP="002765EC">
            <w:pPr>
              <w:spacing w:line="240" w:lineRule="auto"/>
              <w:contextualSpacing/>
              <w:jc w:val="center"/>
              <w:rPr>
                <w:rFonts w:eastAsiaTheme="minorEastAsia" w:cstheme="minorHAnsi"/>
                <w:lang w:eastAsia="nb-NO"/>
              </w:rPr>
            </w:pPr>
            <w:r w:rsidRPr="00515421">
              <w:rPr>
                <w:rFonts w:eastAsiaTheme="minorEastAsia" w:cstheme="minorHAnsi"/>
                <w:lang w:eastAsia="nb-NO"/>
              </w:rPr>
              <w:t>1994</w:t>
            </w:r>
          </w:p>
        </w:tc>
        <w:tc>
          <w:tcPr>
            <w:tcW w:w="1525" w:type="dxa"/>
          </w:tcPr>
          <w:p w:rsidR="002765EC" w:rsidRPr="00515421" w:rsidRDefault="002765EC" w:rsidP="002765EC">
            <w:pPr>
              <w:spacing w:line="240" w:lineRule="auto"/>
              <w:contextualSpacing/>
              <w:jc w:val="center"/>
              <w:rPr>
                <w:rFonts w:eastAsiaTheme="minorEastAsia" w:cstheme="minorHAnsi"/>
                <w:lang w:eastAsia="nb-NO"/>
              </w:rPr>
            </w:pPr>
          </w:p>
        </w:tc>
      </w:tr>
      <w:tr w:rsidR="002765EC" w:rsidRPr="002765EC" w:rsidTr="002765EC">
        <w:tc>
          <w:tcPr>
            <w:tcW w:w="2151" w:type="dxa"/>
          </w:tcPr>
          <w:p w:rsidR="002765EC" w:rsidRPr="00515421" w:rsidRDefault="002765EC" w:rsidP="002765EC">
            <w:pPr>
              <w:spacing w:line="240" w:lineRule="auto"/>
              <w:contextualSpacing/>
              <w:rPr>
                <w:rFonts w:eastAsiaTheme="minorEastAsia" w:cstheme="minorHAnsi"/>
                <w:lang w:eastAsia="nb-NO"/>
              </w:rPr>
            </w:pPr>
            <w:r w:rsidRPr="00515421">
              <w:rPr>
                <w:rFonts w:eastAsiaTheme="minorEastAsia" w:cstheme="minorHAnsi"/>
                <w:lang w:eastAsia="nb-NO"/>
              </w:rPr>
              <w:t>Brygge</w:t>
            </w:r>
          </w:p>
        </w:tc>
        <w:tc>
          <w:tcPr>
            <w:tcW w:w="1803" w:type="dxa"/>
          </w:tcPr>
          <w:p w:rsidR="002765EC" w:rsidRPr="00515421" w:rsidRDefault="002765EC" w:rsidP="002765EC">
            <w:pPr>
              <w:spacing w:line="240" w:lineRule="auto"/>
              <w:contextualSpacing/>
              <w:rPr>
                <w:rFonts w:eastAsiaTheme="minorEastAsia" w:cstheme="minorHAnsi"/>
                <w:lang w:eastAsia="nb-NO"/>
              </w:rPr>
            </w:pPr>
            <w:r w:rsidRPr="00515421">
              <w:rPr>
                <w:rFonts w:eastAsiaTheme="minorEastAsia" w:cstheme="minorHAnsi"/>
                <w:lang w:eastAsia="nb-NO"/>
              </w:rPr>
              <w:t>Herrelaus</w:t>
            </w:r>
          </w:p>
        </w:tc>
        <w:tc>
          <w:tcPr>
            <w:tcW w:w="1723" w:type="dxa"/>
          </w:tcPr>
          <w:p w:rsidR="002765EC" w:rsidRPr="00515421" w:rsidRDefault="002765EC" w:rsidP="002765EC">
            <w:pPr>
              <w:spacing w:line="240" w:lineRule="auto"/>
              <w:contextualSpacing/>
              <w:rPr>
                <w:rFonts w:eastAsiaTheme="minorEastAsia" w:cstheme="minorHAnsi"/>
                <w:lang w:eastAsia="nb-NO"/>
              </w:rPr>
            </w:pPr>
            <w:r w:rsidRPr="00515421">
              <w:rPr>
                <w:rFonts w:eastAsiaTheme="minorEastAsia" w:cstheme="minorHAnsi"/>
                <w:lang w:eastAsia="nb-NO"/>
              </w:rPr>
              <w:t>Nybygg</w:t>
            </w:r>
          </w:p>
        </w:tc>
        <w:tc>
          <w:tcPr>
            <w:tcW w:w="1456" w:type="dxa"/>
          </w:tcPr>
          <w:p w:rsidR="002765EC" w:rsidRPr="00515421" w:rsidRDefault="002765EC" w:rsidP="002765EC">
            <w:pPr>
              <w:spacing w:line="240" w:lineRule="auto"/>
              <w:contextualSpacing/>
              <w:jc w:val="center"/>
              <w:rPr>
                <w:rFonts w:eastAsiaTheme="minorEastAsia" w:cstheme="minorHAnsi"/>
                <w:lang w:eastAsia="nb-NO"/>
              </w:rPr>
            </w:pPr>
            <w:r w:rsidRPr="00515421">
              <w:rPr>
                <w:rFonts w:eastAsiaTheme="minorEastAsia" w:cstheme="minorHAnsi"/>
                <w:lang w:eastAsia="nb-NO"/>
              </w:rPr>
              <w:t>1994</w:t>
            </w:r>
          </w:p>
        </w:tc>
        <w:tc>
          <w:tcPr>
            <w:tcW w:w="1525" w:type="dxa"/>
          </w:tcPr>
          <w:p w:rsidR="002765EC" w:rsidRPr="00515421" w:rsidRDefault="002765EC" w:rsidP="002765EC">
            <w:pPr>
              <w:spacing w:line="240" w:lineRule="auto"/>
              <w:contextualSpacing/>
              <w:jc w:val="center"/>
              <w:rPr>
                <w:rFonts w:eastAsiaTheme="minorEastAsia" w:cstheme="minorHAnsi"/>
                <w:lang w:eastAsia="nb-NO"/>
              </w:rPr>
            </w:pPr>
          </w:p>
        </w:tc>
      </w:tr>
      <w:tr w:rsidR="002765EC" w:rsidRPr="002765EC" w:rsidTr="002765EC">
        <w:tc>
          <w:tcPr>
            <w:tcW w:w="2151" w:type="dxa"/>
          </w:tcPr>
          <w:p w:rsidR="002765EC" w:rsidRPr="00515421" w:rsidRDefault="002765EC" w:rsidP="002765EC">
            <w:pPr>
              <w:spacing w:line="240" w:lineRule="auto"/>
              <w:contextualSpacing/>
              <w:rPr>
                <w:rFonts w:cstheme="minorHAnsi"/>
                <w:bCs/>
              </w:rPr>
            </w:pPr>
          </w:p>
          <w:p w:rsidR="002765EC" w:rsidRPr="00515421" w:rsidRDefault="002765EC" w:rsidP="002765EC">
            <w:pPr>
              <w:spacing w:line="240" w:lineRule="auto"/>
              <w:contextualSpacing/>
              <w:rPr>
                <w:rFonts w:cstheme="minorHAnsi"/>
                <w:b/>
                <w:bCs/>
              </w:rPr>
            </w:pPr>
            <w:r w:rsidRPr="00515421">
              <w:rPr>
                <w:rFonts w:cstheme="minorHAnsi"/>
                <w:b/>
                <w:bCs/>
              </w:rPr>
              <w:t>Røynevarden, Suldal</w:t>
            </w:r>
          </w:p>
        </w:tc>
        <w:tc>
          <w:tcPr>
            <w:tcW w:w="1803" w:type="dxa"/>
          </w:tcPr>
          <w:p w:rsidR="002765EC" w:rsidRPr="00515421" w:rsidRDefault="002765EC" w:rsidP="002765EC">
            <w:pPr>
              <w:spacing w:line="240" w:lineRule="auto"/>
              <w:contextualSpacing/>
              <w:rPr>
                <w:rFonts w:eastAsiaTheme="minorEastAsia" w:cstheme="minorHAnsi"/>
                <w:lang w:eastAsia="nb-NO"/>
              </w:rPr>
            </w:pPr>
          </w:p>
        </w:tc>
        <w:tc>
          <w:tcPr>
            <w:tcW w:w="1723" w:type="dxa"/>
          </w:tcPr>
          <w:p w:rsidR="002765EC" w:rsidRPr="00515421" w:rsidRDefault="002765EC" w:rsidP="002765EC">
            <w:pPr>
              <w:spacing w:line="240" w:lineRule="auto"/>
              <w:contextualSpacing/>
              <w:rPr>
                <w:rFonts w:eastAsiaTheme="minorEastAsia" w:cstheme="minorHAnsi"/>
                <w:lang w:eastAsia="nb-NO"/>
              </w:rPr>
            </w:pPr>
          </w:p>
        </w:tc>
        <w:tc>
          <w:tcPr>
            <w:tcW w:w="1456" w:type="dxa"/>
          </w:tcPr>
          <w:p w:rsidR="002765EC" w:rsidRPr="00515421" w:rsidRDefault="002765EC" w:rsidP="002765EC">
            <w:pPr>
              <w:spacing w:line="240" w:lineRule="auto"/>
              <w:contextualSpacing/>
              <w:jc w:val="center"/>
              <w:rPr>
                <w:rFonts w:eastAsiaTheme="minorEastAsia" w:cstheme="minorHAnsi"/>
                <w:lang w:eastAsia="nb-NO"/>
              </w:rPr>
            </w:pPr>
          </w:p>
        </w:tc>
        <w:tc>
          <w:tcPr>
            <w:tcW w:w="1525" w:type="dxa"/>
          </w:tcPr>
          <w:p w:rsidR="002765EC" w:rsidRPr="00515421" w:rsidRDefault="002765EC" w:rsidP="002765EC">
            <w:pPr>
              <w:spacing w:line="240" w:lineRule="auto"/>
              <w:contextualSpacing/>
              <w:jc w:val="center"/>
              <w:rPr>
                <w:rFonts w:eastAsiaTheme="minorEastAsia" w:cstheme="minorHAnsi"/>
                <w:lang w:eastAsia="nb-NO"/>
              </w:rPr>
            </w:pPr>
          </w:p>
        </w:tc>
      </w:tr>
      <w:tr w:rsidR="002765EC" w:rsidRPr="002765EC" w:rsidTr="002765EC">
        <w:tc>
          <w:tcPr>
            <w:tcW w:w="2151" w:type="dxa"/>
          </w:tcPr>
          <w:p w:rsidR="002765EC" w:rsidRPr="00515421" w:rsidRDefault="002765EC" w:rsidP="002765EC">
            <w:pPr>
              <w:spacing w:line="240" w:lineRule="auto"/>
              <w:contextualSpacing/>
              <w:rPr>
                <w:rFonts w:eastAsiaTheme="minorEastAsia" w:cstheme="minorHAnsi"/>
                <w:lang w:eastAsia="nb-NO"/>
              </w:rPr>
            </w:pPr>
            <w:r w:rsidRPr="00515421">
              <w:rPr>
                <w:rFonts w:eastAsiaTheme="minorEastAsia" w:cstheme="minorHAnsi"/>
                <w:lang w:eastAsia="nb-NO"/>
              </w:rPr>
              <w:t>Gamlestova</w:t>
            </w:r>
          </w:p>
        </w:tc>
        <w:tc>
          <w:tcPr>
            <w:tcW w:w="1803" w:type="dxa"/>
          </w:tcPr>
          <w:p w:rsidR="002765EC" w:rsidRPr="00515421" w:rsidRDefault="002765EC" w:rsidP="002765EC">
            <w:pPr>
              <w:spacing w:line="240" w:lineRule="auto"/>
              <w:contextualSpacing/>
              <w:rPr>
                <w:rFonts w:eastAsiaTheme="minorEastAsia" w:cstheme="minorHAnsi"/>
                <w:lang w:eastAsia="nb-NO"/>
              </w:rPr>
            </w:pPr>
            <w:r w:rsidRPr="00515421">
              <w:rPr>
                <w:rFonts w:eastAsiaTheme="minorEastAsia" w:cstheme="minorHAnsi"/>
                <w:lang w:eastAsia="nb-NO"/>
              </w:rPr>
              <w:t>RF</w:t>
            </w:r>
          </w:p>
        </w:tc>
        <w:tc>
          <w:tcPr>
            <w:tcW w:w="1723" w:type="dxa"/>
          </w:tcPr>
          <w:p w:rsidR="002765EC" w:rsidRPr="00515421" w:rsidRDefault="002765EC" w:rsidP="002765EC">
            <w:pPr>
              <w:spacing w:line="240" w:lineRule="auto"/>
              <w:contextualSpacing/>
              <w:rPr>
                <w:rFonts w:eastAsiaTheme="minorEastAsia" w:cstheme="minorHAnsi"/>
                <w:lang w:eastAsia="nb-NO"/>
              </w:rPr>
            </w:pPr>
            <w:r w:rsidRPr="00515421">
              <w:rPr>
                <w:rFonts w:eastAsiaTheme="minorEastAsia" w:cstheme="minorHAnsi"/>
                <w:lang w:eastAsia="nb-NO"/>
              </w:rPr>
              <w:t>Rot</w:t>
            </w:r>
          </w:p>
        </w:tc>
        <w:tc>
          <w:tcPr>
            <w:tcW w:w="1456" w:type="dxa"/>
          </w:tcPr>
          <w:p w:rsidR="002765EC" w:rsidRPr="00515421" w:rsidRDefault="002765EC" w:rsidP="002765EC">
            <w:pPr>
              <w:spacing w:line="240" w:lineRule="auto"/>
              <w:contextualSpacing/>
              <w:jc w:val="center"/>
              <w:rPr>
                <w:rFonts w:eastAsiaTheme="minorEastAsia" w:cstheme="minorHAnsi"/>
                <w:lang w:eastAsia="nb-NO"/>
              </w:rPr>
            </w:pPr>
            <w:r w:rsidRPr="00515421">
              <w:rPr>
                <w:rFonts w:eastAsiaTheme="minorEastAsia" w:cstheme="minorHAnsi"/>
                <w:lang w:eastAsia="nb-NO"/>
              </w:rPr>
              <w:t>1834</w:t>
            </w:r>
          </w:p>
        </w:tc>
        <w:tc>
          <w:tcPr>
            <w:tcW w:w="1525" w:type="dxa"/>
          </w:tcPr>
          <w:p w:rsidR="002765EC" w:rsidRPr="00515421" w:rsidRDefault="002765EC" w:rsidP="002765EC">
            <w:pPr>
              <w:spacing w:line="240" w:lineRule="auto"/>
              <w:contextualSpacing/>
              <w:jc w:val="center"/>
              <w:rPr>
                <w:rFonts w:eastAsiaTheme="minorEastAsia" w:cstheme="minorHAnsi"/>
                <w:lang w:eastAsia="nb-NO"/>
              </w:rPr>
            </w:pPr>
            <w:r w:rsidRPr="00515421">
              <w:rPr>
                <w:rFonts w:eastAsiaTheme="minorEastAsia" w:cstheme="minorHAnsi"/>
                <w:lang w:eastAsia="nb-NO"/>
              </w:rPr>
              <w:t>1946</w:t>
            </w:r>
          </w:p>
        </w:tc>
      </w:tr>
      <w:tr w:rsidR="002765EC" w:rsidRPr="002765EC" w:rsidTr="002765EC">
        <w:tc>
          <w:tcPr>
            <w:tcW w:w="2151" w:type="dxa"/>
          </w:tcPr>
          <w:p w:rsidR="002765EC" w:rsidRPr="00515421" w:rsidRDefault="002765EC" w:rsidP="002765EC">
            <w:pPr>
              <w:spacing w:line="240" w:lineRule="auto"/>
              <w:contextualSpacing/>
              <w:rPr>
                <w:rFonts w:eastAsiaTheme="minorEastAsia" w:cstheme="minorHAnsi"/>
                <w:lang w:eastAsia="nb-NO"/>
              </w:rPr>
            </w:pPr>
            <w:proofErr w:type="spellStart"/>
            <w:r w:rsidRPr="00515421">
              <w:rPr>
                <w:rFonts w:eastAsiaTheme="minorEastAsia" w:cstheme="minorHAnsi"/>
                <w:lang w:eastAsia="nb-NO"/>
              </w:rPr>
              <w:lastRenderedPageBreak/>
              <w:t>Nystova</w:t>
            </w:r>
            <w:proofErr w:type="spellEnd"/>
          </w:p>
        </w:tc>
        <w:tc>
          <w:tcPr>
            <w:tcW w:w="1803" w:type="dxa"/>
          </w:tcPr>
          <w:p w:rsidR="002765EC" w:rsidRPr="00515421" w:rsidRDefault="002765EC" w:rsidP="002765EC">
            <w:pPr>
              <w:spacing w:line="240" w:lineRule="auto"/>
              <w:contextualSpacing/>
              <w:rPr>
                <w:rFonts w:eastAsiaTheme="minorEastAsia" w:cstheme="minorHAnsi"/>
                <w:lang w:eastAsia="nb-NO"/>
              </w:rPr>
            </w:pPr>
            <w:r w:rsidRPr="00515421">
              <w:rPr>
                <w:rFonts w:eastAsiaTheme="minorEastAsia" w:cstheme="minorHAnsi"/>
                <w:lang w:eastAsia="nb-NO"/>
              </w:rPr>
              <w:t>RF</w:t>
            </w:r>
          </w:p>
        </w:tc>
        <w:tc>
          <w:tcPr>
            <w:tcW w:w="1723" w:type="dxa"/>
          </w:tcPr>
          <w:p w:rsidR="002765EC" w:rsidRPr="00515421" w:rsidRDefault="002765EC" w:rsidP="002765EC">
            <w:pPr>
              <w:spacing w:line="240" w:lineRule="auto"/>
              <w:contextualSpacing/>
              <w:rPr>
                <w:rFonts w:eastAsiaTheme="minorEastAsia" w:cstheme="minorHAnsi"/>
                <w:lang w:eastAsia="nb-NO"/>
              </w:rPr>
            </w:pPr>
            <w:r w:rsidRPr="00515421">
              <w:rPr>
                <w:rFonts w:eastAsiaTheme="minorEastAsia" w:cstheme="minorHAnsi"/>
                <w:lang w:eastAsia="nb-NO"/>
              </w:rPr>
              <w:t>Rot</w:t>
            </w:r>
          </w:p>
        </w:tc>
        <w:tc>
          <w:tcPr>
            <w:tcW w:w="1456" w:type="dxa"/>
          </w:tcPr>
          <w:p w:rsidR="002765EC" w:rsidRPr="00515421" w:rsidRDefault="002765EC" w:rsidP="002765EC">
            <w:pPr>
              <w:spacing w:line="240" w:lineRule="auto"/>
              <w:contextualSpacing/>
              <w:jc w:val="center"/>
              <w:rPr>
                <w:rFonts w:eastAsiaTheme="minorEastAsia" w:cstheme="minorHAnsi"/>
                <w:lang w:eastAsia="nb-NO"/>
              </w:rPr>
            </w:pPr>
            <w:r w:rsidRPr="00515421">
              <w:rPr>
                <w:rFonts w:eastAsiaTheme="minorEastAsia" w:cstheme="minorHAnsi"/>
                <w:lang w:eastAsia="nb-NO"/>
              </w:rPr>
              <w:t>1893</w:t>
            </w:r>
          </w:p>
        </w:tc>
        <w:tc>
          <w:tcPr>
            <w:tcW w:w="1525" w:type="dxa"/>
          </w:tcPr>
          <w:p w:rsidR="002765EC" w:rsidRPr="00515421" w:rsidRDefault="002765EC" w:rsidP="002765EC">
            <w:pPr>
              <w:spacing w:line="240" w:lineRule="auto"/>
              <w:contextualSpacing/>
              <w:jc w:val="center"/>
              <w:rPr>
                <w:rFonts w:eastAsiaTheme="minorEastAsia" w:cstheme="minorHAnsi"/>
                <w:lang w:eastAsia="nb-NO"/>
              </w:rPr>
            </w:pPr>
            <w:r w:rsidRPr="00515421">
              <w:rPr>
                <w:rFonts w:eastAsiaTheme="minorEastAsia" w:cstheme="minorHAnsi"/>
                <w:lang w:eastAsia="nb-NO"/>
              </w:rPr>
              <w:t>1946</w:t>
            </w:r>
          </w:p>
        </w:tc>
      </w:tr>
      <w:tr w:rsidR="002765EC" w:rsidRPr="002765EC" w:rsidTr="002765EC">
        <w:tc>
          <w:tcPr>
            <w:tcW w:w="2151" w:type="dxa"/>
          </w:tcPr>
          <w:p w:rsidR="002765EC" w:rsidRPr="00515421" w:rsidRDefault="002765EC" w:rsidP="002765EC">
            <w:pPr>
              <w:spacing w:line="240" w:lineRule="auto"/>
              <w:contextualSpacing/>
              <w:rPr>
                <w:rFonts w:eastAsiaTheme="minorEastAsia" w:cstheme="minorHAnsi"/>
                <w:lang w:eastAsia="nb-NO"/>
              </w:rPr>
            </w:pPr>
            <w:r w:rsidRPr="00515421">
              <w:rPr>
                <w:rFonts w:eastAsiaTheme="minorEastAsia" w:cstheme="minorHAnsi"/>
                <w:lang w:eastAsia="nb-NO"/>
              </w:rPr>
              <w:t>Eldhus</w:t>
            </w:r>
          </w:p>
        </w:tc>
        <w:tc>
          <w:tcPr>
            <w:tcW w:w="1803" w:type="dxa"/>
          </w:tcPr>
          <w:p w:rsidR="002765EC" w:rsidRPr="00515421" w:rsidRDefault="002765EC" w:rsidP="002765EC">
            <w:pPr>
              <w:spacing w:line="240" w:lineRule="auto"/>
              <w:contextualSpacing/>
              <w:rPr>
                <w:rFonts w:eastAsiaTheme="minorEastAsia" w:cstheme="minorHAnsi"/>
                <w:lang w:eastAsia="nb-NO"/>
              </w:rPr>
            </w:pPr>
            <w:r w:rsidRPr="00515421">
              <w:rPr>
                <w:rFonts w:eastAsiaTheme="minorEastAsia" w:cstheme="minorHAnsi"/>
                <w:lang w:eastAsia="nb-NO"/>
              </w:rPr>
              <w:t>RF</w:t>
            </w:r>
          </w:p>
        </w:tc>
        <w:tc>
          <w:tcPr>
            <w:tcW w:w="1723" w:type="dxa"/>
          </w:tcPr>
          <w:p w:rsidR="002765EC" w:rsidRPr="00515421" w:rsidRDefault="002765EC" w:rsidP="002765EC">
            <w:pPr>
              <w:spacing w:line="240" w:lineRule="auto"/>
              <w:contextualSpacing/>
              <w:rPr>
                <w:rFonts w:eastAsiaTheme="minorEastAsia" w:cstheme="minorHAnsi"/>
                <w:lang w:eastAsia="nb-NO"/>
              </w:rPr>
            </w:pPr>
            <w:r w:rsidRPr="00515421">
              <w:rPr>
                <w:rFonts w:eastAsiaTheme="minorEastAsia" w:cstheme="minorHAnsi"/>
                <w:lang w:eastAsia="nb-NO"/>
              </w:rPr>
              <w:t>Rot</w:t>
            </w:r>
          </w:p>
        </w:tc>
        <w:tc>
          <w:tcPr>
            <w:tcW w:w="1456" w:type="dxa"/>
          </w:tcPr>
          <w:p w:rsidR="002765EC" w:rsidRPr="00515421" w:rsidRDefault="002765EC" w:rsidP="002765EC">
            <w:pPr>
              <w:spacing w:line="240" w:lineRule="auto"/>
              <w:contextualSpacing/>
              <w:jc w:val="center"/>
              <w:rPr>
                <w:rFonts w:eastAsiaTheme="minorEastAsia" w:cstheme="minorHAnsi"/>
                <w:lang w:eastAsia="nb-NO"/>
              </w:rPr>
            </w:pPr>
          </w:p>
        </w:tc>
        <w:tc>
          <w:tcPr>
            <w:tcW w:w="1525" w:type="dxa"/>
          </w:tcPr>
          <w:p w:rsidR="002765EC" w:rsidRPr="00515421" w:rsidRDefault="002765EC" w:rsidP="002765EC">
            <w:pPr>
              <w:spacing w:line="240" w:lineRule="auto"/>
              <w:contextualSpacing/>
              <w:jc w:val="center"/>
              <w:rPr>
                <w:rFonts w:eastAsiaTheme="minorEastAsia" w:cstheme="minorHAnsi"/>
                <w:lang w:eastAsia="nb-NO"/>
              </w:rPr>
            </w:pPr>
            <w:r w:rsidRPr="00515421">
              <w:rPr>
                <w:rFonts w:eastAsiaTheme="minorEastAsia" w:cstheme="minorHAnsi"/>
                <w:lang w:eastAsia="nb-NO"/>
              </w:rPr>
              <w:t>1946</w:t>
            </w:r>
          </w:p>
        </w:tc>
      </w:tr>
      <w:tr w:rsidR="002765EC" w:rsidRPr="002765EC" w:rsidTr="002765EC">
        <w:tc>
          <w:tcPr>
            <w:tcW w:w="2151" w:type="dxa"/>
          </w:tcPr>
          <w:p w:rsidR="002765EC" w:rsidRPr="00515421" w:rsidRDefault="002765EC" w:rsidP="002765EC">
            <w:pPr>
              <w:spacing w:line="240" w:lineRule="auto"/>
              <w:contextualSpacing/>
              <w:rPr>
                <w:rFonts w:eastAsiaTheme="minorEastAsia" w:cstheme="minorHAnsi"/>
                <w:lang w:eastAsia="nb-NO"/>
              </w:rPr>
            </w:pPr>
            <w:r w:rsidRPr="00515421">
              <w:rPr>
                <w:rFonts w:eastAsiaTheme="minorEastAsia" w:cstheme="minorHAnsi"/>
                <w:lang w:eastAsia="nb-NO"/>
              </w:rPr>
              <w:t>Geithus</w:t>
            </w:r>
          </w:p>
        </w:tc>
        <w:tc>
          <w:tcPr>
            <w:tcW w:w="1803" w:type="dxa"/>
          </w:tcPr>
          <w:p w:rsidR="002765EC" w:rsidRPr="00515421" w:rsidRDefault="002765EC" w:rsidP="002765EC">
            <w:pPr>
              <w:spacing w:line="240" w:lineRule="auto"/>
              <w:contextualSpacing/>
              <w:rPr>
                <w:rFonts w:eastAsiaTheme="minorEastAsia" w:cstheme="minorHAnsi"/>
                <w:lang w:eastAsia="nb-NO"/>
              </w:rPr>
            </w:pPr>
            <w:r w:rsidRPr="00515421">
              <w:rPr>
                <w:rFonts w:eastAsiaTheme="minorEastAsia" w:cstheme="minorHAnsi"/>
                <w:lang w:eastAsia="nb-NO"/>
              </w:rPr>
              <w:t>RF</w:t>
            </w:r>
          </w:p>
        </w:tc>
        <w:tc>
          <w:tcPr>
            <w:tcW w:w="1723" w:type="dxa"/>
          </w:tcPr>
          <w:p w:rsidR="002765EC" w:rsidRPr="00515421" w:rsidRDefault="002765EC" w:rsidP="002765EC">
            <w:pPr>
              <w:spacing w:line="240" w:lineRule="auto"/>
              <w:contextualSpacing/>
              <w:rPr>
                <w:rFonts w:eastAsiaTheme="minorEastAsia" w:cstheme="minorHAnsi"/>
                <w:lang w:eastAsia="nb-NO"/>
              </w:rPr>
            </w:pPr>
            <w:r w:rsidRPr="00515421">
              <w:rPr>
                <w:rFonts w:eastAsiaTheme="minorEastAsia" w:cstheme="minorHAnsi"/>
                <w:lang w:eastAsia="nb-NO"/>
              </w:rPr>
              <w:t>Rot</w:t>
            </w:r>
          </w:p>
        </w:tc>
        <w:tc>
          <w:tcPr>
            <w:tcW w:w="1456" w:type="dxa"/>
          </w:tcPr>
          <w:p w:rsidR="002765EC" w:rsidRPr="00515421" w:rsidRDefault="002765EC" w:rsidP="002765EC">
            <w:pPr>
              <w:spacing w:line="240" w:lineRule="auto"/>
              <w:contextualSpacing/>
              <w:jc w:val="center"/>
              <w:rPr>
                <w:rFonts w:eastAsiaTheme="minorEastAsia" w:cstheme="minorHAnsi"/>
                <w:lang w:eastAsia="nb-NO"/>
              </w:rPr>
            </w:pPr>
          </w:p>
        </w:tc>
        <w:tc>
          <w:tcPr>
            <w:tcW w:w="1525" w:type="dxa"/>
          </w:tcPr>
          <w:p w:rsidR="002765EC" w:rsidRPr="00515421" w:rsidRDefault="002765EC" w:rsidP="002765EC">
            <w:pPr>
              <w:spacing w:line="240" w:lineRule="auto"/>
              <w:contextualSpacing/>
              <w:jc w:val="center"/>
              <w:rPr>
                <w:rFonts w:eastAsiaTheme="minorEastAsia" w:cstheme="minorHAnsi"/>
                <w:lang w:eastAsia="nb-NO"/>
              </w:rPr>
            </w:pPr>
            <w:r w:rsidRPr="00515421">
              <w:rPr>
                <w:rFonts w:eastAsiaTheme="minorEastAsia" w:cstheme="minorHAnsi"/>
                <w:lang w:eastAsia="nb-NO"/>
              </w:rPr>
              <w:t>1946</w:t>
            </w:r>
          </w:p>
        </w:tc>
      </w:tr>
      <w:tr w:rsidR="002765EC" w:rsidRPr="002765EC" w:rsidTr="002765EC">
        <w:tc>
          <w:tcPr>
            <w:tcW w:w="2151" w:type="dxa"/>
          </w:tcPr>
          <w:p w:rsidR="002765EC" w:rsidRPr="00515421" w:rsidRDefault="002765EC" w:rsidP="002765EC">
            <w:pPr>
              <w:spacing w:line="240" w:lineRule="auto"/>
              <w:contextualSpacing/>
              <w:rPr>
                <w:rFonts w:eastAsiaTheme="minorEastAsia" w:cstheme="minorHAnsi"/>
                <w:lang w:eastAsia="nb-NO"/>
              </w:rPr>
            </w:pPr>
            <w:proofErr w:type="spellStart"/>
            <w:r w:rsidRPr="00515421">
              <w:rPr>
                <w:rFonts w:eastAsiaTheme="minorEastAsia" w:cstheme="minorHAnsi"/>
                <w:lang w:eastAsia="nb-NO"/>
              </w:rPr>
              <w:t>Sauhus</w:t>
            </w:r>
            <w:proofErr w:type="spellEnd"/>
          </w:p>
        </w:tc>
        <w:tc>
          <w:tcPr>
            <w:tcW w:w="1803" w:type="dxa"/>
          </w:tcPr>
          <w:p w:rsidR="002765EC" w:rsidRPr="00515421" w:rsidRDefault="002765EC" w:rsidP="002765EC">
            <w:pPr>
              <w:spacing w:line="240" w:lineRule="auto"/>
              <w:contextualSpacing/>
              <w:rPr>
                <w:rFonts w:eastAsiaTheme="minorEastAsia" w:cstheme="minorHAnsi"/>
                <w:lang w:eastAsia="nb-NO"/>
              </w:rPr>
            </w:pPr>
            <w:r w:rsidRPr="00515421">
              <w:rPr>
                <w:rFonts w:eastAsiaTheme="minorEastAsia" w:cstheme="minorHAnsi"/>
                <w:lang w:eastAsia="nb-NO"/>
              </w:rPr>
              <w:t>RF</w:t>
            </w:r>
          </w:p>
        </w:tc>
        <w:tc>
          <w:tcPr>
            <w:tcW w:w="1723" w:type="dxa"/>
          </w:tcPr>
          <w:p w:rsidR="002765EC" w:rsidRPr="00515421" w:rsidRDefault="002765EC" w:rsidP="002765EC">
            <w:pPr>
              <w:spacing w:line="240" w:lineRule="auto"/>
              <w:contextualSpacing/>
              <w:rPr>
                <w:rFonts w:eastAsiaTheme="minorEastAsia" w:cstheme="minorHAnsi"/>
                <w:lang w:eastAsia="nb-NO"/>
              </w:rPr>
            </w:pPr>
            <w:r w:rsidRPr="00515421">
              <w:rPr>
                <w:rFonts w:eastAsiaTheme="minorEastAsia" w:cstheme="minorHAnsi"/>
                <w:lang w:eastAsia="nb-NO"/>
              </w:rPr>
              <w:t>Rot</w:t>
            </w:r>
          </w:p>
        </w:tc>
        <w:tc>
          <w:tcPr>
            <w:tcW w:w="1456" w:type="dxa"/>
          </w:tcPr>
          <w:p w:rsidR="002765EC" w:rsidRPr="00515421" w:rsidRDefault="002765EC" w:rsidP="002765EC">
            <w:pPr>
              <w:spacing w:line="240" w:lineRule="auto"/>
              <w:contextualSpacing/>
              <w:jc w:val="center"/>
              <w:rPr>
                <w:rFonts w:eastAsiaTheme="minorEastAsia" w:cstheme="minorHAnsi"/>
                <w:lang w:eastAsia="nb-NO"/>
              </w:rPr>
            </w:pPr>
          </w:p>
        </w:tc>
        <w:tc>
          <w:tcPr>
            <w:tcW w:w="1525" w:type="dxa"/>
          </w:tcPr>
          <w:p w:rsidR="002765EC" w:rsidRPr="00515421" w:rsidRDefault="002765EC" w:rsidP="002765EC">
            <w:pPr>
              <w:spacing w:line="240" w:lineRule="auto"/>
              <w:contextualSpacing/>
              <w:jc w:val="center"/>
              <w:rPr>
                <w:rFonts w:eastAsiaTheme="minorEastAsia" w:cstheme="minorHAnsi"/>
                <w:lang w:eastAsia="nb-NO"/>
              </w:rPr>
            </w:pPr>
            <w:r w:rsidRPr="00515421">
              <w:rPr>
                <w:rFonts w:eastAsiaTheme="minorEastAsia" w:cstheme="minorHAnsi"/>
                <w:lang w:eastAsia="nb-NO"/>
              </w:rPr>
              <w:t>1946</w:t>
            </w:r>
          </w:p>
        </w:tc>
      </w:tr>
      <w:tr w:rsidR="002765EC" w:rsidRPr="002765EC" w:rsidTr="002765EC">
        <w:tc>
          <w:tcPr>
            <w:tcW w:w="2151" w:type="dxa"/>
          </w:tcPr>
          <w:p w:rsidR="002765EC" w:rsidRPr="00515421" w:rsidRDefault="002765EC" w:rsidP="002765EC">
            <w:pPr>
              <w:spacing w:line="240" w:lineRule="auto"/>
              <w:contextualSpacing/>
              <w:rPr>
                <w:rFonts w:eastAsiaTheme="minorEastAsia" w:cstheme="minorHAnsi"/>
                <w:lang w:eastAsia="nb-NO"/>
              </w:rPr>
            </w:pPr>
            <w:r w:rsidRPr="00515421">
              <w:rPr>
                <w:rFonts w:eastAsiaTheme="minorEastAsia" w:cstheme="minorHAnsi"/>
                <w:lang w:eastAsia="nb-NO"/>
              </w:rPr>
              <w:t>Løe</w:t>
            </w:r>
          </w:p>
        </w:tc>
        <w:tc>
          <w:tcPr>
            <w:tcW w:w="1803" w:type="dxa"/>
          </w:tcPr>
          <w:p w:rsidR="002765EC" w:rsidRPr="00515421" w:rsidRDefault="002765EC" w:rsidP="002765EC">
            <w:pPr>
              <w:spacing w:line="240" w:lineRule="auto"/>
              <w:contextualSpacing/>
              <w:rPr>
                <w:rFonts w:eastAsiaTheme="minorEastAsia" w:cstheme="minorHAnsi"/>
                <w:lang w:eastAsia="nb-NO"/>
              </w:rPr>
            </w:pPr>
            <w:r w:rsidRPr="00515421">
              <w:rPr>
                <w:rFonts w:eastAsiaTheme="minorEastAsia" w:cstheme="minorHAnsi"/>
                <w:lang w:eastAsia="nb-NO"/>
              </w:rPr>
              <w:t>RF</w:t>
            </w:r>
          </w:p>
        </w:tc>
        <w:tc>
          <w:tcPr>
            <w:tcW w:w="1723" w:type="dxa"/>
          </w:tcPr>
          <w:p w:rsidR="002765EC" w:rsidRPr="00515421" w:rsidRDefault="002765EC" w:rsidP="002765EC">
            <w:pPr>
              <w:spacing w:line="240" w:lineRule="auto"/>
              <w:contextualSpacing/>
              <w:rPr>
                <w:rFonts w:eastAsiaTheme="minorEastAsia" w:cstheme="minorHAnsi"/>
                <w:lang w:eastAsia="nb-NO"/>
              </w:rPr>
            </w:pPr>
            <w:r w:rsidRPr="00515421">
              <w:rPr>
                <w:rFonts w:eastAsiaTheme="minorEastAsia" w:cstheme="minorHAnsi"/>
                <w:lang w:eastAsia="nb-NO"/>
              </w:rPr>
              <w:t>Rekonstruksjon</w:t>
            </w:r>
          </w:p>
        </w:tc>
        <w:tc>
          <w:tcPr>
            <w:tcW w:w="1456" w:type="dxa"/>
          </w:tcPr>
          <w:p w:rsidR="002765EC" w:rsidRPr="00515421" w:rsidRDefault="002765EC" w:rsidP="002765EC">
            <w:pPr>
              <w:spacing w:line="240" w:lineRule="auto"/>
              <w:contextualSpacing/>
              <w:jc w:val="center"/>
              <w:rPr>
                <w:rFonts w:eastAsiaTheme="minorEastAsia" w:cstheme="minorHAnsi"/>
                <w:lang w:eastAsia="nb-NO"/>
              </w:rPr>
            </w:pPr>
            <w:r w:rsidRPr="00515421">
              <w:rPr>
                <w:rFonts w:eastAsiaTheme="minorEastAsia" w:cstheme="minorHAnsi"/>
                <w:lang w:eastAsia="nb-NO"/>
              </w:rPr>
              <w:t>2015</w:t>
            </w:r>
          </w:p>
        </w:tc>
        <w:tc>
          <w:tcPr>
            <w:tcW w:w="1525" w:type="dxa"/>
          </w:tcPr>
          <w:p w:rsidR="002765EC" w:rsidRPr="00515421" w:rsidRDefault="002765EC" w:rsidP="002765EC">
            <w:pPr>
              <w:spacing w:line="240" w:lineRule="auto"/>
              <w:contextualSpacing/>
              <w:jc w:val="center"/>
              <w:rPr>
                <w:rFonts w:eastAsiaTheme="minorEastAsia" w:cstheme="minorHAnsi"/>
                <w:lang w:eastAsia="nb-NO"/>
              </w:rPr>
            </w:pPr>
            <w:r w:rsidRPr="00515421">
              <w:rPr>
                <w:rFonts w:eastAsiaTheme="minorEastAsia" w:cstheme="minorHAnsi"/>
                <w:lang w:eastAsia="nb-NO"/>
              </w:rPr>
              <w:t>1946</w:t>
            </w:r>
            <w:r w:rsidRPr="00515421">
              <w:rPr>
                <w:rFonts w:eastAsiaTheme="minorEastAsia" w:cstheme="minorHAnsi"/>
                <w:vertAlign w:val="superscript"/>
                <w:lang w:eastAsia="nb-NO"/>
              </w:rPr>
              <w:footnoteReference w:id="9"/>
            </w:r>
          </w:p>
        </w:tc>
      </w:tr>
      <w:tr w:rsidR="002765EC" w:rsidRPr="002765EC" w:rsidTr="002765EC">
        <w:tc>
          <w:tcPr>
            <w:tcW w:w="2151" w:type="dxa"/>
          </w:tcPr>
          <w:p w:rsidR="002765EC" w:rsidRPr="00515421" w:rsidRDefault="002765EC" w:rsidP="002765EC">
            <w:pPr>
              <w:spacing w:line="240" w:lineRule="auto"/>
              <w:contextualSpacing/>
              <w:rPr>
                <w:rFonts w:eastAsiaTheme="minorEastAsia" w:cstheme="minorHAnsi"/>
                <w:lang w:eastAsia="nb-NO"/>
              </w:rPr>
            </w:pPr>
            <w:r w:rsidRPr="00515421">
              <w:rPr>
                <w:rFonts w:eastAsiaTheme="minorEastAsia" w:cstheme="minorHAnsi"/>
                <w:lang w:eastAsia="nb-NO"/>
              </w:rPr>
              <w:t>Tun</w:t>
            </w:r>
          </w:p>
        </w:tc>
        <w:tc>
          <w:tcPr>
            <w:tcW w:w="1803" w:type="dxa"/>
          </w:tcPr>
          <w:p w:rsidR="002765EC" w:rsidRPr="00515421" w:rsidRDefault="002765EC" w:rsidP="002765EC">
            <w:pPr>
              <w:spacing w:line="240" w:lineRule="auto"/>
              <w:contextualSpacing/>
              <w:rPr>
                <w:rFonts w:eastAsiaTheme="minorEastAsia" w:cstheme="minorHAnsi"/>
                <w:lang w:eastAsia="nb-NO"/>
              </w:rPr>
            </w:pPr>
            <w:r w:rsidRPr="00515421">
              <w:rPr>
                <w:rFonts w:eastAsiaTheme="minorEastAsia" w:cstheme="minorHAnsi"/>
                <w:lang w:eastAsia="nb-NO"/>
              </w:rPr>
              <w:t>Privat</w:t>
            </w:r>
          </w:p>
        </w:tc>
        <w:tc>
          <w:tcPr>
            <w:tcW w:w="1723" w:type="dxa"/>
          </w:tcPr>
          <w:p w:rsidR="002765EC" w:rsidRPr="00515421" w:rsidRDefault="002765EC" w:rsidP="002765EC">
            <w:pPr>
              <w:spacing w:line="240" w:lineRule="auto"/>
              <w:contextualSpacing/>
              <w:rPr>
                <w:rFonts w:eastAsiaTheme="minorEastAsia" w:cstheme="minorHAnsi"/>
                <w:lang w:eastAsia="nb-NO"/>
              </w:rPr>
            </w:pPr>
          </w:p>
        </w:tc>
        <w:tc>
          <w:tcPr>
            <w:tcW w:w="1456" w:type="dxa"/>
          </w:tcPr>
          <w:p w:rsidR="002765EC" w:rsidRPr="00515421" w:rsidRDefault="002765EC" w:rsidP="002765EC">
            <w:pPr>
              <w:spacing w:line="240" w:lineRule="auto"/>
              <w:contextualSpacing/>
              <w:jc w:val="center"/>
              <w:rPr>
                <w:rFonts w:eastAsiaTheme="minorEastAsia" w:cstheme="minorHAnsi"/>
                <w:lang w:eastAsia="nb-NO"/>
              </w:rPr>
            </w:pPr>
          </w:p>
        </w:tc>
        <w:tc>
          <w:tcPr>
            <w:tcW w:w="1525" w:type="dxa"/>
          </w:tcPr>
          <w:p w:rsidR="002765EC" w:rsidRPr="00515421" w:rsidRDefault="002765EC" w:rsidP="002765EC">
            <w:pPr>
              <w:spacing w:line="240" w:lineRule="auto"/>
              <w:contextualSpacing/>
              <w:jc w:val="center"/>
              <w:rPr>
                <w:rFonts w:eastAsiaTheme="minorEastAsia" w:cstheme="minorHAnsi"/>
                <w:lang w:eastAsia="nb-NO"/>
              </w:rPr>
            </w:pPr>
            <w:r w:rsidRPr="00515421">
              <w:rPr>
                <w:rFonts w:eastAsiaTheme="minorEastAsia" w:cstheme="minorHAnsi"/>
                <w:lang w:eastAsia="nb-NO"/>
              </w:rPr>
              <w:t>1946</w:t>
            </w:r>
          </w:p>
        </w:tc>
      </w:tr>
      <w:tr w:rsidR="002765EC" w:rsidRPr="002765EC" w:rsidTr="002765EC">
        <w:tc>
          <w:tcPr>
            <w:tcW w:w="2151" w:type="dxa"/>
          </w:tcPr>
          <w:p w:rsidR="002765EC" w:rsidRPr="00515421" w:rsidRDefault="002765EC" w:rsidP="002765EC">
            <w:pPr>
              <w:spacing w:line="240" w:lineRule="auto"/>
              <w:contextualSpacing/>
              <w:rPr>
                <w:rFonts w:eastAsiaTheme="minorEastAsia" w:cstheme="minorHAnsi"/>
                <w:lang w:eastAsia="nb-NO"/>
              </w:rPr>
            </w:pPr>
            <w:r w:rsidRPr="00515421">
              <w:rPr>
                <w:rFonts w:eastAsiaTheme="minorEastAsia" w:cstheme="minorHAnsi"/>
                <w:lang w:eastAsia="nb-NO"/>
              </w:rPr>
              <w:t>Stien</w:t>
            </w:r>
          </w:p>
        </w:tc>
        <w:tc>
          <w:tcPr>
            <w:tcW w:w="1803" w:type="dxa"/>
          </w:tcPr>
          <w:p w:rsidR="002765EC" w:rsidRPr="00515421" w:rsidRDefault="002765EC" w:rsidP="002765EC">
            <w:pPr>
              <w:spacing w:line="240" w:lineRule="auto"/>
              <w:contextualSpacing/>
              <w:rPr>
                <w:rFonts w:eastAsiaTheme="minorEastAsia" w:cstheme="minorHAnsi"/>
                <w:lang w:eastAsia="nb-NO"/>
              </w:rPr>
            </w:pPr>
            <w:r w:rsidRPr="00515421">
              <w:rPr>
                <w:rFonts w:eastAsiaTheme="minorEastAsia" w:cstheme="minorHAnsi"/>
                <w:lang w:eastAsia="nb-NO"/>
              </w:rPr>
              <w:t>Privat</w:t>
            </w:r>
          </w:p>
        </w:tc>
        <w:tc>
          <w:tcPr>
            <w:tcW w:w="1723" w:type="dxa"/>
          </w:tcPr>
          <w:p w:rsidR="002765EC" w:rsidRPr="00515421" w:rsidRDefault="002765EC" w:rsidP="002765EC">
            <w:pPr>
              <w:spacing w:line="240" w:lineRule="auto"/>
              <w:contextualSpacing/>
              <w:rPr>
                <w:rFonts w:eastAsiaTheme="minorEastAsia" w:cstheme="minorHAnsi"/>
                <w:lang w:eastAsia="nb-NO"/>
              </w:rPr>
            </w:pPr>
          </w:p>
        </w:tc>
        <w:tc>
          <w:tcPr>
            <w:tcW w:w="1456" w:type="dxa"/>
          </w:tcPr>
          <w:p w:rsidR="002765EC" w:rsidRPr="00515421" w:rsidRDefault="002765EC" w:rsidP="002765EC">
            <w:pPr>
              <w:spacing w:line="240" w:lineRule="auto"/>
              <w:contextualSpacing/>
              <w:jc w:val="center"/>
              <w:rPr>
                <w:rFonts w:eastAsiaTheme="minorEastAsia" w:cstheme="minorHAnsi"/>
                <w:lang w:eastAsia="nb-NO"/>
              </w:rPr>
            </w:pPr>
          </w:p>
        </w:tc>
        <w:tc>
          <w:tcPr>
            <w:tcW w:w="1525" w:type="dxa"/>
          </w:tcPr>
          <w:p w:rsidR="002765EC" w:rsidRPr="00515421" w:rsidRDefault="002765EC" w:rsidP="002765EC">
            <w:pPr>
              <w:spacing w:line="240" w:lineRule="auto"/>
              <w:contextualSpacing/>
              <w:jc w:val="center"/>
              <w:rPr>
                <w:rFonts w:eastAsiaTheme="minorEastAsia" w:cstheme="minorHAnsi"/>
                <w:lang w:eastAsia="nb-NO"/>
              </w:rPr>
            </w:pPr>
            <w:r w:rsidRPr="00515421">
              <w:rPr>
                <w:rFonts w:eastAsiaTheme="minorEastAsia" w:cstheme="minorHAnsi"/>
                <w:lang w:eastAsia="nb-NO"/>
              </w:rPr>
              <w:t>1946</w:t>
            </w:r>
          </w:p>
        </w:tc>
      </w:tr>
      <w:tr w:rsidR="002765EC" w:rsidRPr="002765EC" w:rsidTr="002765EC">
        <w:tc>
          <w:tcPr>
            <w:tcW w:w="2151" w:type="dxa"/>
          </w:tcPr>
          <w:p w:rsidR="002765EC" w:rsidRPr="00515421" w:rsidRDefault="002765EC" w:rsidP="002765EC">
            <w:pPr>
              <w:spacing w:line="240" w:lineRule="auto"/>
              <w:contextualSpacing/>
              <w:rPr>
                <w:rFonts w:cstheme="minorHAnsi"/>
                <w:b/>
                <w:bCs/>
              </w:rPr>
            </w:pPr>
            <w:bookmarkStart w:id="2" w:name="_Toc428781674"/>
            <w:bookmarkStart w:id="3" w:name="_Toc436026679"/>
            <w:bookmarkStart w:id="4" w:name="_Toc436128185"/>
          </w:p>
          <w:p w:rsidR="002765EC" w:rsidRPr="00515421" w:rsidRDefault="002765EC" w:rsidP="002765EC">
            <w:pPr>
              <w:spacing w:line="240" w:lineRule="auto"/>
              <w:contextualSpacing/>
              <w:rPr>
                <w:rFonts w:cstheme="minorHAnsi"/>
                <w:b/>
                <w:bCs/>
              </w:rPr>
            </w:pPr>
            <w:r w:rsidRPr="00515421">
              <w:rPr>
                <w:rFonts w:cstheme="minorHAnsi"/>
                <w:b/>
                <w:bCs/>
              </w:rPr>
              <w:t>Li, Suldal</w:t>
            </w:r>
            <w:bookmarkEnd w:id="2"/>
            <w:bookmarkEnd w:id="3"/>
            <w:bookmarkEnd w:id="4"/>
          </w:p>
        </w:tc>
        <w:tc>
          <w:tcPr>
            <w:tcW w:w="1803" w:type="dxa"/>
          </w:tcPr>
          <w:p w:rsidR="002765EC" w:rsidRPr="00515421" w:rsidRDefault="002765EC" w:rsidP="002765EC">
            <w:pPr>
              <w:spacing w:line="240" w:lineRule="auto"/>
              <w:contextualSpacing/>
              <w:rPr>
                <w:rFonts w:eastAsiaTheme="minorEastAsia" w:cstheme="minorHAnsi"/>
                <w:lang w:eastAsia="nb-NO"/>
              </w:rPr>
            </w:pPr>
          </w:p>
        </w:tc>
        <w:tc>
          <w:tcPr>
            <w:tcW w:w="1723" w:type="dxa"/>
          </w:tcPr>
          <w:p w:rsidR="002765EC" w:rsidRPr="00515421" w:rsidRDefault="002765EC" w:rsidP="002765EC">
            <w:pPr>
              <w:spacing w:line="240" w:lineRule="auto"/>
              <w:contextualSpacing/>
              <w:rPr>
                <w:rFonts w:eastAsiaTheme="minorEastAsia" w:cstheme="minorHAnsi"/>
                <w:lang w:eastAsia="nb-NO"/>
              </w:rPr>
            </w:pPr>
          </w:p>
        </w:tc>
        <w:tc>
          <w:tcPr>
            <w:tcW w:w="1456" w:type="dxa"/>
          </w:tcPr>
          <w:p w:rsidR="002765EC" w:rsidRPr="00515421" w:rsidRDefault="002765EC" w:rsidP="002765EC">
            <w:pPr>
              <w:spacing w:line="240" w:lineRule="auto"/>
              <w:contextualSpacing/>
              <w:jc w:val="center"/>
              <w:rPr>
                <w:rFonts w:eastAsiaTheme="minorEastAsia" w:cstheme="minorHAnsi"/>
                <w:lang w:eastAsia="nb-NO"/>
              </w:rPr>
            </w:pPr>
          </w:p>
        </w:tc>
        <w:tc>
          <w:tcPr>
            <w:tcW w:w="1525" w:type="dxa"/>
          </w:tcPr>
          <w:p w:rsidR="002765EC" w:rsidRPr="00515421" w:rsidRDefault="002765EC" w:rsidP="002765EC">
            <w:pPr>
              <w:spacing w:line="240" w:lineRule="auto"/>
              <w:contextualSpacing/>
              <w:jc w:val="center"/>
              <w:rPr>
                <w:rFonts w:eastAsiaTheme="minorEastAsia" w:cstheme="minorHAnsi"/>
                <w:lang w:eastAsia="nb-NO"/>
              </w:rPr>
            </w:pPr>
          </w:p>
        </w:tc>
      </w:tr>
      <w:tr w:rsidR="002765EC" w:rsidRPr="002765EC" w:rsidTr="002765EC">
        <w:tc>
          <w:tcPr>
            <w:tcW w:w="2151" w:type="dxa"/>
          </w:tcPr>
          <w:p w:rsidR="002765EC" w:rsidRPr="00515421" w:rsidRDefault="002765EC" w:rsidP="002765EC">
            <w:pPr>
              <w:spacing w:line="240" w:lineRule="auto"/>
              <w:contextualSpacing/>
              <w:rPr>
                <w:rFonts w:eastAsiaTheme="minorEastAsia" w:cstheme="minorHAnsi"/>
                <w:lang w:eastAsia="nb-NO"/>
              </w:rPr>
            </w:pPr>
            <w:r w:rsidRPr="00515421">
              <w:rPr>
                <w:rFonts w:eastAsiaTheme="minorEastAsia" w:cstheme="minorHAnsi"/>
                <w:lang w:eastAsia="nb-NO"/>
              </w:rPr>
              <w:t>Stovehus</w:t>
            </w:r>
          </w:p>
        </w:tc>
        <w:tc>
          <w:tcPr>
            <w:tcW w:w="1803" w:type="dxa"/>
          </w:tcPr>
          <w:p w:rsidR="002765EC" w:rsidRPr="00515421" w:rsidRDefault="002765EC" w:rsidP="002765EC">
            <w:pPr>
              <w:spacing w:line="240" w:lineRule="auto"/>
              <w:contextualSpacing/>
              <w:rPr>
                <w:rFonts w:eastAsiaTheme="minorEastAsia" w:cstheme="minorHAnsi"/>
                <w:lang w:eastAsia="nb-NO"/>
              </w:rPr>
            </w:pPr>
            <w:r w:rsidRPr="00515421">
              <w:rPr>
                <w:rFonts w:eastAsiaTheme="minorEastAsia" w:cstheme="minorHAnsi"/>
                <w:lang w:eastAsia="nb-NO"/>
              </w:rPr>
              <w:t>Suldal kommune og Rogaland fylkeskommune</w:t>
            </w:r>
          </w:p>
        </w:tc>
        <w:tc>
          <w:tcPr>
            <w:tcW w:w="1723" w:type="dxa"/>
          </w:tcPr>
          <w:p w:rsidR="002765EC" w:rsidRPr="00515421" w:rsidRDefault="002765EC" w:rsidP="002765EC">
            <w:pPr>
              <w:spacing w:line="240" w:lineRule="auto"/>
              <w:contextualSpacing/>
              <w:rPr>
                <w:rFonts w:eastAsiaTheme="minorEastAsia" w:cstheme="minorHAnsi"/>
                <w:lang w:eastAsia="nb-NO"/>
              </w:rPr>
            </w:pPr>
            <w:r w:rsidRPr="00515421">
              <w:rPr>
                <w:rFonts w:eastAsiaTheme="minorEastAsia" w:cstheme="minorHAnsi"/>
                <w:lang w:eastAsia="nb-NO"/>
              </w:rPr>
              <w:t>Rot</w:t>
            </w:r>
          </w:p>
        </w:tc>
        <w:tc>
          <w:tcPr>
            <w:tcW w:w="1456" w:type="dxa"/>
          </w:tcPr>
          <w:p w:rsidR="002765EC" w:rsidRPr="00515421" w:rsidRDefault="002765EC" w:rsidP="002765EC">
            <w:pPr>
              <w:spacing w:line="240" w:lineRule="auto"/>
              <w:contextualSpacing/>
              <w:jc w:val="center"/>
              <w:rPr>
                <w:rFonts w:eastAsiaTheme="minorEastAsia" w:cstheme="minorHAnsi"/>
                <w:lang w:eastAsia="nb-NO"/>
              </w:rPr>
            </w:pPr>
            <w:r w:rsidRPr="00515421">
              <w:rPr>
                <w:rFonts w:eastAsiaTheme="minorEastAsia" w:cstheme="minorHAnsi"/>
                <w:lang w:eastAsia="nb-NO"/>
              </w:rPr>
              <w:t>Sjå fotnote</w:t>
            </w:r>
            <w:r w:rsidRPr="00515421">
              <w:rPr>
                <w:rFonts w:eastAsiaTheme="minorEastAsia" w:cstheme="minorHAnsi"/>
                <w:vertAlign w:val="superscript"/>
                <w:lang w:eastAsia="nb-NO"/>
              </w:rPr>
              <w:footnoteReference w:id="10"/>
            </w:r>
          </w:p>
        </w:tc>
        <w:tc>
          <w:tcPr>
            <w:tcW w:w="1525" w:type="dxa"/>
          </w:tcPr>
          <w:p w:rsidR="002765EC" w:rsidRPr="00515421" w:rsidRDefault="002765EC" w:rsidP="002765EC">
            <w:pPr>
              <w:spacing w:line="240" w:lineRule="auto"/>
              <w:contextualSpacing/>
              <w:jc w:val="center"/>
              <w:rPr>
                <w:rFonts w:eastAsiaTheme="minorEastAsia" w:cstheme="minorHAnsi"/>
                <w:lang w:eastAsia="nb-NO"/>
              </w:rPr>
            </w:pPr>
            <w:r w:rsidRPr="00515421">
              <w:rPr>
                <w:rFonts w:eastAsiaTheme="minorEastAsia" w:cstheme="minorHAnsi"/>
                <w:lang w:eastAsia="nb-NO"/>
              </w:rPr>
              <w:t>2009</w:t>
            </w:r>
          </w:p>
        </w:tc>
      </w:tr>
      <w:tr w:rsidR="002765EC" w:rsidRPr="002765EC" w:rsidTr="002765EC">
        <w:tc>
          <w:tcPr>
            <w:tcW w:w="2151" w:type="dxa"/>
          </w:tcPr>
          <w:p w:rsidR="002765EC" w:rsidRPr="00515421" w:rsidRDefault="002765EC" w:rsidP="002765EC">
            <w:pPr>
              <w:spacing w:line="240" w:lineRule="auto"/>
              <w:contextualSpacing/>
              <w:rPr>
                <w:rFonts w:eastAsiaTheme="minorEastAsia" w:cstheme="minorHAnsi"/>
                <w:lang w:eastAsia="nb-NO"/>
              </w:rPr>
            </w:pPr>
            <w:r w:rsidRPr="00515421">
              <w:rPr>
                <w:rFonts w:eastAsiaTheme="minorEastAsia" w:cstheme="minorHAnsi"/>
                <w:lang w:eastAsia="nb-NO"/>
              </w:rPr>
              <w:t>Litlestova</w:t>
            </w:r>
          </w:p>
        </w:tc>
        <w:tc>
          <w:tcPr>
            <w:tcW w:w="1803" w:type="dxa"/>
          </w:tcPr>
          <w:p w:rsidR="002765EC" w:rsidRPr="00515421" w:rsidRDefault="002765EC" w:rsidP="002765EC">
            <w:pPr>
              <w:spacing w:line="240" w:lineRule="auto"/>
              <w:contextualSpacing/>
              <w:rPr>
                <w:rFonts w:eastAsiaTheme="minorEastAsia" w:cstheme="minorHAnsi"/>
                <w:lang w:eastAsia="nb-NO"/>
              </w:rPr>
            </w:pPr>
            <w:r w:rsidRPr="00515421">
              <w:rPr>
                <w:rFonts w:eastAsiaTheme="minorEastAsia" w:cstheme="minorHAnsi"/>
                <w:lang w:eastAsia="nb-NO"/>
              </w:rPr>
              <w:t>Do.</w:t>
            </w:r>
          </w:p>
        </w:tc>
        <w:tc>
          <w:tcPr>
            <w:tcW w:w="1723" w:type="dxa"/>
          </w:tcPr>
          <w:p w:rsidR="002765EC" w:rsidRPr="00515421" w:rsidRDefault="002765EC" w:rsidP="002765EC">
            <w:pPr>
              <w:spacing w:line="240" w:lineRule="auto"/>
              <w:contextualSpacing/>
              <w:rPr>
                <w:rFonts w:eastAsiaTheme="minorEastAsia" w:cstheme="minorHAnsi"/>
                <w:lang w:eastAsia="nb-NO"/>
              </w:rPr>
            </w:pPr>
            <w:r w:rsidRPr="00515421">
              <w:rPr>
                <w:rFonts w:eastAsiaTheme="minorEastAsia" w:cstheme="minorHAnsi"/>
                <w:lang w:eastAsia="nb-NO"/>
              </w:rPr>
              <w:t>Rot</w:t>
            </w:r>
          </w:p>
        </w:tc>
        <w:tc>
          <w:tcPr>
            <w:tcW w:w="1456" w:type="dxa"/>
          </w:tcPr>
          <w:p w:rsidR="002765EC" w:rsidRPr="00515421" w:rsidRDefault="002765EC" w:rsidP="002765EC">
            <w:pPr>
              <w:spacing w:line="240" w:lineRule="auto"/>
              <w:contextualSpacing/>
              <w:jc w:val="center"/>
              <w:rPr>
                <w:rFonts w:eastAsiaTheme="minorEastAsia" w:cstheme="minorHAnsi"/>
                <w:lang w:eastAsia="nb-NO"/>
              </w:rPr>
            </w:pPr>
          </w:p>
        </w:tc>
        <w:tc>
          <w:tcPr>
            <w:tcW w:w="1525" w:type="dxa"/>
          </w:tcPr>
          <w:p w:rsidR="002765EC" w:rsidRPr="00515421" w:rsidRDefault="002765EC" w:rsidP="002765EC">
            <w:pPr>
              <w:spacing w:line="240" w:lineRule="auto"/>
              <w:contextualSpacing/>
              <w:jc w:val="center"/>
              <w:rPr>
                <w:rFonts w:eastAsiaTheme="minorEastAsia" w:cstheme="minorHAnsi"/>
                <w:lang w:eastAsia="nb-NO"/>
              </w:rPr>
            </w:pPr>
            <w:r w:rsidRPr="00515421">
              <w:rPr>
                <w:rFonts w:eastAsiaTheme="minorEastAsia" w:cstheme="minorHAnsi"/>
                <w:lang w:eastAsia="nb-NO"/>
              </w:rPr>
              <w:t>2009</w:t>
            </w:r>
          </w:p>
        </w:tc>
      </w:tr>
      <w:tr w:rsidR="002765EC" w:rsidRPr="002765EC" w:rsidTr="002765EC">
        <w:tc>
          <w:tcPr>
            <w:tcW w:w="2151" w:type="dxa"/>
          </w:tcPr>
          <w:p w:rsidR="002765EC" w:rsidRPr="00515421" w:rsidRDefault="002765EC" w:rsidP="002765EC">
            <w:pPr>
              <w:spacing w:line="240" w:lineRule="auto"/>
              <w:contextualSpacing/>
              <w:rPr>
                <w:rFonts w:eastAsiaTheme="minorEastAsia" w:cstheme="minorHAnsi"/>
                <w:lang w:eastAsia="nb-NO"/>
              </w:rPr>
            </w:pPr>
            <w:r w:rsidRPr="00515421">
              <w:rPr>
                <w:rFonts w:eastAsiaTheme="minorEastAsia" w:cstheme="minorHAnsi"/>
                <w:lang w:eastAsia="nb-NO"/>
              </w:rPr>
              <w:t>Løa</w:t>
            </w:r>
          </w:p>
        </w:tc>
        <w:tc>
          <w:tcPr>
            <w:tcW w:w="1803" w:type="dxa"/>
          </w:tcPr>
          <w:p w:rsidR="002765EC" w:rsidRPr="00515421" w:rsidRDefault="002765EC" w:rsidP="002765EC">
            <w:pPr>
              <w:spacing w:line="240" w:lineRule="auto"/>
              <w:contextualSpacing/>
              <w:rPr>
                <w:rFonts w:eastAsiaTheme="minorEastAsia" w:cstheme="minorHAnsi"/>
                <w:lang w:eastAsia="nb-NO"/>
              </w:rPr>
            </w:pPr>
            <w:r w:rsidRPr="00515421">
              <w:rPr>
                <w:rFonts w:eastAsiaTheme="minorEastAsia" w:cstheme="minorHAnsi"/>
                <w:lang w:eastAsia="nb-NO"/>
              </w:rPr>
              <w:t>Do.</w:t>
            </w:r>
          </w:p>
        </w:tc>
        <w:tc>
          <w:tcPr>
            <w:tcW w:w="1723" w:type="dxa"/>
          </w:tcPr>
          <w:p w:rsidR="002765EC" w:rsidRPr="00515421" w:rsidRDefault="002765EC" w:rsidP="002765EC">
            <w:pPr>
              <w:spacing w:line="240" w:lineRule="auto"/>
              <w:contextualSpacing/>
              <w:rPr>
                <w:rFonts w:eastAsiaTheme="minorEastAsia" w:cstheme="minorHAnsi"/>
                <w:lang w:eastAsia="nb-NO"/>
              </w:rPr>
            </w:pPr>
            <w:r w:rsidRPr="00515421">
              <w:rPr>
                <w:rFonts w:eastAsiaTheme="minorEastAsia" w:cstheme="minorHAnsi"/>
                <w:lang w:eastAsia="nb-NO"/>
              </w:rPr>
              <w:t>Rot</w:t>
            </w:r>
          </w:p>
        </w:tc>
        <w:tc>
          <w:tcPr>
            <w:tcW w:w="1456" w:type="dxa"/>
          </w:tcPr>
          <w:p w:rsidR="002765EC" w:rsidRPr="00515421" w:rsidRDefault="002765EC" w:rsidP="002765EC">
            <w:pPr>
              <w:spacing w:line="240" w:lineRule="auto"/>
              <w:contextualSpacing/>
              <w:jc w:val="center"/>
              <w:rPr>
                <w:rFonts w:eastAsiaTheme="minorEastAsia" w:cstheme="minorHAnsi"/>
                <w:lang w:eastAsia="nb-NO"/>
              </w:rPr>
            </w:pPr>
          </w:p>
        </w:tc>
        <w:tc>
          <w:tcPr>
            <w:tcW w:w="1525" w:type="dxa"/>
          </w:tcPr>
          <w:p w:rsidR="002765EC" w:rsidRPr="00515421" w:rsidRDefault="002765EC" w:rsidP="002765EC">
            <w:pPr>
              <w:spacing w:line="240" w:lineRule="auto"/>
              <w:contextualSpacing/>
              <w:jc w:val="center"/>
              <w:rPr>
                <w:rFonts w:eastAsiaTheme="minorEastAsia" w:cstheme="minorHAnsi"/>
                <w:lang w:eastAsia="nb-NO"/>
              </w:rPr>
            </w:pPr>
            <w:r w:rsidRPr="00515421">
              <w:rPr>
                <w:rFonts w:eastAsiaTheme="minorEastAsia" w:cstheme="minorHAnsi"/>
                <w:lang w:eastAsia="nb-NO"/>
              </w:rPr>
              <w:t>2009</w:t>
            </w:r>
          </w:p>
        </w:tc>
      </w:tr>
      <w:tr w:rsidR="002765EC" w:rsidRPr="002765EC" w:rsidTr="002765EC">
        <w:tc>
          <w:tcPr>
            <w:tcW w:w="2151" w:type="dxa"/>
          </w:tcPr>
          <w:p w:rsidR="002765EC" w:rsidRPr="00515421" w:rsidRDefault="002765EC" w:rsidP="002765EC">
            <w:pPr>
              <w:spacing w:line="240" w:lineRule="auto"/>
              <w:contextualSpacing/>
              <w:rPr>
                <w:rFonts w:eastAsiaTheme="minorEastAsia" w:cstheme="minorHAnsi"/>
                <w:lang w:eastAsia="nb-NO"/>
              </w:rPr>
            </w:pPr>
            <w:proofErr w:type="spellStart"/>
            <w:r w:rsidRPr="00515421">
              <w:rPr>
                <w:rFonts w:eastAsiaTheme="minorEastAsia" w:cstheme="minorHAnsi"/>
                <w:lang w:eastAsia="nb-NO"/>
              </w:rPr>
              <w:t>Sauhus</w:t>
            </w:r>
            <w:proofErr w:type="spellEnd"/>
          </w:p>
        </w:tc>
        <w:tc>
          <w:tcPr>
            <w:tcW w:w="1803" w:type="dxa"/>
          </w:tcPr>
          <w:p w:rsidR="002765EC" w:rsidRPr="00515421" w:rsidRDefault="002765EC" w:rsidP="002765EC">
            <w:pPr>
              <w:spacing w:line="240" w:lineRule="auto"/>
              <w:contextualSpacing/>
              <w:rPr>
                <w:rFonts w:eastAsiaTheme="minorEastAsia" w:cstheme="minorHAnsi"/>
                <w:lang w:eastAsia="nb-NO"/>
              </w:rPr>
            </w:pPr>
            <w:r w:rsidRPr="00515421">
              <w:rPr>
                <w:rFonts w:eastAsiaTheme="minorEastAsia" w:cstheme="minorHAnsi"/>
                <w:lang w:eastAsia="nb-NO"/>
              </w:rPr>
              <w:t>Do.</w:t>
            </w:r>
          </w:p>
        </w:tc>
        <w:tc>
          <w:tcPr>
            <w:tcW w:w="1723" w:type="dxa"/>
          </w:tcPr>
          <w:p w:rsidR="002765EC" w:rsidRPr="00515421" w:rsidRDefault="002765EC" w:rsidP="002765EC">
            <w:pPr>
              <w:spacing w:line="240" w:lineRule="auto"/>
              <w:contextualSpacing/>
              <w:rPr>
                <w:rFonts w:eastAsiaTheme="minorEastAsia" w:cstheme="minorHAnsi"/>
                <w:lang w:eastAsia="nb-NO"/>
              </w:rPr>
            </w:pPr>
            <w:r w:rsidRPr="00515421">
              <w:rPr>
                <w:rFonts w:eastAsiaTheme="minorEastAsia" w:cstheme="minorHAnsi"/>
                <w:lang w:eastAsia="nb-NO"/>
              </w:rPr>
              <w:t>Rot</w:t>
            </w:r>
          </w:p>
        </w:tc>
        <w:tc>
          <w:tcPr>
            <w:tcW w:w="1456" w:type="dxa"/>
          </w:tcPr>
          <w:p w:rsidR="002765EC" w:rsidRPr="00515421" w:rsidRDefault="002765EC" w:rsidP="002765EC">
            <w:pPr>
              <w:spacing w:line="240" w:lineRule="auto"/>
              <w:contextualSpacing/>
              <w:jc w:val="center"/>
              <w:rPr>
                <w:rFonts w:eastAsiaTheme="minorEastAsia" w:cstheme="minorHAnsi"/>
                <w:lang w:eastAsia="nb-NO"/>
              </w:rPr>
            </w:pPr>
          </w:p>
        </w:tc>
        <w:tc>
          <w:tcPr>
            <w:tcW w:w="1525" w:type="dxa"/>
          </w:tcPr>
          <w:p w:rsidR="002765EC" w:rsidRPr="00515421" w:rsidRDefault="002765EC" w:rsidP="002765EC">
            <w:pPr>
              <w:spacing w:line="240" w:lineRule="auto"/>
              <w:contextualSpacing/>
              <w:jc w:val="center"/>
              <w:rPr>
                <w:rFonts w:eastAsiaTheme="minorEastAsia" w:cstheme="minorHAnsi"/>
                <w:lang w:eastAsia="nb-NO"/>
              </w:rPr>
            </w:pPr>
            <w:r w:rsidRPr="00515421">
              <w:rPr>
                <w:rFonts w:eastAsiaTheme="minorEastAsia" w:cstheme="minorHAnsi"/>
                <w:lang w:eastAsia="nb-NO"/>
              </w:rPr>
              <w:t>2009</w:t>
            </w:r>
          </w:p>
        </w:tc>
      </w:tr>
      <w:tr w:rsidR="002765EC" w:rsidRPr="002765EC" w:rsidTr="002765EC">
        <w:tc>
          <w:tcPr>
            <w:tcW w:w="2151" w:type="dxa"/>
          </w:tcPr>
          <w:p w:rsidR="002765EC" w:rsidRPr="00515421" w:rsidRDefault="002765EC" w:rsidP="002765EC">
            <w:pPr>
              <w:spacing w:line="240" w:lineRule="auto"/>
              <w:contextualSpacing/>
              <w:rPr>
                <w:rFonts w:eastAsiaTheme="minorEastAsia" w:cstheme="minorHAnsi"/>
                <w:lang w:eastAsia="nb-NO"/>
              </w:rPr>
            </w:pPr>
            <w:r w:rsidRPr="00515421">
              <w:rPr>
                <w:rFonts w:eastAsiaTheme="minorEastAsia" w:cstheme="minorHAnsi"/>
                <w:lang w:eastAsia="nb-NO"/>
              </w:rPr>
              <w:t>Grishus</w:t>
            </w:r>
          </w:p>
        </w:tc>
        <w:tc>
          <w:tcPr>
            <w:tcW w:w="1803" w:type="dxa"/>
          </w:tcPr>
          <w:p w:rsidR="002765EC" w:rsidRPr="00515421" w:rsidRDefault="002765EC" w:rsidP="002765EC">
            <w:pPr>
              <w:spacing w:line="240" w:lineRule="auto"/>
              <w:contextualSpacing/>
              <w:rPr>
                <w:rFonts w:eastAsiaTheme="minorEastAsia" w:cstheme="minorHAnsi"/>
                <w:lang w:eastAsia="nb-NO"/>
              </w:rPr>
            </w:pPr>
            <w:r w:rsidRPr="00515421">
              <w:rPr>
                <w:rFonts w:eastAsiaTheme="minorEastAsia" w:cstheme="minorHAnsi"/>
                <w:lang w:eastAsia="nb-NO"/>
              </w:rPr>
              <w:t>Do.</w:t>
            </w:r>
          </w:p>
        </w:tc>
        <w:tc>
          <w:tcPr>
            <w:tcW w:w="1723" w:type="dxa"/>
          </w:tcPr>
          <w:p w:rsidR="002765EC" w:rsidRPr="00515421" w:rsidRDefault="002765EC" w:rsidP="002765EC">
            <w:pPr>
              <w:spacing w:line="240" w:lineRule="auto"/>
              <w:contextualSpacing/>
              <w:rPr>
                <w:rFonts w:eastAsiaTheme="minorEastAsia" w:cstheme="minorHAnsi"/>
                <w:lang w:eastAsia="nb-NO"/>
              </w:rPr>
            </w:pPr>
            <w:r w:rsidRPr="00515421">
              <w:rPr>
                <w:rFonts w:eastAsiaTheme="minorEastAsia" w:cstheme="minorHAnsi"/>
                <w:lang w:eastAsia="nb-NO"/>
              </w:rPr>
              <w:t>Rot</w:t>
            </w:r>
          </w:p>
        </w:tc>
        <w:tc>
          <w:tcPr>
            <w:tcW w:w="1456" w:type="dxa"/>
          </w:tcPr>
          <w:p w:rsidR="002765EC" w:rsidRPr="00515421" w:rsidRDefault="002765EC" w:rsidP="002765EC">
            <w:pPr>
              <w:spacing w:line="240" w:lineRule="auto"/>
              <w:contextualSpacing/>
              <w:jc w:val="center"/>
              <w:rPr>
                <w:rFonts w:eastAsiaTheme="minorEastAsia" w:cstheme="minorHAnsi"/>
                <w:lang w:eastAsia="nb-NO"/>
              </w:rPr>
            </w:pPr>
          </w:p>
        </w:tc>
        <w:tc>
          <w:tcPr>
            <w:tcW w:w="1525" w:type="dxa"/>
          </w:tcPr>
          <w:p w:rsidR="002765EC" w:rsidRPr="00515421" w:rsidRDefault="002765EC" w:rsidP="002765EC">
            <w:pPr>
              <w:spacing w:line="240" w:lineRule="auto"/>
              <w:contextualSpacing/>
              <w:jc w:val="center"/>
              <w:rPr>
                <w:rFonts w:eastAsiaTheme="minorEastAsia" w:cstheme="minorHAnsi"/>
                <w:lang w:eastAsia="nb-NO"/>
              </w:rPr>
            </w:pPr>
            <w:r w:rsidRPr="00515421">
              <w:rPr>
                <w:rFonts w:eastAsiaTheme="minorEastAsia" w:cstheme="minorHAnsi"/>
                <w:lang w:eastAsia="nb-NO"/>
              </w:rPr>
              <w:t>2009</w:t>
            </w:r>
          </w:p>
        </w:tc>
      </w:tr>
      <w:tr w:rsidR="002765EC" w:rsidRPr="002765EC" w:rsidTr="002765EC">
        <w:tc>
          <w:tcPr>
            <w:tcW w:w="2151" w:type="dxa"/>
          </w:tcPr>
          <w:p w:rsidR="002765EC" w:rsidRPr="00515421" w:rsidRDefault="002765EC" w:rsidP="002765EC">
            <w:pPr>
              <w:spacing w:line="240" w:lineRule="auto"/>
              <w:contextualSpacing/>
              <w:rPr>
                <w:rFonts w:eastAsiaTheme="minorEastAsia" w:cstheme="minorHAnsi"/>
                <w:lang w:eastAsia="nb-NO"/>
              </w:rPr>
            </w:pPr>
            <w:proofErr w:type="spellStart"/>
            <w:r w:rsidRPr="00515421">
              <w:rPr>
                <w:rFonts w:eastAsiaTheme="minorEastAsia" w:cstheme="minorHAnsi"/>
                <w:lang w:eastAsia="nb-NO"/>
              </w:rPr>
              <w:t>Hesthus</w:t>
            </w:r>
            <w:proofErr w:type="spellEnd"/>
          </w:p>
        </w:tc>
        <w:tc>
          <w:tcPr>
            <w:tcW w:w="1803" w:type="dxa"/>
          </w:tcPr>
          <w:p w:rsidR="002765EC" w:rsidRPr="00515421" w:rsidRDefault="002765EC" w:rsidP="002765EC">
            <w:pPr>
              <w:spacing w:line="240" w:lineRule="auto"/>
              <w:contextualSpacing/>
              <w:rPr>
                <w:rFonts w:eastAsiaTheme="minorEastAsia" w:cstheme="minorHAnsi"/>
                <w:lang w:eastAsia="nb-NO"/>
              </w:rPr>
            </w:pPr>
            <w:r w:rsidRPr="00515421">
              <w:rPr>
                <w:rFonts w:eastAsiaTheme="minorEastAsia" w:cstheme="minorHAnsi"/>
                <w:lang w:eastAsia="nb-NO"/>
              </w:rPr>
              <w:t>Do.</w:t>
            </w:r>
          </w:p>
        </w:tc>
        <w:tc>
          <w:tcPr>
            <w:tcW w:w="1723" w:type="dxa"/>
          </w:tcPr>
          <w:p w:rsidR="002765EC" w:rsidRPr="00515421" w:rsidRDefault="002765EC" w:rsidP="002765EC">
            <w:pPr>
              <w:spacing w:line="240" w:lineRule="auto"/>
              <w:contextualSpacing/>
              <w:rPr>
                <w:rFonts w:eastAsiaTheme="minorEastAsia" w:cstheme="minorHAnsi"/>
                <w:lang w:eastAsia="nb-NO"/>
              </w:rPr>
            </w:pPr>
            <w:r w:rsidRPr="00515421">
              <w:rPr>
                <w:rFonts w:eastAsiaTheme="minorEastAsia" w:cstheme="minorHAnsi"/>
                <w:lang w:eastAsia="nb-NO"/>
              </w:rPr>
              <w:t>Rot</w:t>
            </w:r>
          </w:p>
        </w:tc>
        <w:tc>
          <w:tcPr>
            <w:tcW w:w="1456" w:type="dxa"/>
          </w:tcPr>
          <w:p w:rsidR="002765EC" w:rsidRPr="00515421" w:rsidRDefault="002765EC" w:rsidP="002765EC">
            <w:pPr>
              <w:spacing w:line="240" w:lineRule="auto"/>
              <w:contextualSpacing/>
              <w:jc w:val="center"/>
              <w:rPr>
                <w:rFonts w:eastAsiaTheme="minorEastAsia" w:cstheme="minorHAnsi"/>
                <w:lang w:eastAsia="nb-NO"/>
              </w:rPr>
            </w:pPr>
          </w:p>
        </w:tc>
        <w:tc>
          <w:tcPr>
            <w:tcW w:w="1525" w:type="dxa"/>
          </w:tcPr>
          <w:p w:rsidR="002765EC" w:rsidRPr="00515421" w:rsidRDefault="002765EC" w:rsidP="002765EC">
            <w:pPr>
              <w:spacing w:line="240" w:lineRule="auto"/>
              <w:contextualSpacing/>
              <w:jc w:val="center"/>
              <w:rPr>
                <w:rFonts w:eastAsiaTheme="minorEastAsia" w:cstheme="minorHAnsi"/>
                <w:lang w:eastAsia="nb-NO"/>
              </w:rPr>
            </w:pPr>
            <w:r w:rsidRPr="00515421">
              <w:rPr>
                <w:rFonts w:eastAsiaTheme="minorEastAsia" w:cstheme="minorHAnsi"/>
                <w:lang w:eastAsia="nb-NO"/>
              </w:rPr>
              <w:t>2009</w:t>
            </w:r>
          </w:p>
        </w:tc>
      </w:tr>
      <w:tr w:rsidR="002765EC" w:rsidRPr="002765EC" w:rsidTr="002765EC">
        <w:tc>
          <w:tcPr>
            <w:tcW w:w="2151" w:type="dxa"/>
          </w:tcPr>
          <w:p w:rsidR="002765EC" w:rsidRPr="00515421" w:rsidRDefault="002765EC" w:rsidP="002765EC">
            <w:pPr>
              <w:spacing w:line="240" w:lineRule="auto"/>
              <w:contextualSpacing/>
              <w:rPr>
                <w:rFonts w:eastAsiaTheme="minorEastAsia" w:cstheme="minorHAnsi"/>
                <w:lang w:eastAsia="nb-NO"/>
              </w:rPr>
            </w:pPr>
            <w:r w:rsidRPr="00515421">
              <w:rPr>
                <w:rFonts w:eastAsiaTheme="minorEastAsia" w:cstheme="minorHAnsi"/>
                <w:lang w:eastAsia="nb-NO"/>
              </w:rPr>
              <w:t>Øvre bua</w:t>
            </w:r>
          </w:p>
        </w:tc>
        <w:tc>
          <w:tcPr>
            <w:tcW w:w="1803" w:type="dxa"/>
          </w:tcPr>
          <w:p w:rsidR="002765EC" w:rsidRPr="00515421" w:rsidRDefault="002765EC" w:rsidP="002765EC">
            <w:pPr>
              <w:spacing w:line="240" w:lineRule="auto"/>
              <w:contextualSpacing/>
              <w:rPr>
                <w:rFonts w:eastAsiaTheme="minorEastAsia" w:cstheme="minorHAnsi"/>
                <w:lang w:eastAsia="nb-NO"/>
              </w:rPr>
            </w:pPr>
            <w:r w:rsidRPr="00515421">
              <w:rPr>
                <w:rFonts w:eastAsiaTheme="minorEastAsia" w:cstheme="minorHAnsi"/>
                <w:lang w:eastAsia="nb-NO"/>
              </w:rPr>
              <w:t>Do.</w:t>
            </w:r>
          </w:p>
        </w:tc>
        <w:tc>
          <w:tcPr>
            <w:tcW w:w="1723" w:type="dxa"/>
          </w:tcPr>
          <w:p w:rsidR="002765EC" w:rsidRPr="00515421" w:rsidRDefault="002765EC" w:rsidP="002765EC">
            <w:pPr>
              <w:spacing w:line="240" w:lineRule="auto"/>
              <w:contextualSpacing/>
              <w:rPr>
                <w:rFonts w:eastAsiaTheme="minorEastAsia" w:cstheme="minorHAnsi"/>
                <w:lang w:eastAsia="nb-NO"/>
              </w:rPr>
            </w:pPr>
            <w:r w:rsidRPr="00515421">
              <w:rPr>
                <w:rFonts w:eastAsiaTheme="minorEastAsia" w:cstheme="minorHAnsi"/>
                <w:lang w:eastAsia="nb-NO"/>
              </w:rPr>
              <w:t>Rot</w:t>
            </w:r>
          </w:p>
        </w:tc>
        <w:tc>
          <w:tcPr>
            <w:tcW w:w="1456" w:type="dxa"/>
          </w:tcPr>
          <w:p w:rsidR="002765EC" w:rsidRPr="00515421" w:rsidRDefault="002765EC" w:rsidP="002765EC">
            <w:pPr>
              <w:spacing w:line="240" w:lineRule="auto"/>
              <w:contextualSpacing/>
              <w:jc w:val="center"/>
              <w:rPr>
                <w:rFonts w:eastAsiaTheme="minorEastAsia" w:cstheme="minorHAnsi"/>
                <w:lang w:eastAsia="nb-NO"/>
              </w:rPr>
            </w:pPr>
          </w:p>
        </w:tc>
        <w:tc>
          <w:tcPr>
            <w:tcW w:w="1525" w:type="dxa"/>
          </w:tcPr>
          <w:p w:rsidR="002765EC" w:rsidRPr="00515421" w:rsidRDefault="002765EC" w:rsidP="002765EC">
            <w:pPr>
              <w:spacing w:line="240" w:lineRule="auto"/>
              <w:contextualSpacing/>
              <w:jc w:val="center"/>
              <w:rPr>
                <w:rFonts w:eastAsiaTheme="minorEastAsia" w:cstheme="minorHAnsi"/>
                <w:lang w:eastAsia="nb-NO"/>
              </w:rPr>
            </w:pPr>
            <w:r w:rsidRPr="00515421">
              <w:rPr>
                <w:rFonts w:eastAsiaTheme="minorEastAsia" w:cstheme="minorHAnsi"/>
                <w:lang w:eastAsia="nb-NO"/>
              </w:rPr>
              <w:t>2009</w:t>
            </w:r>
          </w:p>
        </w:tc>
      </w:tr>
      <w:tr w:rsidR="002765EC" w:rsidRPr="002765EC" w:rsidTr="002765EC">
        <w:tc>
          <w:tcPr>
            <w:tcW w:w="2151" w:type="dxa"/>
          </w:tcPr>
          <w:p w:rsidR="002765EC" w:rsidRPr="00515421" w:rsidRDefault="002765EC" w:rsidP="002765EC">
            <w:pPr>
              <w:spacing w:line="240" w:lineRule="auto"/>
              <w:contextualSpacing/>
              <w:rPr>
                <w:rFonts w:eastAsiaTheme="minorEastAsia" w:cstheme="minorHAnsi"/>
                <w:lang w:eastAsia="nb-NO"/>
              </w:rPr>
            </w:pPr>
            <w:r w:rsidRPr="00515421">
              <w:rPr>
                <w:rFonts w:eastAsiaTheme="minorEastAsia" w:cstheme="minorHAnsi"/>
                <w:lang w:eastAsia="nb-NO"/>
              </w:rPr>
              <w:t>Nedre bua</w:t>
            </w:r>
          </w:p>
        </w:tc>
        <w:tc>
          <w:tcPr>
            <w:tcW w:w="1803" w:type="dxa"/>
          </w:tcPr>
          <w:p w:rsidR="002765EC" w:rsidRPr="00515421" w:rsidRDefault="002765EC" w:rsidP="002765EC">
            <w:pPr>
              <w:spacing w:line="240" w:lineRule="auto"/>
              <w:contextualSpacing/>
              <w:rPr>
                <w:rFonts w:eastAsiaTheme="minorEastAsia" w:cstheme="minorHAnsi"/>
                <w:lang w:eastAsia="nb-NO"/>
              </w:rPr>
            </w:pPr>
            <w:r w:rsidRPr="00515421">
              <w:rPr>
                <w:rFonts w:eastAsiaTheme="minorEastAsia" w:cstheme="minorHAnsi"/>
                <w:lang w:eastAsia="nb-NO"/>
              </w:rPr>
              <w:t>Do.</w:t>
            </w:r>
          </w:p>
        </w:tc>
        <w:tc>
          <w:tcPr>
            <w:tcW w:w="1723" w:type="dxa"/>
          </w:tcPr>
          <w:p w:rsidR="002765EC" w:rsidRPr="00515421" w:rsidRDefault="002765EC" w:rsidP="002765EC">
            <w:pPr>
              <w:spacing w:line="240" w:lineRule="auto"/>
              <w:contextualSpacing/>
              <w:rPr>
                <w:rFonts w:eastAsiaTheme="minorEastAsia" w:cstheme="minorHAnsi"/>
                <w:lang w:eastAsia="nb-NO"/>
              </w:rPr>
            </w:pPr>
            <w:r w:rsidRPr="00515421">
              <w:rPr>
                <w:rFonts w:eastAsiaTheme="minorEastAsia" w:cstheme="minorHAnsi"/>
                <w:lang w:eastAsia="nb-NO"/>
              </w:rPr>
              <w:t>Rot</w:t>
            </w:r>
          </w:p>
        </w:tc>
        <w:tc>
          <w:tcPr>
            <w:tcW w:w="1456" w:type="dxa"/>
          </w:tcPr>
          <w:p w:rsidR="002765EC" w:rsidRPr="00515421" w:rsidRDefault="002765EC" w:rsidP="002765EC">
            <w:pPr>
              <w:spacing w:line="240" w:lineRule="auto"/>
              <w:contextualSpacing/>
              <w:jc w:val="center"/>
              <w:rPr>
                <w:rFonts w:eastAsiaTheme="minorEastAsia" w:cstheme="minorHAnsi"/>
                <w:lang w:eastAsia="nb-NO"/>
              </w:rPr>
            </w:pPr>
          </w:p>
        </w:tc>
        <w:tc>
          <w:tcPr>
            <w:tcW w:w="1525" w:type="dxa"/>
          </w:tcPr>
          <w:p w:rsidR="002765EC" w:rsidRPr="00515421" w:rsidRDefault="002765EC" w:rsidP="002765EC">
            <w:pPr>
              <w:spacing w:line="240" w:lineRule="auto"/>
              <w:contextualSpacing/>
              <w:jc w:val="center"/>
              <w:rPr>
                <w:rFonts w:eastAsiaTheme="minorEastAsia" w:cstheme="minorHAnsi"/>
                <w:lang w:eastAsia="nb-NO"/>
              </w:rPr>
            </w:pPr>
            <w:r w:rsidRPr="00515421">
              <w:rPr>
                <w:rFonts w:eastAsiaTheme="minorEastAsia" w:cstheme="minorHAnsi"/>
                <w:lang w:eastAsia="nb-NO"/>
              </w:rPr>
              <w:t>2009</w:t>
            </w:r>
          </w:p>
        </w:tc>
      </w:tr>
      <w:tr w:rsidR="002765EC" w:rsidRPr="002765EC" w:rsidTr="002765EC">
        <w:tc>
          <w:tcPr>
            <w:tcW w:w="2151" w:type="dxa"/>
          </w:tcPr>
          <w:p w:rsidR="002765EC" w:rsidRPr="00515421" w:rsidRDefault="002765EC" w:rsidP="002765EC">
            <w:pPr>
              <w:spacing w:line="240" w:lineRule="auto"/>
              <w:contextualSpacing/>
              <w:rPr>
                <w:rFonts w:eastAsiaTheme="minorEastAsia" w:cstheme="minorHAnsi"/>
                <w:lang w:eastAsia="nb-NO"/>
              </w:rPr>
            </w:pPr>
            <w:r w:rsidRPr="00515421">
              <w:rPr>
                <w:rFonts w:eastAsiaTheme="minorEastAsia" w:cstheme="minorHAnsi"/>
                <w:lang w:eastAsia="nb-NO"/>
              </w:rPr>
              <w:t>Stabbur</w:t>
            </w:r>
          </w:p>
        </w:tc>
        <w:tc>
          <w:tcPr>
            <w:tcW w:w="1803" w:type="dxa"/>
          </w:tcPr>
          <w:p w:rsidR="002765EC" w:rsidRPr="00515421" w:rsidRDefault="002765EC" w:rsidP="002765EC">
            <w:pPr>
              <w:spacing w:line="240" w:lineRule="auto"/>
              <w:contextualSpacing/>
              <w:rPr>
                <w:rFonts w:eastAsiaTheme="minorEastAsia" w:cstheme="minorHAnsi"/>
                <w:lang w:eastAsia="nb-NO"/>
              </w:rPr>
            </w:pPr>
            <w:r w:rsidRPr="00515421">
              <w:rPr>
                <w:rFonts w:eastAsiaTheme="minorEastAsia" w:cstheme="minorHAnsi"/>
                <w:lang w:eastAsia="nb-NO"/>
              </w:rPr>
              <w:t>Do.</w:t>
            </w:r>
          </w:p>
        </w:tc>
        <w:tc>
          <w:tcPr>
            <w:tcW w:w="1723" w:type="dxa"/>
          </w:tcPr>
          <w:p w:rsidR="002765EC" w:rsidRPr="00515421" w:rsidRDefault="002765EC" w:rsidP="002765EC">
            <w:pPr>
              <w:spacing w:line="240" w:lineRule="auto"/>
              <w:contextualSpacing/>
              <w:rPr>
                <w:rFonts w:eastAsiaTheme="minorEastAsia" w:cstheme="minorHAnsi"/>
                <w:lang w:eastAsia="nb-NO"/>
              </w:rPr>
            </w:pPr>
            <w:r w:rsidRPr="00515421">
              <w:rPr>
                <w:rFonts w:eastAsiaTheme="minorEastAsia" w:cstheme="minorHAnsi"/>
                <w:lang w:eastAsia="nb-NO"/>
              </w:rPr>
              <w:t>Rot</w:t>
            </w:r>
          </w:p>
        </w:tc>
        <w:tc>
          <w:tcPr>
            <w:tcW w:w="1456" w:type="dxa"/>
          </w:tcPr>
          <w:p w:rsidR="002765EC" w:rsidRPr="00515421" w:rsidRDefault="002765EC" w:rsidP="002765EC">
            <w:pPr>
              <w:spacing w:line="240" w:lineRule="auto"/>
              <w:contextualSpacing/>
              <w:jc w:val="center"/>
              <w:rPr>
                <w:rFonts w:eastAsiaTheme="minorEastAsia" w:cstheme="minorHAnsi"/>
                <w:lang w:eastAsia="nb-NO"/>
              </w:rPr>
            </w:pPr>
          </w:p>
        </w:tc>
        <w:tc>
          <w:tcPr>
            <w:tcW w:w="1525" w:type="dxa"/>
          </w:tcPr>
          <w:p w:rsidR="002765EC" w:rsidRPr="00515421" w:rsidRDefault="002765EC" w:rsidP="002765EC">
            <w:pPr>
              <w:spacing w:line="240" w:lineRule="auto"/>
              <w:contextualSpacing/>
              <w:jc w:val="center"/>
              <w:rPr>
                <w:rFonts w:eastAsiaTheme="minorEastAsia" w:cstheme="minorHAnsi"/>
                <w:lang w:eastAsia="nb-NO"/>
              </w:rPr>
            </w:pPr>
            <w:r w:rsidRPr="00515421">
              <w:rPr>
                <w:rFonts w:eastAsiaTheme="minorEastAsia" w:cstheme="minorHAnsi"/>
                <w:lang w:eastAsia="nb-NO"/>
              </w:rPr>
              <w:t>2009</w:t>
            </w:r>
          </w:p>
        </w:tc>
      </w:tr>
      <w:tr w:rsidR="002765EC" w:rsidRPr="002765EC" w:rsidTr="002765EC">
        <w:tc>
          <w:tcPr>
            <w:tcW w:w="2151" w:type="dxa"/>
          </w:tcPr>
          <w:p w:rsidR="002765EC" w:rsidRPr="00515421" w:rsidRDefault="002765EC" w:rsidP="002765EC">
            <w:pPr>
              <w:spacing w:line="240" w:lineRule="auto"/>
              <w:contextualSpacing/>
              <w:rPr>
                <w:rFonts w:eastAsiaTheme="minorEastAsia" w:cstheme="minorHAnsi"/>
                <w:lang w:eastAsia="nb-NO"/>
              </w:rPr>
            </w:pPr>
            <w:r w:rsidRPr="00515421">
              <w:rPr>
                <w:rFonts w:eastAsiaTheme="minorEastAsia" w:cstheme="minorHAnsi"/>
                <w:lang w:eastAsia="nb-NO"/>
              </w:rPr>
              <w:t>Gamle løa</w:t>
            </w:r>
          </w:p>
        </w:tc>
        <w:tc>
          <w:tcPr>
            <w:tcW w:w="1803" w:type="dxa"/>
          </w:tcPr>
          <w:p w:rsidR="002765EC" w:rsidRPr="00515421" w:rsidRDefault="002765EC" w:rsidP="002765EC">
            <w:pPr>
              <w:spacing w:line="240" w:lineRule="auto"/>
              <w:contextualSpacing/>
              <w:rPr>
                <w:rFonts w:eastAsiaTheme="minorEastAsia" w:cstheme="minorHAnsi"/>
                <w:lang w:eastAsia="nb-NO"/>
              </w:rPr>
            </w:pPr>
            <w:r w:rsidRPr="00515421">
              <w:rPr>
                <w:rFonts w:eastAsiaTheme="minorEastAsia" w:cstheme="minorHAnsi"/>
                <w:lang w:eastAsia="nb-NO"/>
              </w:rPr>
              <w:t>Do.</w:t>
            </w:r>
          </w:p>
        </w:tc>
        <w:tc>
          <w:tcPr>
            <w:tcW w:w="1723" w:type="dxa"/>
          </w:tcPr>
          <w:p w:rsidR="002765EC" w:rsidRPr="00515421" w:rsidRDefault="002765EC" w:rsidP="002765EC">
            <w:pPr>
              <w:spacing w:line="240" w:lineRule="auto"/>
              <w:contextualSpacing/>
              <w:rPr>
                <w:rFonts w:eastAsiaTheme="minorEastAsia" w:cstheme="minorHAnsi"/>
                <w:lang w:eastAsia="nb-NO"/>
              </w:rPr>
            </w:pPr>
            <w:r w:rsidRPr="00515421">
              <w:rPr>
                <w:rFonts w:eastAsiaTheme="minorEastAsia" w:cstheme="minorHAnsi"/>
                <w:lang w:eastAsia="nb-NO"/>
              </w:rPr>
              <w:t>Rot</w:t>
            </w:r>
          </w:p>
        </w:tc>
        <w:tc>
          <w:tcPr>
            <w:tcW w:w="1456" w:type="dxa"/>
          </w:tcPr>
          <w:p w:rsidR="002765EC" w:rsidRPr="00515421" w:rsidRDefault="002765EC" w:rsidP="002765EC">
            <w:pPr>
              <w:spacing w:line="240" w:lineRule="auto"/>
              <w:contextualSpacing/>
              <w:jc w:val="center"/>
              <w:rPr>
                <w:rFonts w:eastAsiaTheme="minorEastAsia" w:cstheme="minorHAnsi"/>
                <w:lang w:eastAsia="nb-NO"/>
              </w:rPr>
            </w:pPr>
          </w:p>
        </w:tc>
        <w:tc>
          <w:tcPr>
            <w:tcW w:w="1525" w:type="dxa"/>
          </w:tcPr>
          <w:p w:rsidR="002765EC" w:rsidRPr="00515421" w:rsidRDefault="002765EC" w:rsidP="002765EC">
            <w:pPr>
              <w:spacing w:line="240" w:lineRule="auto"/>
              <w:contextualSpacing/>
              <w:jc w:val="center"/>
              <w:rPr>
                <w:rFonts w:eastAsiaTheme="minorEastAsia" w:cstheme="minorHAnsi"/>
                <w:lang w:eastAsia="nb-NO"/>
              </w:rPr>
            </w:pPr>
            <w:r w:rsidRPr="00515421">
              <w:rPr>
                <w:rFonts w:eastAsiaTheme="minorEastAsia" w:cstheme="minorHAnsi"/>
                <w:lang w:eastAsia="nb-NO"/>
              </w:rPr>
              <w:t>2009</w:t>
            </w:r>
          </w:p>
        </w:tc>
      </w:tr>
      <w:tr w:rsidR="002765EC" w:rsidRPr="002765EC" w:rsidTr="002765EC">
        <w:tc>
          <w:tcPr>
            <w:tcW w:w="2151" w:type="dxa"/>
          </w:tcPr>
          <w:p w:rsidR="002765EC" w:rsidRPr="00515421" w:rsidRDefault="002765EC" w:rsidP="002765EC">
            <w:pPr>
              <w:spacing w:line="240" w:lineRule="auto"/>
              <w:contextualSpacing/>
              <w:rPr>
                <w:rFonts w:eastAsiaTheme="minorEastAsia" w:cstheme="minorHAnsi"/>
                <w:lang w:eastAsia="nb-NO"/>
              </w:rPr>
            </w:pPr>
            <w:r w:rsidRPr="00515421">
              <w:rPr>
                <w:rFonts w:eastAsiaTheme="minorEastAsia" w:cstheme="minorHAnsi"/>
                <w:lang w:eastAsia="nb-NO"/>
              </w:rPr>
              <w:t>Eldhus</w:t>
            </w:r>
          </w:p>
        </w:tc>
        <w:tc>
          <w:tcPr>
            <w:tcW w:w="1803" w:type="dxa"/>
          </w:tcPr>
          <w:p w:rsidR="002765EC" w:rsidRPr="00515421" w:rsidRDefault="002765EC" w:rsidP="002765EC">
            <w:pPr>
              <w:spacing w:line="240" w:lineRule="auto"/>
              <w:contextualSpacing/>
              <w:rPr>
                <w:rFonts w:eastAsiaTheme="minorEastAsia" w:cstheme="minorHAnsi"/>
                <w:lang w:eastAsia="nb-NO"/>
              </w:rPr>
            </w:pPr>
            <w:r w:rsidRPr="00515421">
              <w:rPr>
                <w:rFonts w:eastAsiaTheme="minorEastAsia" w:cstheme="minorHAnsi"/>
                <w:lang w:eastAsia="nb-NO"/>
              </w:rPr>
              <w:t>Do.</w:t>
            </w:r>
          </w:p>
        </w:tc>
        <w:tc>
          <w:tcPr>
            <w:tcW w:w="1723" w:type="dxa"/>
          </w:tcPr>
          <w:p w:rsidR="002765EC" w:rsidRPr="00515421" w:rsidRDefault="002765EC" w:rsidP="002765EC">
            <w:pPr>
              <w:spacing w:line="240" w:lineRule="auto"/>
              <w:contextualSpacing/>
              <w:rPr>
                <w:rFonts w:eastAsiaTheme="minorEastAsia" w:cstheme="minorHAnsi"/>
                <w:lang w:eastAsia="nb-NO"/>
              </w:rPr>
            </w:pPr>
            <w:r w:rsidRPr="00515421">
              <w:rPr>
                <w:rFonts w:eastAsiaTheme="minorEastAsia" w:cstheme="minorHAnsi"/>
                <w:lang w:eastAsia="nb-NO"/>
              </w:rPr>
              <w:t>Rot</w:t>
            </w:r>
          </w:p>
        </w:tc>
        <w:tc>
          <w:tcPr>
            <w:tcW w:w="1456" w:type="dxa"/>
          </w:tcPr>
          <w:p w:rsidR="002765EC" w:rsidRPr="00515421" w:rsidRDefault="002765EC" w:rsidP="002765EC">
            <w:pPr>
              <w:spacing w:line="240" w:lineRule="auto"/>
              <w:contextualSpacing/>
              <w:jc w:val="center"/>
              <w:rPr>
                <w:rFonts w:eastAsiaTheme="minorEastAsia" w:cstheme="minorHAnsi"/>
                <w:lang w:eastAsia="nb-NO"/>
              </w:rPr>
            </w:pPr>
          </w:p>
        </w:tc>
        <w:tc>
          <w:tcPr>
            <w:tcW w:w="1525" w:type="dxa"/>
          </w:tcPr>
          <w:p w:rsidR="002765EC" w:rsidRPr="00515421" w:rsidRDefault="002765EC" w:rsidP="002765EC">
            <w:pPr>
              <w:spacing w:line="240" w:lineRule="auto"/>
              <w:contextualSpacing/>
              <w:jc w:val="center"/>
              <w:rPr>
                <w:rFonts w:eastAsiaTheme="minorEastAsia" w:cstheme="minorHAnsi"/>
                <w:lang w:eastAsia="nb-NO"/>
              </w:rPr>
            </w:pPr>
            <w:r w:rsidRPr="00515421">
              <w:rPr>
                <w:rFonts w:eastAsiaTheme="minorEastAsia" w:cstheme="minorHAnsi"/>
                <w:lang w:eastAsia="nb-NO"/>
              </w:rPr>
              <w:t>2009</w:t>
            </w:r>
          </w:p>
        </w:tc>
      </w:tr>
      <w:tr w:rsidR="002765EC" w:rsidRPr="002765EC" w:rsidTr="002765EC">
        <w:tc>
          <w:tcPr>
            <w:tcW w:w="2151" w:type="dxa"/>
          </w:tcPr>
          <w:p w:rsidR="002765EC" w:rsidRPr="00515421" w:rsidRDefault="002765EC" w:rsidP="002765EC">
            <w:pPr>
              <w:spacing w:line="240" w:lineRule="auto"/>
              <w:contextualSpacing/>
              <w:rPr>
                <w:rFonts w:eastAsiaTheme="minorEastAsia" w:cstheme="minorHAnsi"/>
                <w:lang w:eastAsia="nb-NO"/>
              </w:rPr>
            </w:pPr>
            <w:r w:rsidRPr="00515421">
              <w:rPr>
                <w:rFonts w:eastAsiaTheme="minorEastAsia" w:cstheme="minorHAnsi"/>
                <w:lang w:eastAsia="nb-NO"/>
              </w:rPr>
              <w:t>Endebua</w:t>
            </w:r>
          </w:p>
        </w:tc>
        <w:tc>
          <w:tcPr>
            <w:tcW w:w="1803" w:type="dxa"/>
          </w:tcPr>
          <w:p w:rsidR="002765EC" w:rsidRPr="00515421" w:rsidRDefault="002765EC" w:rsidP="002765EC">
            <w:pPr>
              <w:spacing w:line="240" w:lineRule="auto"/>
              <w:contextualSpacing/>
              <w:rPr>
                <w:rFonts w:eastAsiaTheme="minorEastAsia" w:cstheme="minorHAnsi"/>
                <w:lang w:eastAsia="nb-NO"/>
              </w:rPr>
            </w:pPr>
            <w:r w:rsidRPr="00515421">
              <w:rPr>
                <w:rFonts w:eastAsiaTheme="minorEastAsia" w:cstheme="minorHAnsi"/>
                <w:lang w:eastAsia="nb-NO"/>
              </w:rPr>
              <w:t>Do.</w:t>
            </w:r>
          </w:p>
        </w:tc>
        <w:tc>
          <w:tcPr>
            <w:tcW w:w="1723" w:type="dxa"/>
          </w:tcPr>
          <w:p w:rsidR="002765EC" w:rsidRPr="00515421" w:rsidRDefault="002765EC" w:rsidP="002765EC">
            <w:pPr>
              <w:spacing w:line="240" w:lineRule="auto"/>
              <w:contextualSpacing/>
              <w:rPr>
                <w:rFonts w:eastAsiaTheme="minorEastAsia" w:cstheme="minorHAnsi"/>
                <w:lang w:eastAsia="nb-NO"/>
              </w:rPr>
            </w:pPr>
            <w:r w:rsidRPr="00515421">
              <w:rPr>
                <w:rFonts w:eastAsiaTheme="minorEastAsia" w:cstheme="minorHAnsi"/>
                <w:lang w:eastAsia="nb-NO"/>
              </w:rPr>
              <w:t>Rot</w:t>
            </w:r>
          </w:p>
        </w:tc>
        <w:tc>
          <w:tcPr>
            <w:tcW w:w="1456" w:type="dxa"/>
          </w:tcPr>
          <w:p w:rsidR="002765EC" w:rsidRPr="00515421" w:rsidRDefault="002765EC" w:rsidP="002765EC">
            <w:pPr>
              <w:spacing w:line="240" w:lineRule="auto"/>
              <w:contextualSpacing/>
              <w:jc w:val="center"/>
              <w:rPr>
                <w:rFonts w:eastAsiaTheme="minorEastAsia" w:cstheme="minorHAnsi"/>
                <w:lang w:eastAsia="nb-NO"/>
              </w:rPr>
            </w:pPr>
          </w:p>
        </w:tc>
        <w:tc>
          <w:tcPr>
            <w:tcW w:w="1525" w:type="dxa"/>
          </w:tcPr>
          <w:p w:rsidR="002765EC" w:rsidRPr="00515421" w:rsidRDefault="002765EC" w:rsidP="002765EC">
            <w:pPr>
              <w:spacing w:line="240" w:lineRule="auto"/>
              <w:contextualSpacing/>
              <w:jc w:val="center"/>
              <w:rPr>
                <w:rFonts w:eastAsiaTheme="minorEastAsia" w:cstheme="minorHAnsi"/>
                <w:lang w:eastAsia="nb-NO"/>
              </w:rPr>
            </w:pPr>
            <w:r w:rsidRPr="00515421">
              <w:rPr>
                <w:rFonts w:eastAsiaTheme="minorEastAsia" w:cstheme="minorHAnsi"/>
                <w:lang w:eastAsia="nb-NO"/>
              </w:rPr>
              <w:t>2009</w:t>
            </w:r>
          </w:p>
        </w:tc>
      </w:tr>
      <w:tr w:rsidR="002765EC" w:rsidRPr="002765EC" w:rsidTr="002765EC">
        <w:tc>
          <w:tcPr>
            <w:tcW w:w="2151" w:type="dxa"/>
          </w:tcPr>
          <w:p w:rsidR="002765EC" w:rsidRPr="00515421" w:rsidRDefault="002765EC" w:rsidP="002765EC">
            <w:pPr>
              <w:spacing w:line="240" w:lineRule="auto"/>
              <w:contextualSpacing/>
              <w:rPr>
                <w:rFonts w:eastAsiaTheme="minorEastAsia" w:cstheme="minorHAnsi"/>
                <w:lang w:eastAsia="nb-NO"/>
              </w:rPr>
            </w:pPr>
            <w:r w:rsidRPr="00515421">
              <w:rPr>
                <w:rFonts w:eastAsiaTheme="minorEastAsia" w:cstheme="minorHAnsi"/>
                <w:lang w:eastAsia="nb-NO"/>
              </w:rPr>
              <w:t>Naust</w:t>
            </w:r>
          </w:p>
        </w:tc>
        <w:tc>
          <w:tcPr>
            <w:tcW w:w="1803" w:type="dxa"/>
          </w:tcPr>
          <w:p w:rsidR="002765EC" w:rsidRPr="00515421" w:rsidRDefault="002765EC" w:rsidP="002765EC">
            <w:pPr>
              <w:spacing w:line="240" w:lineRule="auto"/>
              <w:contextualSpacing/>
              <w:rPr>
                <w:rFonts w:eastAsiaTheme="minorEastAsia" w:cstheme="minorHAnsi"/>
                <w:lang w:eastAsia="nb-NO"/>
              </w:rPr>
            </w:pPr>
            <w:r w:rsidRPr="00515421">
              <w:rPr>
                <w:rFonts w:eastAsiaTheme="minorEastAsia" w:cstheme="minorHAnsi"/>
                <w:lang w:eastAsia="nb-NO"/>
              </w:rPr>
              <w:t>Do.</w:t>
            </w:r>
          </w:p>
        </w:tc>
        <w:tc>
          <w:tcPr>
            <w:tcW w:w="1723" w:type="dxa"/>
          </w:tcPr>
          <w:p w:rsidR="002765EC" w:rsidRPr="00515421" w:rsidRDefault="002765EC" w:rsidP="002765EC">
            <w:pPr>
              <w:spacing w:line="240" w:lineRule="auto"/>
              <w:contextualSpacing/>
              <w:rPr>
                <w:rFonts w:eastAsiaTheme="minorEastAsia" w:cstheme="minorHAnsi"/>
                <w:lang w:eastAsia="nb-NO"/>
              </w:rPr>
            </w:pPr>
            <w:r w:rsidRPr="00515421">
              <w:rPr>
                <w:rFonts w:eastAsiaTheme="minorEastAsia" w:cstheme="minorHAnsi"/>
                <w:lang w:eastAsia="nb-NO"/>
              </w:rPr>
              <w:t>Rot</w:t>
            </w:r>
          </w:p>
        </w:tc>
        <w:tc>
          <w:tcPr>
            <w:tcW w:w="1456" w:type="dxa"/>
          </w:tcPr>
          <w:p w:rsidR="002765EC" w:rsidRPr="00515421" w:rsidRDefault="002765EC" w:rsidP="002765EC">
            <w:pPr>
              <w:spacing w:line="240" w:lineRule="auto"/>
              <w:contextualSpacing/>
              <w:jc w:val="center"/>
              <w:rPr>
                <w:rFonts w:eastAsiaTheme="minorEastAsia" w:cstheme="minorHAnsi"/>
                <w:lang w:eastAsia="nb-NO"/>
              </w:rPr>
            </w:pPr>
          </w:p>
        </w:tc>
        <w:tc>
          <w:tcPr>
            <w:tcW w:w="1525" w:type="dxa"/>
          </w:tcPr>
          <w:p w:rsidR="002765EC" w:rsidRPr="00515421" w:rsidRDefault="002765EC" w:rsidP="002765EC">
            <w:pPr>
              <w:spacing w:line="240" w:lineRule="auto"/>
              <w:contextualSpacing/>
              <w:jc w:val="center"/>
              <w:rPr>
                <w:rFonts w:eastAsiaTheme="minorEastAsia" w:cstheme="minorHAnsi"/>
                <w:lang w:eastAsia="nb-NO"/>
              </w:rPr>
            </w:pPr>
            <w:r w:rsidRPr="00515421">
              <w:rPr>
                <w:rFonts w:eastAsiaTheme="minorEastAsia" w:cstheme="minorHAnsi"/>
                <w:lang w:eastAsia="nb-NO"/>
              </w:rPr>
              <w:t>2009</w:t>
            </w:r>
          </w:p>
        </w:tc>
      </w:tr>
      <w:tr w:rsidR="002765EC" w:rsidRPr="002765EC" w:rsidTr="002765EC">
        <w:tc>
          <w:tcPr>
            <w:tcW w:w="2151" w:type="dxa"/>
          </w:tcPr>
          <w:p w:rsidR="002765EC" w:rsidRPr="00515421" w:rsidRDefault="002765EC" w:rsidP="002765EC">
            <w:pPr>
              <w:spacing w:line="240" w:lineRule="auto"/>
              <w:contextualSpacing/>
              <w:rPr>
                <w:rFonts w:eastAsiaTheme="minorEastAsia" w:cstheme="minorHAnsi"/>
                <w:lang w:eastAsia="nb-NO"/>
              </w:rPr>
            </w:pPr>
            <w:r w:rsidRPr="00515421">
              <w:rPr>
                <w:rFonts w:eastAsiaTheme="minorEastAsia" w:cstheme="minorHAnsi"/>
                <w:lang w:eastAsia="nb-NO"/>
              </w:rPr>
              <w:t>Tun</w:t>
            </w:r>
          </w:p>
        </w:tc>
        <w:tc>
          <w:tcPr>
            <w:tcW w:w="1803" w:type="dxa"/>
          </w:tcPr>
          <w:p w:rsidR="002765EC" w:rsidRPr="00515421" w:rsidRDefault="002765EC" w:rsidP="002765EC">
            <w:pPr>
              <w:spacing w:line="240" w:lineRule="auto"/>
              <w:contextualSpacing/>
              <w:rPr>
                <w:rFonts w:eastAsiaTheme="minorEastAsia" w:cstheme="minorHAnsi"/>
                <w:lang w:eastAsia="nb-NO"/>
              </w:rPr>
            </w:pPr>
            <w:r w:rsidRPr="00515421">
              <w:rPr>
                <w:rFonts w:eastAsiaTheme="minorEastAsia" w:cstheme="minorHAnsi"/>
                <w:lang w:eastAsia="nb-NO"/>
              </w:rPr>
              <w:t>Do.</w:t>
            </w:r>
          </w:p>
        </w:tc>
        <w:tc>
          <w:tcPr>
            <w:tcW w:w="1723" w:type="dxa"/>
          </w:tcPr>
          <w:p w:rsidR="002765EC" w:rsidRPr="00515421" w:rsidRDefault="002765EC" w:rsidP="002765EC">
            <w:pPr>
              <w:spacing w:line="240" w:lineRule="auto"/>
              <w:contextualSpacing/>
              <w:rPr>
                <w:rFonts w:eastAsiaTheme="minorEastAsia" w:cstheme="minorHAnsi"/>
                <w:lang w:eastAsia="nb-NO"/>
              </w:rPr>
            </w:pPr>
          </w:p>
        </w:tc>
        <w:tc>
          <w:tcPr>
            <w:tcW w:w="1456" w:type="dxa"/>
          </w:tcPr>
          <w:p w:rsidR="002765EC" w:rsidRPr="00515421" w:rsidRDefault="002765EC" w:rsidP="002765EC">
            <w:pPr>
              <w:spacing w:line="240" w:lineRule="auto"/>
              <w:contextualSpacing/>
              <w:jc w:val="center"/>
              <w:rPr>
                <w:rFonts w:eastAsiaTheme="minorEastAsia" w:cstheme="minorHAnsi"/>
                <w:lang w:eastAsia="nb-NO"/>
              </w:rPr>
            </w:pPr>
          </w:p>
        </w:tc>
        <w:tc>
          <w:tcPr>
            <w:tcW w:w="1525" w:type="dxa"/>
          </w:tcPr>
          <w:p w:rsidR="002765EC" w:rsidRPr="00515421" w:rsidRDefault="002765EC" w:rsidP="002765EC">
            <w:pPr>
              <w:spacing w:line="240" w:lineRule="auto"/>
              <w:contextualSpacing/>
              <w:jc w:val="center"/>
              <w:rPr>
                <w:rFonts w:eastAsiaTheme="minorEastAsia" w:cstheme="minorHAnsi"/>
                <w:lang w:eastAsia="nb-NO"/>
              </w:rPr>
            </w:pPr>
            <w:r w:rsidRPr="00515421">
              <w:rPr>
                <w:rFonts w:eastAsiaTheme="minorEastAsia" w:cstheme="minorHAnsi"/>
                <w:lang w:eastAsia="nb-NO"/>
              </w:rPr>
              <w:t>2009</w:t>
            </w:r>
          </w:p>
        </w:tc>
      </w:tr>
      <w:tr w:rsidR="002765EC" w:rsidRPr="002765EC" w:rsidTr="002765EC">
        <w:tc>
          <w:tcPr>
            <w:tcW w:w="2151" w:type="dxa"/>
          </w:tcPr>
          <w:p w:rsidR="002765EC" w:rsidRPr="00515421" w:rsidRDefault="002765EC" w:rsidP="002765EC">
            <w:pPr>
              <w:spacing w:line="240" w:lineRule="auto"/>
              <w:contextualSpacing/>
              <w:rPr>
                <w:rFonts w:eastAsiaTheme="minorEastAsia" w:cstheme="minorHAnsi"/>
                <w:lang w:eastAsia="nb-NO"/>
              </w:rPr>
            </w:pPr>
            <w:r w:rsidRPr="00515421">
              <w:rPr>
                <w:rFonts w:eastAsiaTheme="minorEastAsia" w:cstheme="minorHAnsi"/>
                <w:lang w:eastAsia="nb-NO"/>
              </w:rPr>
              <w:t>Veg</w:t>
            </w:r>
          </w:p>
        </w:tc>
        <w:tc>
          <w:tcPr>
            <w:tcW w:w="1803" w:type="dxa"/>
          </w:tcPr>
          <w:p w:rsidR="002765EC" w:rsidRPr="00515421" w:rsidRDefault="002765EC" w:rsidP="002765EC">
            <w:pPr>
              <w:spacing w:line="240" w:lineRule="auto"/>
              <w:contextualSpacing/>
              <w:rPr>
                <w:rFonts w:eastAsiaTheme="minorEastAsia" w:cstheme="minorHAnsi"/>
                <w:lang w:eastAsia="nb-NO"/>
              </w:rPr>
            </w:pPr>
            <w:r w:rsidRPr="00515421">
              <w:rPr>
                <w:rFonts w:eastAsiaTheme="minorEastAsia" w:cstheme="minorHAnsi"/>
                <w:lang w:eastAsia="nb-NO"/>
              </w:rPr>
              <w:t>Do.</w:t>
            </w:r>
          </w:p>
        </w:tc>
        <w:tc>
          <w:tcPr>
            <w:tcW w:w="1723" w:type="dxa"/>
          </w:tcPr>
          <w:p w:rsidR="002765EC" w:rsidRPr="00515421" w:rsidRDefault="002765EC" w:rsidP="002765EC">
            <w:pPr>
              <w:spacing w:line="240" w:lineRule="auto"/>
              <w:contextualSpacing/>
              <w:rPr>
                <w:rFonts w:eastAsiaTheme="minorEastAsia" w:cstheme="minorHAnsi"/>
                <w:lang w:eastAsia="nb-NO"/>
              </w:rPr>
            </w:pPr>
          </w:p>
        </w:tc>
        <w:tc>
          <w:tcPr>
            <w:tcW w:w="1456" w:type="dxa"/>
          </w:tcPr>
          <w:p w:rsidR="002765EC" w:rsidRPr="00515421" w:rsidRDefault="002765EC" w:rsidP="002765EC">
            <w:pPr>
              <w:spacing w:line="240" w:lineRule="auto"/>
              <w:contextualSpacing/>
              <w:jc w:val="center"/>
              <w:rPr>
                <w:rFonts w:eastAsiaTheme="minorEastAsia" w:cstheme="minorHAnsi"/>
                <w:lang w:eastAsia="nb-NO"/>
              </w:rPr>
            </w:pPr>
          </w:p>
        </w:tc>
        <w:tc>
          <w:tcPr>
            <w:tcW w:w="1525" w:type="dxa"/>
          </w:tcPr>
          <w:p w:rsidR="002765EC" w:rsidRPr="00515421" w:rsidRDefault="002765EC" w:rsidP="002765EC">
            <w:pPr>
              <w:spacing w:line="240" w:lineRule="auto"/>
              <w:contextualSpacing/>
              <w:jc w:val="center"/>
              <w:rPr>
                <w:rFonts w:eastAsiaTheme="minorEastAsia" w:cstheme="minorHAnsi"/>
                <w:lang w:eastAsia="nb-NO"/>
              </w:rPr>
            </w:pPr>
            <w:r w:rsidRPr="00515421">
              <w:rPr>
                <w:rFonts w:eastAsiaTheme="minorEastAsia" w:cstheme="minorHAnsi"/>
                <w:lang w:eastAsia="nb-NO"/>
              </w:rPr>
              <w:t>2009</w:t>
            </w:r>
          </w:p>
        </w:tc>
      </w:tr>
      <w:tr w:rsidR="002765EC" w:rsidRPr="002765EC" w:rsidTr="002765EC">
        <w:tc>
          <w:tcPr>
            <w:tcW w:w="2151" w:type="dxa"/>
          </w:tcPr>
          <w:p w:rsidR="002765EC" w:rsidRPr="00515421" w:rsidRDefault="002765EC" w:rsidP="002765EC">
            <w:pPr>
              <w:spacing w:line="240" w:lineRule="auto"/>
              <w:contextualSpacing/>
              <w:rPr>
                <w:rFonts w:eastAsiaTheme="minorEastAsia" w:cstheme="minorHAnsi"/>
                <w:lang w:eastAsia="nb-NO"/>
              </w:rPr>
            </w:pPr>
            <w:r w:rsidRPr="00515421">
              <w:rPr>
                <w:rFonts w:eastAsiaTheme="minorEastAsia" w:cstheme="minorHAnsi"/>
                <w:lang w:eastAsia="nb-NO"/>
              </w:rPr>
              <w:t>Sjøvegen</w:t>
            </w:r>
          </w:p>
        </w:tc>
        <w:tc>
          <w:tcPr>
            <w:tcW w:w="1803" w:type="dxa"/>
          </w:tcPr>
          <w:p w:rsidR="002765EC" w:rsidRPr="00515421" w:rsidRDefault="002765EC" w:rsidP="002765EC">
            <w:pPr>
              <w:spacing w:line="240" w:lineRule="auto"/>
              <w:contextualSpacing/>
              <w:rPr>
                <w:rFonts w:eastAsiaTheme="minorEastAsia" w:cstheme="minorHAnsi"/>
                <w:lang w:eastAsia="nb-NO"/>
              </w:rPr>
            </w:pPr>
            <w:r w:rsidRPr="00515421">
              <w:rPr>
                <w:rFonts w:eastAsiaTheme="minorEastAsia" w:cstheme="minorHAnsi"/>
                <w:lang w:eastAsia="nb-NO"/>
              </w:rPr>
              <w:t>Do.</w:t>
            </w:r>
          </w:p>
        </w:tc>
        <w:tc>
          <w:tcPr>
            <w:tcW w:w="1723" w:type="dxa"/>
          </w:tcPr>
          <w:p w:rsidR="002765EC" w:rsidRPr="00515421" w:rsidRDefault="002765EC" w:rsidP="002765EC">
            <w:pPr>
              <w:spacing w:line="240" w:lineRule="auto"/>
              <w:contextualSpacing/>
              <w:rPr>
                <w:rFonts w:eastAsiaTheme="minorEastAsia" w:cstheme="minorHAnsi"/>
                <w:lang w:eastAsia="nb-NO"/>
              </w:rPr>
            </w:pPr>
          </w:p>
        </w:tc>
        <w:tc>
          <w:tcPr>
            <w:tcW w:w="1456" w:type="dxa"/>
          </w:tcPr>
          <w:p w:rsidR="002765EC" w:rsidRPr="00515421" w:rsidRDefault="002765EC" w:rsidP="002765EC">
            <w:pPr>
              <w:spacing w:line="240" w:lineRule="auto"/>
              <w:contextualSpacing/>
              <w:jc w:val="center"/>
              <w:rPr>
                <w:rFonts w:eastAsiaTheme="minorEastAsia" w:cstheme="minorHAnsi"/>
                <w:lang w:eastAsia="nb-NO"/>
              </w:rPr>
            </w:pPr>
          </w:p>
        </w:tc>
        <w:tc>
          <w:tcPr>
            <w:tcW w:w="1525" w:type="dxa"/>
          </w:tcPr>
          <w:p w:rsidR="002765EC" w:rsidRPr="00515421" w:rsidRDefault="002765EC" w:rsidP="002765EC">
            <w:pPr>
              <w:spacing w:line="240" w:lineRule="auto"/>
              <w:contextualSpacing/>
              <w:jc w:val="center"/>
              <w:rPr>
                <w:rFonts w:eastAsiaTheme="minorEastAsia" w:cstheme="minorHAnsi"/>
                <w:lang w:eastAsia="nb-NO"/>
              </w:rPr>
            </w:pPr>
            <w:r w:rsidRPr="00515421">
              <w:rPr>
                <w:rFonts w:eastAsiaTheme="minorEastAsia" w:cstheme="minorHAnsi"/>
                <w:lang w:eastAsia="nb-NO"/>
              </w:rPr>
              <w:t>2009</w:t>
            </w:r>
          </w:p>
        </w:tc>
      </w:tr>
      <w:tr w:rsidR="002765EC" w:rsidRPr="002765EC" w:rsidTr="002765EC">
        <w:tc>
          <w:tcPr>
            <w:tcW w:w="2151" w:type="dxa"/>
          </w:tcPr>
          <w:p w:rsidR="002765EC" w:rsidRPr="00515421" w:rsidRDefault="002765EC" w:rsidP="002765EC">
            <w:pPr>
              <w:spacing w:line="240" w:lineRule="auto"/>
              <w:contextualSpacing/>
              <w:rPr>
                <w:rFonts w:eastAsiaTheme="minorEastAsia" w:cstheme="minorHAnsi"/>
                <w:lang w:eastAsia="nb-NO"/>
              </w:rPr>
            </w:pPr>
            <w:r w:rsidRPr="00515421">
              <w:rPr>
                <w:rFonts w:eastAsiaTheme="minorEastAsia" w:cstheme="minorHAnsi"/>
                <w:lang w:eastAsia="nb-NO"/>
              </w:rPr>
              <w:t>Innmark</w:t>
            </w:r>
          </w:p>
        </w:tc>
        <w:tc>
          <w:tcPr>
            <w:tcW w:w="1803" w:type="dxa"/>
          </w:tcPr>
          <w:p w:rsidR="002765EC" w:rsidRPr="00515421" w:rsidRDefault="002765EC" w:rsidP="002765EC">
            <w:pPr>
              <w:spacing w:line="240" w:lineRule="auto"/>
              <w:contextualSpacing/>
              <w:rPr>
                <w:rFonts w:eastAsiaTheme="minorEastAsia" w:cstheme="minorHAnsi"/>
                <w:lang w:eastAsia="nb-NO"/>
              </w:rPr>
            </w:pPr>
            <w:r w:rsidRPr="00515421">
              <w:rPr>
                <w:rFonts w:eastAsiaTheme="minorEastAsia" w:cstheme="minorHAnsi"/>
                <w:lang w:eastAsia="nb-NO"/>
              </w:rPr>
              <w:t>Do.</w:t>
            </w:r>
          </w:p>
        </w:tc>
        <w:tc>
          <w:tcPr>
            <w:tcW w:w="1723" w:type="dxa"/>
          </w:tcPr>
          <w:p w:rsidR="002765EC" w:rsidRPr="00515421" w:rsidRDefault="002765EC" w:rsidP="002765EC">
            <w:pPr>
              <w:spacing w:line="240" w:lineRule="auto"/>
              <w:contextualSpacing/>
              <w:rPr>
                <w:rFonts w:eastAsiaTheme="minorEastAsia" w:cstheme="minorHAnsi"/>
                <w:lang w:eastAsia="nb-NO"/>
              </w:rPr>
            </w:pPr>
          </w:p>
        </w:tc>
        <w:tc>
          <w:tcPr>
            <w:tcW w:w="1456" w:type="dxa"/>
          </w:tcPr>
          <w:p w:rsidR="002765EC" w:rsidRPr="00515421" w:rsidRDefault="002765EC" w:rsidP="002765EC">
            <w:pPr>
              <w:spacing w:line="240" w:lineRule="auto"/>
              <w:contextualSpacing/>
              <w:jc w:val="center"/>
              <w:rPr>
                <w:rFonts w:eastAsiaTheme="minorEastAsia" w:cstheme="minorHAnsi"/>
                <w:lang w:eastAsia="nb-NO"/>
              </w:rPr>
            </w:pPr>
          </w:p>
        </w:tc>
        <w:tc>
          <w:tcPr>
            <w:tcW w:w="1525" w:type="dxa"/>
          </w:tcPr>
          <w:p w:rsidR="002765EC" w:rsidRPr="00515421" w:rsidRDefault="002765EC" w:rsidP="002765EC">
            <w:pPr>
              <w:spacing w:line="240" w:lineRule="auto"/>
              <w:contextualSpacing/>
              <w:jc w:val="center"/>
              <w:rPr>
                <w:rFonts w:eastAsiaTheme="minorEastAsia" w:cstheme="minorHAnsi"/>
                <w:lang w:eastAsia="nb-NO"/>
              </w:rPr>
            </w:pPr>
            <w:r w:rsidRPr="00515421">
              <w:rPr>
                <w:rFonts w:eastAsiaTheme="minorEastAsia" w:cstheme="minorHAnsi"/>
                <w:lang w:eastAsia="nb-NO"/>
              </w:rPr>
              <w:t>2009</w:t>
            </w:r>
          </w:p>
        </w:tc>
      </w:tr>
      <w:tr w:rsidR="002765EC" w:rsidRPr="002765EC" w:rsidTr="002765EC">
        <w:tc>
          <w:tcPr>
            <w:tcW w:w="2151" w:type="dxa"/>
          </w:tcPr>
          <w:p w:rsidR="002765EC" w:rsidRPr="00515421" w:rsidRDefault="002765EC" w:rsidP="002765EC">
            <w:pPr>
              <w:spacing w:line="240" w:lineRule="auto"/>
              <w:contextualSpacing/>
              <w:rPr>
                <w:rFonts w:cstheme="minorHAnsi"/>
                <w:bCs/>
              </w:rPr>
            </w:pPr>
            <w:bookmarkStart w:id="5" w:name="_Toc428781675"/>
            <w:bookmarkStart w:id="6" w:name="_Toc436026680"/>
            <w:bookmarkStart w:id="7" w:name="_Toc436128186"/>
          </w:p>
          <w:p w:rsidR="002765EC" w:rsidRPr="00515421" w:rsidRDefault="002765EC" w:rsidP="002765EC">
            <w:pPr>
              <w:spacing w:line="240" w:lineRule="auto"/>
              <w:contextualSpacing/>
              <w:rPr>
                <w:rFonts w:cstheme="minorHAnsi"/>
                <w:b/>
                <w:bCs/>
              </w:rPr>
            </w:pPr>
            <w:r w:rsidRPr="00515421">
              <w:rPr>
                <w:rFonts w:cstheme="minorHAnsi"/>
                <w:b/>
                <w:bCs/>
              </w:rPr>
              <w:t>Sand, Suldal</w:t>
            </w:r>
            <w:bookmarkEnd w:id="5"/>
            <w:bookmarkEnd w:id="6"/>
            <w:bookmarkEnd w:id="7"/>
          </w:p>
        </w:tc>
        <w:tc>
          <w:tcPr>
            <w:tcW w:w="1803" w:type="dxa"/>
          </w:tcPr>
          <w:p w:rsidR="002765EC" w:rsidRPr="00515421" w:rsidRDefault="002765EC" w:rsidP="002765EC">
            <w:pPr>
              <w:spacing w:line="240" w:lineRule="auto"/>
              <w:contextualSpacing/>
              <w:rPr>
                <w:rFonts w:eastAsiaTheme="minorEastAsia" w:cstheme="minorHAnsi"/>
                <w:lang w:eastAsia="nb-NO"/>
              </w:rPr>
            </w:pPr>
          </w:p>
        </w:tc>
        <w:tc>
          <w:tcPr>
            <w:tcW w:w="1723" w:type="dxa"/>
          </w:tcPr>
          <w:p w:rsidR="002765EC" w:rsidRPr="00515421" w:rsidRDefault="002765EC" w:rsidP="002765EC">
            <w:pPr>
              <w:spacing w:line="240" w:lineRule="auto"/>
              <w:contextualSpacing/>
              <w:rPr>
                <w:rFonts w:eastAsiaTheme="minorEastAsia" w:cstheme="minorHAnsi"/>
                <w:lang w:eastAsia="nb-NO"/>
              </w:rPr>
            </w:pPr>
          </w:p>
        </w:tc>
        <w:tc>
          <w:tcPr>
            <w:tcW w:w="1456" w:type="dxa"/>
          </w:tcPr>
          <w:p w:rsidR="002765EC" w:rsidRPr="00515421" w:rsidRDefault="002765EC" w:rsidP="002765EC">
            <w:pPr>
              <w:spacing w:line="240" w:lineRule="auto"/>
              <w:contextualSpacing/>
              <w:jc w:val="center"/>
              <w:rPr>
                <w:rFonts w:eastAsiaTheme="minorEastAsia" w:cstheme="minorHAnsi"/>
                <w:lang w:eastAsia="nb-NO"/>
              </w:rPr>
            </w:pPr>
          </w:p>
        </w:tc>
        <w:tc>
          <w:tcPr>
            <w:tcW w:w="1525" w:type="dxa"/>
          </w:tcPr>
          <w:p w:rsidR="002765EC" w:rsidRPr="00515421" w:rsidRDefault="002765EC" w:rsidP="002765EC">
            <w:pPr>
              <w:spacing w:line="240" w:lineRule="auto"/>
              <w:contextualSpacing/>
              <w:jc w:val="center"/>
              <w:rPr>
                <w:rFonts w:eastAsiaTheme="minorEastAsia" w:cstheme="minorHAnsi"/>
                <w:lang w:eastAsia="nb-NO"/>
              </w:rPr>
            </w:pPr>
          </w:p>
        </w:tc>
      </w:tr>
      <w:tr w:rsidR="002765EC" w:rsidRPr="002765EC" w:rsidTr="002765EC">
        <w:tc>
          <w:tcPr>
            <w:tcW w:w="2151" w:type="dxa"/>
          </w:tcPr>
          <w:p w:rsidR="002765EC" w:rsidRPr="00515421" w:rsidRDefault="002765EC" w:rsidP="002765EC">
            <w:pPr>
              <w:spacing w:line="240" w:lineRule="auto"/>
              <w:contextualSpacing/>
              <w:rPr>
                <w:rFonts w:eastAsiaTheme="minorEastAsia" w:cstheme="minorHAnsi"/>
                <w:lang w:eastAsia="nb-NO"/>
              </w:rPr>
            </w:pPr>
            <w:proofErr w:type="spellStart"/>
            <w:r w:rsidRPr="00515421">
              <w:rPr>
                <w:rFonts w:eastAsiaTheme="minorEastAsia" w:cstheme="minorHAnsi"/>
                <w:lang w:eastAsia="nb-NO"/>
              </w:rPr>
              <w:t>Nesasjøhuset</w:t>
            </w:r>
            <w:proofErr w:type="spellEnd"/>
          </w:p>
        </w:tc>
        <w:tc>
          <w:tcPr>
            <w:tcW w:w="1803" w:type="dxa"/>
          </w:tcPr>
          <w:p w:rsidR="002765EC" w:rsidRPr="00515421" w:rsidRDefault="002765EC" w:rsidP="002765EC">
            <w:pPr>
              <w:spacing w:line="240" w:lineRule="auto"/>
              <w:contextualSpacing/>
              <w:rPr>
                <w:rFonts w:eastAsiaTheme="minorEastAsia" w:cstheme="minorHAnsi"/>
                <w:lang w:eastAsia="nb-NO"/>
              </w:rPr>
            </w:pPr>
            <w:r w:rsidRPr="00515421">
              <w:rPr>
                <w:rFonts w:eastAsiaTheme="minorEastAsia" w:cstheme="minorHAnsi"/>
                <w:lang w:eastAsia="nb-NO"/>
              </w:rPr>
              <w:t>RF</w:t>
            </w:r>
          </w:p>
        </w:tc>
        <w:tc>
          <w:tcPr>
            <w:tcW w:w="1723" w:type="dxa"/>
          </w:tcPr>
          <w:p w:rsidR="002765EC" w:rsidRPr="00515421" w:rsidRDefault="002765EC" w:rsidP="002765EC">
            <w:pPr>
              <w:spacing w:line="240" w:lineRule="auto"/>
              <w:contextualSpacing/>
              <w:rPr>
                <w:rFonts w:eastAsiaTheme="minorEastAsia" w:cstheme="minorHAnsi"/>
                <w:lang w:eastAsia="nb-NO"/>
              </w:rPr>
            </w:pPr>
            <w:r w:rsidRPr="00515421">
              <w:rPr>
                <w:rFonts w:eastAsiaTheme="minorEastAsia" w:cstheme="minorHAnsi"/>
                <w:lang w:eastAsia="nb-NO"/>
              </w:rPr>
              <w:t>Rot</w:t>
            </w:r>
          </w:p>
        </w:tc>
        <w:tc>
          <w:tcPr>
            <w:tcW w:w="1456" w:type="dxa"/>
          </w:tcPr>
          <w:p w:rsidR="002765EC" w:rsidRPr="00515421" w:rsidRDefault="002765EC" w:rsidP="002765EC">
            <w:pPr>
              <w:spacing w:line="240" w:lineRule="auto"/>
              <w:contextualSpacing/>
              <w:jc w:val="center"/>
              <w:rPr>
                <w:rFonts w:eastAsiaTheme="minorEastAsia" w:cstheme="minorHAnsi"/>
                <w:lang w:eastAsia="nb-NO"/>
              </w:rPr>
            </w:pPr>
            <w:r w:rsidRPr="00515421">
              <w:rPr>
                <w:rFonts w:eastAsiaTheme="minorEastAsia" w:cstheme="minorHAnsi"/>
                <w:lang w:eastAsia="nb-NO"/>
              </w:rPr>
              <w:t>1850</w:t>
            </w:r>
          </w:p>
        </w:tc>
        <w:tc>
          <w:tcPr>
            <w:tcW w:w="1525" w:type="dxa"/>
          </w:tcPr>
          <w:p w:rsidR="002765EC" w:rsidRPr="00515421" w:rsidRDefault="002765EC" w:rsidP="002765EC">
            <w:pPr>
              <w:spacing w:line="240" w:lineRule="auto"/>
              <w:contextualSpacing/>
              <w:jc w:val="center"/>
              <w:rPr>
                <w:rFonts w:eastAsiaTheme="minorEastAsia" w:cstheme="minorHAnsi"/>
                <w:lang w:eastAsia="nb-NO"/>
              </w:rPr>
            </w:pPr>
            <w:r w:rsidRPr="00515421">
              <w:rPr>
                <w:rFonts w:eastAsiaTheme="minorEastAsia" w:cstheme="minorHAnsi"/>
                <w:lang w:eastAsia="nb-NO"/>
              </w:rPr>
              <w:t>1991</w:t>
            </w:r>
          </w:p>
        </w:tc>
      </w:tr>
      <w:tr w:rsidR="002765EC" w:rsidRPr="002765EC" w:rsidTr="002765EC">
        <w:tc>
          <w:tcPr>
            <w:tcW w:w="2151" w:type="dxa"/>
          </w:tcPr>
          <w:p w:rsidR="002765EC" w:rsidRPr="00515421" w:rsidRDefault="002765EC" w:rsidP="002765EC">
            <w:pPr>
              <w:spacing w:line="240" w:lineRule="auto"/>
              <w:contextualSpacing/>
              <w:rPr>
                <w:rFonts w:eastAsiaTheme="minorEastAsia" w:cstheme="minorHAnsi"/>
                <w:lang w:eastAsia="nb-NO"/>
              </w:rPr>
            </w:pPr>
            <w:r w:rsidRPr="00515421">
              <w:rPr>
                <w:rFonts w:eastAsiaTheme="minorEastAsia" w:cstheme="minorHAnsi"/>
                <w:lang w:eastAsia="nb-NO"/>
              </w:rPr>
              <w:t>Nybygget</w:t>
            </w:r>
          </w:p>
        </w:tc>
        <w:tc>
          <w:tcPr>
            <w:tcW w:w="1803" w:type="dxa"/>
          </w:tcPr>
          <w:p w:rsidR="002765EC" w:rsidRPr="00515421" w:rsidRDefault="002765EC" w:rsidP="002765EC">
            <w:pPr>
              <w:spacing w:line="240" w:lineRule="auto"/>
              <w:contextualSpacing/>
              <w:rPr>
                <w:rFonts w:eastAsiaTheme="minorEastAsia" w:cstheme="minorHAnsi"/>
                <w:lang w:eastAsia="nb-NO"/>
              </w:rPr>
            </w:pPr>
            <w:r w:rsidRPr="00515421">
              <w:rPr>
                <w:rFonts w:eastAsiaTheme="minorEastAsia" w:cstheme="minorHAnsi"/>
                <w:lang w:eastAsia="nb-NO"/>
              </w:rPr>
              <w:t>RF</w:t>
            </w:r>
          </w:p>
        </w:tc>
        <w:tc>
          <w:tcPr>
            <w:tcW w:w="1723" w:type="dxa"/>
          </w:tcPr>
          <w:p w:rsidR="002765EC" w:rsidRPr="00515421" w:rsidRDefault="002765EC" w:rsidP="002765EC">
            <w:pPr>
              <w:spacing w:line="240" w:lineRule="auto"/>
              <w:contextualSpacing/>
              <w:rPr>
                <w:rFonts w:eastAsiaTheme="minorEastAsia" w:cstheme="minorHAnsi"/>
                <w:lang w:eastAsia="nb-NO"/>
              </w:rPr>
            </w:pPr>
            <w:r w:rsidRPr="00515421">
              <w:rPr>
                <w:rFonts w:eastAsiaTheme="minorEastAsia" w:cstheme="minorHAnsi"/>
                <w:lang w:eastAsia="nb-NO"/>
              </w:rPr>
              <w:t>Nybygg</w:t>
            </w:r>
          </w:p>
        </w:tc>
        <w:tc>
          <w:tcPr>
            <w:tcW w:w="1456" w:type="dxa"/>
          </w:tcPr>
          <w:p w:rsidR="002765EC" w:rsidRPr="00515421" w:rsidRDefault="002765EC" w:rsidP="002765EC">
            <w:pPr>
              <w:spacing w:line="240" w:lineRule="auto"/>
              <w:contextualSpacing/>
              <w:jc w:val="center"/>
              <w:rPr>
                <w:rFonts w:eastAsiaTheme="minorEastAsia" w:cstheme="minorHAnsi"/>
                <w:lang w:eastAsia="nb-NO"/>
              </w:rPr>
            </w:pPr>
            <w:r w:rsidRPr="00515421">
              <w:rPr>
                <w:rFonts w:eastAsiaTheme="minorEastAsia" w:cstheme="minorHAnsi"/>
                <w:lang w:eastAsia="nb-NO"/>
              </w:rPr>
              <w:t>2009</w:t>
            </w:r>
          </w:p>
        </w:tc>
        <w:tc>
          <w:tcPr>
            <w:tcW w:w="1525" w:type="dxa"/>
          </w:tcPr>
          <w:p w:rsidR="002765EC" w:rsidRPr="00515421" w:rsidRDefault="002765EC" w:rsidP="002765EC">
            <w:pPr>
              <w:spacing w:line="240" w:lineRule="auto"/>
              <w:contextualSpacing/>
              <w:jc w:val="center"/>
              <w:rPr>
                <w:rFonts w:eastAsiaTheme="minorEastAsia" w:cstheme="minorHAnsi"/>
                <w:lang w:eastAsia="nb-NO"/>
              </w:rPr>
            </w:pPr>
            <w:r w:rsidRPr="00515421">
              <w:rPr>
                <w:rFonts w:eastAsiaTheme="minorEastAsia" w:cstheme="minorHAnsi"/>
                <w:lang w:eastAsia="nb-NO"/>
              </w:rPr>
              <w:t>2009</w:t>
            </w:r>
          </w:p>
        </w:tc>
      </w:tr>
      <w:tr w:rsidR="002765EC" w:rsidRPr="002765EC" w:rsidTr="002765EC">
        <w:tc>
          <w:tcPr>
            <w:tcW w:w="2151" w:type="dxa"/>
          </w:tcPr>
          <w:p w:rsidR="002765EC" w:rsidRPr="00515421" w:rsidRDefault="002765EC" w:rsidP="002765EC">
            <w:pPr>
              <w:spacing w:line="240" w:lineRule="auto"/>
              <w:contextualSpacing/>
              <w:rPr>
                <w:rFonts w:eastAsiaTheme="minorEastAsia" w:cstheme="minorHAnsi"/>
                <w:lang w:eastAsia="nb-NO"/>
              </w:rPr>
            </w:pPr>
            <w:r w:rsidRPr="00515421">
              <w:rPr>
                <w:rFonts w:eastAsiaTheme="minorEastAsia" w:cstheme="minorHAnsi"/>
                <w:lang w:eastAsia="nb-NO"/>
              </w:rPr>
              <w:t>Stålhallen</w:t>
            </w:r>
          </w:p>
        </w:tc>
        <w:tc>
          <w:tcPr>
            <w:tcW w:w="1803" w:type="dxa"/>
          </w:tcPr>
          <w:p w:rsidR="002765EC" w:rsidRPr="00515421" w:rsidRDefault="002765EC" w:rsidP="002765EC">
            <w:pPr>
              <w:spacing w:line="240" w:lineRule="auto"/>
              <w:contextualSpacing/>
              <w:rPr>
                <w:rFonts w:eastAsiaTheme="minorEastAsia" w:cstheme="minorHAnsi"/>
                <w:lang w:eastAsia="nb-NO"/>
              </w:rPr>
            </w:pPr>
            <w:r w:rsidRPr="00515421">
              <w:rPr>
                <w:rFonts w:eastAsiaTheme="minorEastAsia" w:cstheme="minorHAnsi"/>
                <w:lang w:eastAsia="nb-NO"/>
              </w:rPr>
              <w:t>RF</w:t>
            </w:r>
          </w:p>
        </w:tc>
        <w:tc>
          <w:tcPr>
            <w:tcW w:w="1723" w:type="dxa"/>
          </w:tcPr>
          <w:p w:rsidR="002765EC" w:rsidRPr="00515421" w:rsidRDefault="002765EC" w:rsidP="002765EC">
            <w:pPr>
              <w:spacing w:line="240" w:lineRule="auto"/>
              <w:contextualSpacing/>
              <w:rPr>
                <w:rFonts w:eastAsiaTheme="minorEastAsia" w:cstheme="minorHAnsi"/>
                <w:lang w:eastAsia="nb-NO"/>
              </w:rPr>
            </w:pPr>
            <w:r w:rsidRPr="00515421">
              <w:rPr>
                <w:rFonts w:eastAsiaTheme="minorEastAsia" w:cstheme="minorHAnsi"/>
                <w:lang w:eastAsia="nb-NO"/>
              </w:rPr>
              <w:t>Nybygg</w:t>
            </w:r>
          </w:p>
        </w:tc>
        <w:tc>
          <w:tcPr>
            <w:tcW w:w="1456" w:type="dxa"/>
          </w:tcPr>
          <w:p w:rsidR="002765EC" w:rsidRPr="00515421" w:rsidRDefault="002765EC" w:rsidP="002765EC">
            <w:pPr>
              <w:spacing w:line="240" w:lineRule="auto"/>
              <w:contextualSpacing/>
              <w:jc w:val="center"/>
              <w:rPr>
                <w:rFonts w:eastAsiaTheme="minorEastAsia" w:cstheme="minorHAnsi"/>
                <w:lang w:eastAsia="nb-NO"/>
              </w:rPr>
            </w:pPr>
            <w:r w:rsidRPr="00515421">
              <w:rPr>
                <w:rFonts w:eastAsiaTheme="minorEastAsia" w:cstheme="minorHAnsi"/>
                <w:lang w:eastAsia="nb-NO"/>
              </w:rPr>
              <w:t>2009</w:t>
            </w:r>
          </w:p>
        </w:tc>
        <w:tc>
          <w:tcPr>
            <w:tcW w:w="1525" w:type="dxa"/>
          </w:tcPr>
          <w:p w:rsidR="002765EC" w:rsidRPr="00515421" w:rsidRDefault="002765EC" w:rsidP="002765EC">
            <w:pPr>
              <w:spacing w:line="240" w:lineRule="auto"/>
              <w:contextualSpacing/>
              <w:jc w:val="center"/>
              <w:rPr>
                <w:rFonts w:eastAsiaTheme="minorEastAsia" w:cstheme="minorHAnsi"/>
                <w:lang w:eastAsia="nb-NO"/>
              </w:rPr>
            </w:pPr>
            <w:r w:rsidRPr="00515421">
              <w:rPr>
                <w:rFonts w:eastAsiaTheme="minorEastAsia" w:cstheme="minorHAnsi"/>
                <w:lang w:eastAsia="nb-NO"/>
              </w:rPr>
              <w:t>2009</w:t>
            </w:r>
          </w:p>
        </w:tc>
      </w:tr>
      <w:tr w:rsidR="002765EC" w:rsidRPr="002765EC" w:rsidTr="002765EC">
        <w:tc>
          <w:tcPr>
            <w:tcW w:w="2151" w:type="dxa"/>
          </w:tcPr>
          <w:p w:rsidR="002765EC" w:rsidRPr="00515421" w:rsidRDefault="002765EC" w:rsidP="002765EC">
            <w:pPr>
              <w:spacing w:line="240" w:lineRule="auto"/>
              <w:contextualSpacing/>
              <w:rPr>
                <w:rFonts w:eastAsiaTheme="minorEastAsia" w:cstheme="minorHAnsi"/>
                <w:lang w:eastAsia="nb-NO"/>
              </w:rPr>
            </w:pPr>
            <w:r w:rsidRPr="00515421">
              <w:rPr>
                <w:rFonts w:eastAsiaTheme="minorEastAsia" w:cstheme="minorHAnsi"/>
                <w:lang w:eastAsia="nb-NO"/>
              </w:rPr>
              <w:t>Grøntareal</w:t>
            </w:r>
          </w:p>
        </w:tc>
        <w:tc>
          <w:tcPr>
            <w:tcW w:w="1803" w:type="dxa"/>
          </w:tcPr>
          <w:p w:rsidR="002765EC" w:rsidRPr="00515421" w:rsidRDefault="002765EC" w:rsidP="002765EC">
            <w:pPr>
              <w:spacing w:line="240" w:lineRule="auto"/>
              <w:contextualSpacing/>
              <w:rPr>
                <w:rFonts w:eastAsiaTheme="minorEastAsia" w:cstheme="minorHAnsi"/>
                <w:lang w:eastAsia="nb-NO"/>
              </w:rPr>
            </w:pPr>
            <w:r w:rsidRPr="00515421">
              <w:rPr>
                <w:rFonts w:eastAsiaTheme="minorEastAsia" w:cstheme="minorHAnsi"/>
                <w:lang w:eastAsia="nb-NO"/>
              </w:rPr>
              <w:t>RF</w:t>
            </w:r>
          </w:p>
        </w:tc>
        <w:tc>
          <w:tcPr>
            <w:tcW w:w="1723" w:type="dxa"/>
          </w:tcPr>
          <w:p w:rsidR="002765EC" w:rsidRPr="00515421" w:rsidRDefault="002765EC" w:rsidP="002765EC">
            <w:pPr>
              <w:spacing w:line="240" w:lineRule="auto"/>
              <w:contextualSpacing/>
              <w:rPr>
                <w:rFonts w:eastAsiaTheme="minorEastAsia" w:cstheme="minorHAnsi"/>
                <w:lang w:eastAsia="nb-NO"/>
              </w:rPr>
            </w:pPr>
          </w:p>
        </w:tc>
        <w:tc>
          <w:tcPr>
            <w:tcW w:w="1456" w:type="dxa"/>
          </w:tcPr>
          <w:p w:rsidR="002765EC" w:rsidRPr="00515421" w:rsidRDefault="002765EC" w:rsidP="002765EC">
            <w:pPr>
              <w:spacing w:line="240" w:lineRule="auto"/>
              <w:contextualSpacing/>
              <w:jc w:val="center"/>
              <w:rPr>
                <w:rFonts w:eastAsiaTheme="minorEastAsia" w:cstheme="minorHAnsi"/>
                <w:lang w:eastAsia="nb-NO"/>
              </w:rPr>
            </w:pPr>
          </w:p>
        </w:tc>
        <w:tc>
          <w:tcPr>
            <w:tcW w:w="1525" w:type="dxa"/>
          </w:tcPr>
          <w:p w:rsidR="002765EC" w:rsidRPr="00515421" w:rsidRDefault="002765EC" w:rsidP="002765EC">
            <w:pPr>
              <w:spacing w:line="240" w:lineRule="auto"/>
              <w:contextualSpacing/>
              <w:jc w:val="center"/>
              <w:rPr>
                <w:rFonts w:eastAsiaTheme="minorEastAsia" w:cstheme="minorHAnsi"/>
                <w:lang w:eastAsia="nb-NO"/>
              </w:rPr>
            </w:pPr>
            <w:r w:rsidRPr="00515421">
              <w:rPr>
                <w:rFonts w:eastAsiaTheme="minorEastAsia" w:cstheme="minorHAnsi"/>
                <w:lang w:eastAsia="nb-NO"/>
              </w:rPr>
              <w:t>1991</w:t>
            </w:r>
          </w:p>
        </w:tc>
      </w:tr>
      <w:tr w:rsidR="002765EC" w:rsidRPr="002765EC" w:rsidTr="002765EC">
        <w:tc>
          <w:tcPr>
            <w:tcW w:w="2151" w:type="dxa"/>
          </w:tcPr>
          <w:p w:rsidR="002765EC" w:rsidRPr="00515421" w:rsidRDefault="002765EC" w:rsidP="002765EC">
            <w:pPr>
              <w:spacing w:line="240" w:lineRule="auto"/>
              <w:contextualSpacing/>
              <w:rPr>
                <w:rFonts w:eastAsiaTheme="minorEastAsia" w:cstheme="minorHAnsi"/>
                <w:lang w:eastAsia="nb-NO"/>
              </w:rPr>
            </w:pPr>
            <w:r w:rsidRPr="00515421">
              <w:rPr>
                <w:rFonts w:eastAsiaTheme="minorEastAsia" w:cstheme="minorHAnsi"/>
                <w:lang w:eastAsia="nb-NO"/>
              </w:rPr>
              <w:t>Kai</w:t>
            </w:r>
          </w:p>
        </w:tc>
        <w:tc>
          <w:tcPr>
            <w:tcW w:w="1803" w:type="dxa"/>
          </w:tcPr>
          <w:p w:rsidR="002765EC" w:rsidRPr="00515421" w:rsidRDefault="002765EC" w:rsidP="002765EC">
            <w:pPr>
              <w:spacing w:line="240" w:lineRule="auto"/>
              <w:contextualSpacing/>
              <w:rPr>
                <w:rFonts w:eastAsiaTheme="minorEastAsia" w:cstheme="minorHAnsi"/>
                <w:lang w:eastAsia="nb-NO"/>
              </w:rPr>
            </w:pPr>
            <w:r w:rsidRPr="00515421">
              <w:rPr>
                <w:rFonts w:eastAsiaTheme="minorEastAsia" w:cstheme="minorHAnsi"/>
                <w:lang w:eastAsia="nb-NO"/>
              </w:rPr>
              <w:t>RF</w:t>
            </w:r>
          </w:p>
        </w:tc>
        <w:tc>
          <w:tcPr>
            <w:tcW w:w="1723" w:type="dxa"/>
          </w:tcPr>
          <w:p w:rsidR="002765EC" w:rsidRPr="00515421" w:rsidRDefault="002765EC" w:rsidP="002765EC">
            <w:pPr>
              <w:spacing w:line="240" w:lineRule="auto"/>
              <w:contextualSpacing/>
              <w:rPr>
                <w:rFonts w:eastAsiaTheme="minorEastAsia" w:cstheme="minorHAnsi"/>
                <w:lang w:eastAsia="nb-NO"/>
              </w:rPr>
            </w:pPr>
            <w:r w:rsidRPr="00515421">
              <w:rPr>
                <w:rFonts w:eastAsiaTheme="minorEastAsia" w:cstheme="minorHAnsi"/>
                <w:lang w:eastAsia="nb-NO"/>
              </w:rPr>
              <w:t>Nybygg</w:t>
            </w:r>
          </w:p>
        </w:tc>
        <w:tc>
          <w:tcPr>
            <w:tcW w:w="1456" w:type="dxa"/>
          </w:tcPr>
          <w:p w:rsidR="002765EC" w:rsidRPr="00515421" w:rsidRDefault="002765EC" w:rsidP="002765EC">
            <w:pPr>
              <w:spacing w:line="240" w:lineRule="auto"/>
              <w:contextualSpacing/>
              <w:jc w:val="center"/>
              <w:rPr>
                <w:rFonts w:eastAsiaTheme="minorEastAsia" w:cstheme="minorHAnsi"/>
                <w:lang w:eastAsia="nb-NO"/>
              </w:rPr>
            </w:pPr>
            <w:r w:rsidRPr="00515421">
              <w:rPr>
                <w:rFonts w:eastAsiaTheme="minorEastAsia" w:cstheme="minorHAnsi"/>
                <w:lang w:eastAsia="nb-NO"/>
              </w:rPr>
              <w:t>1991</w:t>
            </w:r>
          </w:p>
        </w:tc>
        <w:tc>
          <w:tcPr>
            <w:tcW w:w="1525" w:type="dxa"/>
          </w:tcPr>
          <w:p w:rsidR="002765EC" w:rsidRPr="00515421" w:rsidRDefault="002765EC" w:rsidP="002765EC">
            <w:pPr>
              <w:spacing w:line="240" w:lineRule="auto"/>
              <w:contextualSpacing/>
              <w:jc w:val="center"/>
              <w:rPr>
                <w:rFonts w:eastAsiaTheme="minorEastAsia" w:cstheme="minorHAnsi"/>
                <w:lang w:eastAsia="nb-NO"/>
              </w:rPr>
            </w:pPr>
            <w:r w:rsidRPr="00515421">
              <w:rPr>
                <w:rFonts w:eastAsiaTheme="minorEastAsia" w:cstheme="minorHAnsi"/>
                <w:lang w:eastAsia="nb-NO"/>
              </w:rPr>
              <w:t>1991</w:t>
            </w:r>
          </w:p>
        </w:tc>
      </w:tr>
      <w:tr w:rsidR="002765EC" w:rsidRPr="002765EC" w:rsidTr="002765EC">
        <w:tc>
          <w:tcPr>
            <w:tcW w:w="2151" w:type="dxa"/>
          </w:tcPr>
          <w:p w:rsidR="002765EC" w:rsidRPr="00515421" w:rsidRDefault="002765EC" w:rsidP="002765EC">
            <w:pPr>
              <w:spacing w:line="240" w:lineRule="auto"/>
              <w:contextualSpacing/>
              <w:rPr>
                <w:rFonts w:cstheme="minorHAnsi"/>
                <w:bCs/>
              </w:rPr>
            </w:pPr>
            <w:bookmarkStart w:id="8" w:name="_Toc428781676"/>
            <w:bookmarkStart w:id="9" w:name="_Toc436026681"/>
            <w:bookmarkStart w:id="10" w:name="_Toc436128187"/>
          </w:p>
          <w:p w:rsidR="002765EC" w:rsidRPr="00515421" w:rsidRDefault="002765EC" w:rsidP="002765EC">
            <w:pPr>
              <w:spacing w:line="240" w:lineRule="auto"/>
              <w:contextualSpacing/>
              <w:rPr>
                <w:rFonts w:cstheme="minorHAnsi"/>
                <w:b/>
                <w:bCs/>
              </w:rPr>
            </w:pPr>
            <w:r w:rsidRPr="00515421">
              <w:rPr>
                <w:rFonts w:cstheme="minorHAnsi"/>
                <w:b/>
                <w:bCs/>
              </w:rPr>
              <w:t>Håland, Erfjord, Suldal</w:t>
            </w:r>
            <w:bookmarkEnd w:id="8"/>
            <w:bookmarkEnd w:id="9"/>
            <w:bookmarkEnd w:id="10"/>
          </w:p>
        </w:tc>
        <w:tc>
          <w:tcPr>
            <w:tcW w:w="1803" w:type="dxa"/>
          </w:tcPr>
          <w:p w:rsidR="002765EC" w:rsidRPr="00515421" w:rsidRDefault="002765EC" w:rsidP="002765EC">
            <w:pPr>
              <w:spacing w:line="240" w:lineRule="auto"/>
              <w:contextualSpacing/>
              <w:rPr>
                <w:rFonts w:eastAsiaTheme="minorEastAsia" w:cstheme="minorHAnsi"/>
                <w:lang w:eastAsia="nb-NO"/>
              </w:rPr>
            </w:pPr>
          </w:p>
        </w:tc>
        <w:tc>
          <w:tcPr>
            <w:tcW w:w="1723" w:type="dxa"/>
          </w:tcPr>
          <w:p w:rsidR="002765EC" w:rsidRPr="00515421" w:rsidRDefault="002765EC" w:rsidP="002765EC">
            <w:pPr>
              <w:spacing w:line="240" w:lineRule="auto"/>
              <w:contextualSpacing/>
              <w:rPr>
                <w:rFonts w:eastAsiaTheme="minorEastAsia" w:cstheme="minorHAnsi"/>
                <w:lang w:eastAsia="nb-NO"/>
              </w:rPr>
            </w:pPr>
          </w:p>
        </w:tc>
        <w:tc>
          <w:tcPr>
            <w:tcW w:w="1456" w:type="dxa"/>
          </w:tcPr>
          <w:p w:rsidR="002765EC" w:rsidRPr="00515421" w:rsidRDefault="002765EC" w:rsidP="002765EC">
            <w:pPr>
              <w:spacing w:line="240" w:lineRule="auto"/>
              <w:contextualSpacing/>
              <w:jc w:val="center"/>
              <w:rPr>
                <w:rFonts w:eastAsiaTheme="minorEastAsia" w:cstheme="minorHAnsi"/>
                <w:lang w:eastAsia="nb-NO"/>
              </w:rPr>
            </w:pPr>
          </w:p>
        </w:tc>
        <w:tc>
          <w:tcPr>
            <w:tcW w:w="1525" w:type="dxa"/>
          </w:tcPr>
          <w:p w:rsidR="002765EC" w:rsidRPr="00515421" w:rsidRDefault="002765EC" w:rsidP="002765EC">
            <w:pPr>
              <w:spacing w:line="240" w:lineRule="auto"/>
              <w:contextualSpacing/>
              <w:jc w:val="center"/>
              <w:rPr>
                <w:rFonts w:eastAsiaTheme="minorEastAsia" w:cstheme="minorHAnsi"/>
                <w:lang w:eastAsia="nb-NO"/>
              </w:rPr>
            </w:pPr>
          </w:p>
        </w:tc>
      </w:tr>
      <w:tr w:rsidR="002765EC" w:rsidRPr="002765EC" w:rsidTr="002765EC">
        <w:tc>
          <w:tcPr>
            <w:tcW w:w="2151" w:type="dxa"/>
          </w:tcPr>
          <w:p w:rsidR="002765EC" w:rsidRPr="00515421" w:rsidRDefault="002765EC" w:rsidP="002765EC">
            <w:pPr>
              <w:spacing w:line="240" w:lineRule="auto"/>
              <w:contextualSpacing/>
              <w:rPr>
                <w:rFonts w:eastAsiaTheme="minorEastAsia" w:cstheme="minorHAnsi"/>
                <w:lang w:eastAsia="nb-NO"/>
              </w:rPr>
            </w:pPr>
            <w:proofErr w:type="spellStart"/>
            <w:r w:rsidRPr="00515421">
              <w:rPr>
                <w:rFonts w:eastAsiaTheme="minorEastAsia" w:cstheme="minorHAnsi"/>
                <w:lang w:eastAsia="nb-NO"/>
              </w:rPr>
              <w:t>Målastova</w:t>
            </w:r>
            <w:proofErr w:type="spellEnd"/>
          </w:p>
        </w:tc>
        <w:tc>
          <w:tcPr>
            <w:tcW w:w="1803" w:type="dxa"/>
          </w:tcPr>
          <w:p w:rsidR="002765EC" w:rsidRPr="00515421" w:rsidRDefault="002765EC" w:rsidP="002765EC">
            <w:pPr>
              <w:spacing w:line="240" w:lineRule="auto"/>
              <w:contextualSpacing/>
              <w:rPr>
                <w:rFonts w:eastAsiaTheme="minorEastAsia" w:cstheme="minorHAnsi"/>
                <w:lang w:eastAsia="nb-NO"/>
              </w:rPr>
            </w:pPr>
            <w:r w:rsidRPr="00515421">
              <w:rPr>
                <w:rFonts w:eastAsiaTheme="minorEastAsia" w:cstheme="minorHAnsi"/>
                <w:lang w:eastAsia="nb-NO"/>
              </w:rPr>
              <w:t>RF</w:t>
            </w:r>
          </w:p>
        </w:tc>
        <w:tc>
          <w:tcPr>
            <w:tcW w:w="1723" w:type="dxa"/>
          </w:tcPr>
          <w:p w:rsidR="002765EC" w:rsidRPr="00515421" w:rsidRDefault="002765EC" w:rsidP="002765EC">
            <w:pPr>
              <w:spacing w:line="240" w:lineRule="auto"/>
              <w:contextualSpacing/>
              <w:rPr>
                <w:rFonts w:eastAsiaTheme="minorEastAsia" w:cstheme="minorHAnsi"/>
                <w:lang w:eastAsia="nb-NO"/>
              </w:rPr>
            </w:pPr>
            <w:r w:rsidRPr="00515421">
              <w:rPr>
                <w:rFonts w:eastAsiaTheme="minorEastAsia" w:cstheme="minorHAnsi"/>
                <w:lang w:eastAsia="nb-NO"/>
              </w:rPr>
              <w:t>Rot</w:t>
            </w:r>
          </w:p>
        </w:tc>
        <w:tc>
          <w:tcPr>
            <w:tcW w:w="1456" w:type="dxa"/>
          </w:tcPr>
          <w:p w:rsidR="002765EC" w:rsidRPr="00515421" w:rsidRDefault="002765EC" w:rsidP="002765EC">
            <w:pPr>
              <w:spacing w:line="240" w:lineRule="auto"/>
              <w:contextualSpacing/>
              <w:jc w:val="center"/>
              <w:rPr>
                <w:rFonts w:eastAsiaTheme="minorEastAsia" w:cstheme="minorHAnsi"/>
                <w:lang w:eastAsia="nb-NO"/>
              </w:rPr>
            </w:pPr>
            <w:r w:rsidRPr="00515421">
              <w:rPr>
                <w:rFonts w:eastAsiaTheme="minorEastAsia" w:cstheme="minorHAnsi"/>
                <w:lang w:eastAsia="nb-NO"/>
              </w:rPr>
              <w:t>1640</w:t>
            </w:r>
          </w:p>
        </w:tc>
        <w:tc>
          <w:tcPr>
            <w:tcW w:w="1525" w:type="dxa"/>
          </w:tcPr>
          <w:p w:rsidR="002765EC" w:rsidRPr="00515421" w:rsidRDefault="002765EC" w:rsidP="002765EC">
            <w:pPr>
              <w:spacing w:line="240" w:lineRule="auto"/>
              <w:contextualSpacing/>
              <w:jc w:val="center"/>
              <w:rPr>
                <w:rFonts w:eastAsiaTheme="minorEastAsia" w:cstheme="minorHAnsi"/>
                <w:lang w:eastAsia="nb-NO"/>
              </w:rPr>
            </w:pPr>
            <w:r w:rsidRPr="00515421">
              <w:rPr>
                <w:rFonts w:eastAsiaTheme="minorEastAsia" w:cstheme="minorHAnsi"/>
                <w:lang w:eastAsia="nb-NO"/>
              </w:rPr>
              <w:t>1960</w:t>
            </w:r>
          </w:p>
        </w:tc>
      </w:tr>
      <w:tr w:rsidR="002765EC" w:rsidRPr="002765EC" w:rsidTr="002765EC">
        <w:tc>
          <w:tcPr>
            <w:tcW w:w="2151" w:type="dxa"/>
          </w:tcPr>
          <w:p w:rsidR="002765EC" w:rsidRPr="00515421" w:rsidRDefault="002765EC" w:rsidP="002765EC">
            <w:pPr>
              <w:spacing w:line="240" w:lineRule="auto"/>
              <w:contextualSpacing/>
              <w:rPr>
                <w:rFonts w:eastAsiaTheme="minorEastAsia" w:cstheme="minorHAnsi"/>
                <w:lang w:eastAsia="nb-NO"/>
              </w:rPr>
            </w:pPr>
            <w:proofErr w:type="spellStart"/>
            <w:r w:rsidRPr="00515421">
              <w:rPr>
                <w:rFonts w:eastAsiaTheme="minorEastAsia" w:cstheme="minorHAnsi"/>
                <w:lang w:eastAsia="nb-NO"/>
              </w:rPr>
              <w:t>Homannsbua</w:t>
            </w:r>
            <w:proofErr w:type="spellEnd"/>
          </w:p>
        </w:tc>
        <w:tc>
          <w:tcPr>
            <w:tcW w:w="1803" w:type="dxa"/>
          </w:tcPr>
          <w:p w:rsidR="002765EC" w:rsidRPr="00515421" w:rsidRDefault="002765EC" w:rsidP="002765EC">
            <w:pPr>
              <w:spacing w:line="240" w:lineRule="auto"/>
              <w:contextualSpacing/>
              <w:rPr>
                <w:rFonts w:eastAsiaTheme="minorEastAsia" w:cstheme="minorHAnsi"/>
                <w:lang w:eastAsia="nb-NO"/>
              </w:rPr>
            </w:pPr>
            <w:r w:rsidRPr="00515421">
              <w:rPr>
                <w:rFonts w:eastAsiaTheme="minorEastAsia" w:cstheme="minorHAnsi"/>
                <w:lang w:eastAsia="nb-NO"/>
              </w:rPr>
              <w:t>RF</w:t>
            </w:r>
          </w:p>
        </w:tc>
        <w:tc>
          <w:tcPr>
            <w:tcW w:w="1723" w:type="dxa"/>
          </w:tcPr>
          <w:p w:rsidR="002765EC" w:rsidRPr="00515421" w:rsidRDefault="002765EC" w:rsidP="002765EC">
            <w:pPr>
              <w:spacing w:line="240" w:lineRule="auto"/>
              <w:contextualSpacing/>
              <w:rPr>
                <w:rFonts w:eastAsiaTheme="minorEastAsia" w:cstheme="minorHAnsi"/>
                <w:lang w:eastAsia="nb-NO"/>
              </w:rPr>
            </w:pPr>
            <w:r w:rsidRPr="00515421">
              <w:rPr>
                <w:rFonts w:eastAsiaTheme="minorEastAsia" w:cstheme="minorHAnsi"/>
                <w:lang w:eastAsia="nb-NO"/>
              </w:rPr>
              <w:t>Rot</w:t>
            </w:r>
          </w:p>
        </w:tc>
        <w:tc>
          <w:tcPr>
            <w:tcW w:w="1456" w:type="dxa"/>
          </w:tcPr>
          <w:p w:rsidR="002765EC" w:rsidRPr="00515421" w:rsidRDefault="002765EC" w:rsidP="002765EC">
            <w:pPr>
              <w:spacing w:line="240" w:lineRule="auto"/>
              <w:contextualSpacing/>
              <w:jc w:val="center"/>
              <w:rPr>
                <w:rFonts w:eastAsiaTheme="minorEastAsia" w:cstheme="minorHAnsi"/>
                <w:lang w:eastAsia="nb-NO"/>
              </w:rPr>
            </w:pPr>
            <w:r w:rsidRPr="00515421">
              <w:rPr>
                <w:rFonts w:eastAsiaTheme="minorEastAsia" w:cstheme="minorHAnsi"/>
                <w:lang w:eastAsia="nb-NO"/>
              </w:rPr>
              <w:t>1690</w:t>
            </w:r>
          </w:p>
        </w:tc>
        <w:tc>
          <w:tcPr>
            <w:tcW w:w="1525" w:type="dxa"/>
          </w:tcPr>
          <w:p w:rsidR="002765EC" w:rsidRPr="00515421" w:rsidRDefault="002765EC" w:rsidP="002765EC">
            <w:pPr>
              <w:spacing w:line="240" w:lineRule="auto"/>
              <w:contextualSpacing/>
              <w:jc w:val="center"/>
              <w:rPr>
                <w:rFonts w:eastAsiaTheme="minorEastAsia" w:cstheme="minorHAnsi"/>
                <w:lang w:eastAsia="nb-NO"/>
              </w:rPr>
            </w:pPr>
            <w:r w:rsidRPr="00515421">
              <w:rPr>
                <w:rFonts w:eastAsiaTheme="minorEastAsia" w:cstheme="minorHAnsi"/>
                <w:lang w:eastAsia="nb-NO"/>
              </w:rPr>
              <w:t>1960</w:t>
            </w:r>
          </w:p>
        </w:tc>
      </w:tr>
      <w:tr w:rsidR="002765EC" w:rsidRPr="002765EC" w:rsidTr="002765EC">
        <w:tc>
          <w:tcPr>
            <w:tcW w:w="2151" w:type="dxa"/>
          </w:tcPr>
          <w:p w:rsidR="002765EC" w:rsidRPr="00515421" w:rsidRDefault="002765EC" w:rsidP="002765EC">
            <w:pPr>
              <w:spacing w:line="240" w:lineRule="auto"/>
              <w:contextualSpacing/>
              <w:rPr>
                <w:rFonts w:eastAsiaTheme="minorEastAsia" w:cstheme="minorHAnsi"/>
                <w:lang w:eastAsia="nb-NO"/>
              </w:rPr>
            </w:pPr>
            <w:r w:rsidRPr="00515421">
              <w:rPr>
                <w:rFonts w:eastAsiaTheme="minorEastAsia" w:cstheme="minorHAnsi"/>
                <w:lang w:eastAsia="nb-NO"/>
              </w:rPr>
              <w:t>Stovehus</w:t>
            </w:r>
          </w:p>
        </w:tc>
        <w:tc>
          <w:tcPr>
            <w:tcW w:w="1803" w:type="dxa"/>
          </w:tcPr>
          <w:p w:rsidR="002765EC" w:rsidRPr="00515421" w:rsidRDefault="002765EC" w:rsidP="002765EC">
            <w:pPr>
              <w:spacing w:line="240" w:lineRule="auto"/>
              <w:contextualSpacing/>
              <w:rPr>
                <w:rFonts w:eastAsiaTheme="minorEastAsia" w:cstheme="minorHAnsi"/>
                <w:lang w:eastAsia="nb-NO"/>
              </w:rPr>
            </w:pPr>
            <w:r w:rsidRPr="00515421">
              <w:rPr>
                <w:rFonts w:eastAsiaTheme="minorEastAsia" w:cstheme="minorHAnsi"/>
                <w:lang w:eastAsia="nb-NO"/>
              </w:rPr>
              <w:t>RF</w:t>
            </w:r>
          </w:p>
        </w:tc>
        <w:tc>
          <w:tcPr>
            <w:tcW w:w="1723" w:type="dxa"/>
          </w:tcPr>
          <w:p w:rsidR="002765EC" w:rsidRPr="00515421" w:rsidRDefault="002765EC" w:rsidP="002765EC">
            <w:pPr>
              <w:spacing w:line="240" w:lineRule="auto"/>
              <w:contextualSpacing/>
              <w:rPr>
                <w:rFonts w:eastAsiaTheme="minorEastAsia" w:cstheme="minorHAnsi"/>
                <w:lang w:eastAsia="nb-NO"/>
              </w:rPr>
            </w:pPr>
            <w:r w:rsidRPr="00515421">
              <w:rPr>
                <w:rFonts w:eastAsiaTheme="minorEastAsia" w:cstheme="minorHAnsi"/>
                <w:lang w:eastAsia="nb-NO"/>
              </w:rPr>
              <w:t>Rot</w:t>
            </w:r>
          </w:p>
        </w:tc>
        <w:tc>
          <w:tcPr>
            <w:tcW w:w="1456" w:type="dxa"/>
          </w:tcPr>
          <w:p w:rsidR="002765EC" w:rsidRPr="00515421" w:rsidRDefault="002765EC" w:rsidP="002765EC">
            <w:pPr>
              <w:spacing w:line="240" w:lineRule="auto"/>
              <w:contextualSpacing/>
              <w:jc w:val="center"/>
              <w:rPr>
                <w:rFonts w:eastAsiaTheme="minorEastAsia" w:cstheme="minorHAnsi"/>
                <w:lang w:eastAsia="nb-NO"/>
              </w:rPr>
            </w:pPr>
            <w:r w:rsidRPr="00515421">
              <w:rPr>
                <w:rFonts w:eastAsiaTheme="minorEastAsia" w:cstheme="minorHAnsi"/>
                <w:lang w:eastAsia="nb-NO"/>
              </w:rPr>
              <w:t>1825</w:t>
            </w:r>
          </w:p>
        </w:tc>
        <w:tc>
          <w:tcPr>
            <w:tcW w:w="1525" w:type="dxa"/>
          </w:tcPr>
          <w:p w:rsidR="002765EC" w:rsidRPr="00515421" w:rsidRDefault="002765EC" w:rsidP="002765EC">
            <w:pPr>
              <w:spacing w:line="240" w:lineRule="auto"/>
              <w:contextualSpacing/>
              <w:jc w:val="center"/>
              <w:rPr>
                <w:rFonts w:eastAsiaTheme="minorEastAsia" w:cstheme="minorHAnsi"/>
                <w:lang w:eastAsia="nb-NO"/>
              </w:rPr>
            </w:pPr>
            <w:r w:rsidRPr="00515421">
              <w:rPr>
                <w:rFonts w:eastAsiaTheme="minorEastAsia" w:cstheme="minorHAnsi"/>
                <w:lang w:eastAsia="nb-NO"/>
              </w:rPr>
              <w:t>1995</w:t>
            </w:r>
          </w:p>
        </w:tc>
      </w:tr>
      <w:tr w:rsidR="002765EC" w:rsidRPr="002765EC" w:rsidTr="002765EC">
        <w:tc>
          <w:tcPr>
            <w:tcW w:w="2151" w:type="dxa"/>
          </w:tcPr>
          <w:p w:rsidR="002765EC" w:rsidRPr="00515421" w:rsidRDefault="002765EC" w:rsidP="002765EC">
            <w:pPr>
              <w:spacing w:line="240" w:lineRule="auto"/>
              <w:contextualSpacing/>
              <w:rPr>
                <w:rFonts w:eastAsiaTheme="minorEastAsia" w:cstheme="minorHAnsi"/>
                <w:lang w:eastAsia="nb-NO"/>
              </w:rPr>
            </w:pPr>
            <w:r w:rsidRPr="00515421">
              <w:rPr>
                <w:rFonts w:eastAsiaTheme="minorEastAsia" w:cstheme="minorHAnsi"/>
                <w:lang w:eastAsia="nb-NO"/>
              </w:rPr>
              <w:t>Tun</w:t>
            </w:r>
          </w:p>
        </w:tc>
        <w:tc>
          <w:tcPr>
            <w:tcW w:w="1803" w:type="dxa"/>
          </w:tcPr>
          <w:p w:rsidR="002765EC" w:rsidRPr="00515421" w:rsidRDefault="002765EC" w:rsidP="002765EC">
            <w:pPr>
              <w:spacing w:line="240" w:lineRule="auto"/>
              <w:contextualSpacing/>
              <w:rPr>
                <w:rFonts w:eastAsiaTheme="minorEastAsia" w:cstheme="minorHAnsi"/>
                <w:lang w:eastAsia="nb-NO"/>
              </w:rPr>
            </w:pPr>
            <w:r w:rsidRPr="00515421">
              <w:rPr>
                <w:rFonts w:eastAsiaTheme="minorEastAsia" w:cstheme="minorHAnsi"/>
                <w:lang w:eastAsia="nb-NO"/>
              </w:rPr>
              <w:t>RF</w:t>
            </w:r>
          </w:p>
        </w:tc>
        <w:tc>
          <w:tcPr>
            <w:tcW w:w="1723" w:type="dxa"/>
          </w:tcPr>
          <w:p w:rsidR="002765EC" w:rsidRPr="00515421" w:rsidRDefault="002765EC" w:rsidP="002765EC">
            <w:pPr>
              <w:spacing w:line="240" w:lineRule="auto"/>
              <w:contextualSpacing/>
              <w:rPr>
                <w:rFonts w:eastAsiaTheme="minorEastAsia" w:cstheme="minorHAnsi"/>
                <w:lang w:eastAsia="nb-NO"/>
              </w:rPr>
            </w:pPr>
          </w:p>
        </w:tc>
        <w:tc>
          <w:tcPr>
            <w:tcW w:w="1456" w:type="dxa"/>
          </w:tcPr>
          <w:p w:rsidR="002765EC" w:rsidRPr="00515421" w:rsidRDefault="002765EC" w:rsidP="002765EC">
            <w:pPr>
              <w:spacing w:line="240" w:lineRule="auto"/>
              <w:contextualSpacing/>
              <w:jc w:val="center"/>
              <w:rPr>
                <w:rFonts w:eastAsiaTheme="minorEastAsia" w:cstheme="minorHAnsi"/>
                <w:lang w:eastAsia="nb-NO"/>
              </w:rPr>
            </w:pPr>
          </w:p>
        </w:tc>
        <w:tc>
          <w:tcPr>
            <w:tcW w:w="1525" w:type="dxa"/>
          </w:tcPr>
          <w:p w:rsidR="002765EC" w:rsidRPr="00515421" w:rsidRDefault="002765EC" w:rsidP="002765EC">
            <w:pPr>
              <w:spacing w:line="240" w:lineRule="auto"/>
              <w:contextualSpacing/>
              <w:jc w:val="center"/>
              <w:rPr>
                <w:rFonts w:eastAsiaTheme="minorEastAsia" w:cstheme="minorHAnsi"/>
                <w:lang w:eastAsia="nb-NO"/>
              </w:rPr>
            </w:pPr>
            <w:r w:rsidRPr="00515421">
              <w:rPr>
                <w:rFonts w:eastAsiaTheme="minorEastAsia" w:cstheme="minorHAnsi"/>
                <w:lang w:eastAsia="nb-NO"/>
              </w:rPr>
              <w:t>1995</w:t>
            </w:r>
          </w:p>
        </w:tc>
      </w:tr>
      <w:tr w:rsidR="002765EC" w:rsidRPr="002765EC" w:rsidTr="002765EC">
        <w:tc>
          <w:tcPr>
            <w:tcW w:w="2151" w:type="dxa"/>
          </w:tcPr>
          <w:p w:rsidR="002765EC" w:rsidRPr="00515421" w:rsidRDefault="002765EC" w:rsidP="002765EC">
            <w:pPr>
              <w:spacing w:line="240" w:lineRule="auto"/>
              <w:contextualSpacing/>
              <w:rPr>
                <w:rFonts w:eastAsiaTheme="minorEastAsia" w:cstheme="minorHAnsi"/>
                <w:lang w:eastAsia="nb-NO"/>
              </w:rPr>
            </w:pPr>
            <w:r w:rsidRPr="00515421">
              <w:rPr>
                <w:rFonts w:eastAsiaTheme="minorEastAsia" w:cstheme="minorHAnsi"/>
                <w:lang w:eastAsia="nb-NO"/>
              </w:rPr>
              <w:t>Hage</w:t>
            </w:r>
          </w:p>
        </w:tc>
        <w:tc>
          <w:tcPr>
            <w:tcW w:w="1803" w:type="dxa"/>
          </w:tcPr>
          <w:p w:rsidR="002765EC" w:rsidRPr="00515421" w:rsidRDefault="002765EC" w:rsidP="002765EC">
            <w:pPr>
              <w:spacing w:line="240" w:lineRule="auto"/>
              <w:contextualSpacing/>
              <w:rPr>
                <w:rFonts w:eastAsiaTheme="minorEastAsia" w:cstheme="minorHAnsi"/>
                <w:lang w:eastAsia="nb-NO"/>
              </w:rPr>
            </w:pPr>
            <w:r w:rsidRPr="00515421">
              <w:rPr>
                <w:rFonts w:eastAsiaTheme="minorEastAsia" w:cstheme="minorHAnsi"/>
                <w:lang w:eastAsia="nb-NO"/>
              </w:rPr>
              <w:t>RF</w:t>
            </w:r>
          </w:p>
        </w:tc>
        <w:tc>
          <w:tcPr>
            <w:tcW w:w="1723" w:type="dxa"/>
          </w:tcPr>
          <w:p w:rsidR="002765EC" w:rsidRPr="00515421" w:rsidRDefault="002765EC" w:rsidP="002765EC">
            <w:pPr>
              <w:spacing w:line="240" w:lineRule="auto"/>
              <w:contextualSpacing/>
              <w:rPr>
                <w:rFonts w:eastAsiaTheme="minorEastAsia" w:cstheme="minorHAnsi"/>
                <w:lang w:eastAsia="nb-NO"/>
              </w:rPr>
            </w:pPr>
          </w:p>
        </w:tc>
        <w:tc>
          <w:tcPr>
            <w:tcW w:w="1456" w:type="dxa"/>
          </w:tcPr>
          <w:p w:rsidR="002765EC" w:rsidRPr="00515421" w:rsidRDefault="002765EC" w:rsidP="002765EC">
            <w:pPr>
              <w:spacing w:line="240" w:lineRule="auto"/>
              <w:contextualSpacing/>
              <w:jc w:val="center"/>
              <w:rPr>
                <w:rFonts w:eastAsiaTheme="minorEastAsia" w:cstheme="minorHAnsi"/>
                <w:lang w:eastAsia="nb-NO"/>
              </w:rPr>
            </w:pPr>
          </w:p>
        </w:tc>
        <w:tc>
          <w:tcPr>
            <w:tcW w:w="1525" w:type="dxa"/>
          </w:tcPr>
          <w:p w:rsidR="002765EC" w:rsidRPr="00515421" w:rsidRDefault="002765EC" w:rsidP="002765EC">
            <w:pPr>
              <w:spacing w:line="240" w:lineRule="auto"/>
              <w:contextualSpacing/>
              <w:jc w:val="center"/>
              <w:rPr>
                <w:rFonts w:eastAsiaTheme="minorEastAsia" w:cstheme="minorHAnsi"/>
                <w:lang w:eastAsia="nb-NO"/>
              </w:rPr>
            </w:pPr>
            <w:r w:rsidRPr="00515421">
              <w:rPr>
                <w:rFonts w:eastAsiaTheme="minorEastAsia" w:cstheme="minorHAnsi"/>
                <w:lang w:eastAsia="nb-NO"/>
              </w:rPr>
              <w:t>1995</w:t>
            </w:r>
          </w:p>
        </w:tc>
      </w:tr>
      <w:tr w:rsidR="002765EC" w:rsidRPr="002765EC" w:rsidTr="002765EC">
        <w:tc>
          <w:tcPr>
            <w:tcW w:w="2151" w:type="dxa"/>
          </w:tcPr>
          <w:p w:rsidR="002765EC" w:rsidRPr="00515421" w:rsidRDefault="002765EC" w:rsidP="002765EC">
            <w:pPr>
              <w:spacing w:line="240" w:lineRule="auto"/>
              <w:contextualSpacing/>
              <w:rPr>
                <w:rFonts w:cstheme="minorHAnsi"/>
                <w:bCs/>
              </w:rPr>
            </w:pPr>
            <w:bookmarkStart w:id="11" w:name="_Toc428781677"/>
            <w:bookmarkStart w:id="12" w:name="_Toc436026682"/>
            <w:bookmarkStart w:id="13" w:name="_Toc436128188"/>
          </w:p>
          <w:p w:rsidR="002765EC" w:rsidRPr="00515421" w:rsidRDefault="002765EC" w:rsidP="002765EC">
            <w:pPr>
              <w:spacing w:line="240" w:lineRule="auto"/>
              <w:contextualSpacing/>
              <w:rPr>
                <w:rFonts w:cstheme="minorHAnsi"/>
                <w:b/>
                <w:bCs/>
              </w:rPr>
            </w:pPr>
            <w:r w:rsidRPr="00515421">
              <w:rPr>
                <w:rFonts w:cstheme="minorHAnsi"/>
                <w:b/>
                <w:bCs/>
              </w:rPr>
              <w:t>Jelsa,  Suldal</w:t>
            </w:r>
            <w:bookmarkEnd w:id="11"/>
            <w:bookmarkEnd w:id="12"/>
            <w:bookmarkEnd w:id="13"/>
          </w:p>
        </w:tc>
        <w:tc>
          <w:tcPr>
            <w:tcW w:w="1803" w:type="dxa"/>
          </w:tcPr>
          <w:p w:rsidR="002765EC" w:rsidRPr="00515421" w:rsidRDefault="002765EC" w:rsidP="002765EC">
            <w:pPr>
              <w:spacing w:line="240" w:lineRule="auto"/>
              <w:contextualSpacing/>
              <w:rPr>
                <w:rFonts w:eastAsiaTheme="minorEastAsia" w:cstheme="minorHAnsi"/>
                <w:lang w:eastAsia="nb-NO"/>
              </w:rPr>
            </w:pPr>
          </w:p>
        </w:tc>
        <w:tc>
          <w:tcPr>
            <w:tcW w:w="1723" w:type="dxa"/>
          </w:tcPr>
          <w:p w:rsidR="002765EC" w:rsidRPr="00515421" w:rsidRDefault="002765EC" w:rsidP="002765EC">
            <w:pPr>
              <w:spacing w:line="240" w:lineRule="auto"/>
              <w:contextualSpacing/>
              <w:rPr>
                <w:rFonts w:eastAsiaTheme="minorEastAsia" w:cstheme="minorHAnsi"/>
                <w:lang w:eastAsia="nb-NO"/>
              </w:rPr>
            </w:pPr>
          </w:p>
        </w:tc>
        <w:tc>
          <w:tcPr>
            <w:tcW w:w="1456" w:type="dxa"/>
          </w:tcPr>
          <w:p w:rsidR="002765EC" w:rsidRPr="00515421" w:rsidRDefault="002765EC" w:rsidP="002765EC">
            <w:pPr>
              <w:spacing w:line="240" w:lineRule="auto"/>
              <w:contextualSpacing/>
              <w:jc w:val="center"/>
              <w:rPr>
                <w:rFonts w:eastAsiaTheme="minorEastAsia" w:cstheme="minorHAnsi"/>
                <w:lang w:eastAsia="nb-NO"/>
              </w:rPr>
            </w:pPr>
          </w:p>
        </w:tc>
        <w:tc>
          <w:tcPr>
            <w:tcW w:w="1525" w:type="dxa"/>
          </w:tcPr>
          <w:p w:rsidR="002765EC" w:rsidRPr="00515421" w:rsidRDefault="002765EC" w:rsidP="002765EC">
            <w:pPr>
              <w:spacing w:line="240" w:lineRule="auto"/>
              <w:contextualSpacing/>
              <w:jc w:val="center"/>
              <w:rPr>
                <w:rFonts w:eastAsiaTheme="minorEastAsia" w:cstheme="minorHAnsi"/>
                <w:lang w:eastAsia="nb-NO"/>
              </w:rPr>
            </w:pPr>
          </w:p>
        </w:tc>
      </w:tr>
      <w:tr w:rsidR="002765EC" w:rsidRPr="002765EC" w:rsidTr="002765EC">
        <w:tc>
          <w:tcPr>
            <w:tcW w:w="2151" w:type="dxa"/>
          </w:tcPr>
          <w:p w:rsidR="002765EC" w:rsidRPr="00515421" w:rsidRDefault="002765EC" w:rsidP="002765EC">
            <w:pPr>
              <w:spacing w:line="240" w:lineRule="auto"/>
              <w:contextualSpacing/>
              <w:rPr>
                <w:rFonts w:eastAsiaTheme="minorEastAsia" w:cstheme="minorHAnsi"/>
                <w:lang w:eastAsia="nb-NO"/>
              </w:rPr>
            </w:pPr>
            <w:r w:rsidRPr="00515421">
              <w:rPr>
                <w:rFonts w:eastAsiaTheme="minorEastAsia" w:cstheme="minorHAnsi"/>
                <w:lang w:eastAsia="nb-NO"/>
              </w:rPr>
              <w:lastRenderedPageBreak/>
              <w:t>Skulehus</w:t>
            </w:r>
          </w:p>
        </w:tc>
        <w:tc>
          <w:tcPr>
            <w:tcW w:w="1803" w:type="dxa"/>
          </w:tcPr>
          <w:p w:rsidR="002765EC" w:rsidRPr="00515421" w:rsidRDefault="002765EC" w:rsidP="002765EC">
            <w:pPr>
              <w:spacing w:line="240" w:lineRule="auto"/>
              <w:contextualSpacing/>
              <w:rPr>
                <w:rFonts w:eastAsiaTheme="minorEastAsia" w:cstheme="minorHAnsi"/>
                <w:lang w:eastAsia="nb-NO"/>
              </w:rPr>
            </w:pPr>
            <w:r w:rsidRPr="00515421">
              <w:rPr>
                <w:rFonts w:eastAsiaTheme="minorEastAsia" w:cstheme="minorHAnsi"/>
                <w:lang w:eastAsia="nb-NO"/>
              </w:rPr>
              <w:t>RF</w:t>
            </w:r>
          </w:p>
        </w:tc>
        <w:tc>
          <w:tcPr>
            <w:tcW w:w="1723" w:type="dxa"/>
          </w:tcPr>
          <w:p w:rsidR="002765EC" w:rsidRPr="00515421" w:rsidRDefault="002765EC" w:rsidP="002765EC">
            <w:pPr>
              <w:spacing w:line="240" w:lineRule="auto"/>
              <w:contextualSpacing/>
              <w:rPr>
                <w:rFonts w:eastAsiaTheme="minorEastAsia" w:cstheme="minorHAnsi"/>
                <w:lang w:eastAsia="nb-NO"/>
              </w:rPr>
            </w:pPr>
            <w:r w:rsidRPr="00515421">
              <w:rPr>
                <w:rFonts w:eastAsiaTheme="minorEastAsia" w:cstheme="minorHAnsi"/>
                <w:lang w:eastAsia="nb-NO"/>
              </w:rPr>
              <w:t>Rot</w:t>
            </w:r>
          </w:p>
        </w:tc>
        <w:tc>
          <w:tcPr>
            <w:tcW w:w="1456" w:type="dxa"/>
          </w:tcPr>
          <w:p w:rsidR="002765EC" w:rsidRPr="00515421" w:rsidRDefault="002765EC" w:rsidP="002765EC">
            <w:pPr>
              <w:spacing w:line="240" w:lineRule="auto"/>
              <w:contextualSpacing/>
              <w:jc w:val="center"/>
              <w:rPr>
                <w:rFonts w:eastAsiaTheme="minorEastAsia" w:cstheme="minorHAnsi"/>
                <w:lang w:eastAsia="nb-NO"/>
              </w:rPr>
            </w:pPr>
            <w:r w:rsidRPr="00515421">
              <w:rPr>
                <w:rFonts w:eastAsiaTheme="minorEastAsia" w:cstheme="minorHAnsi"/>
                <w:lang w:eastAsia="nb-NO"/>
              </w:rPr>
              <w:t>1774</w:t>
            </w:r>
          </w:p>
        </w:tc>
        <w:tc>
          <w:tcPr>
            <w:tcW w:w="1525" w:type="dxa"/>
          </w:tcPr>
          <w:p w:rsidR="002765EC" w:rsidRPr="00515421" w:rsidRDefault="002765EC" w:rsidP="002765EC">
            <w:pPr>
              <w:spacing w:line="240" w:lineRule="auto"/>
              <w:contextualSpacing/>
              <w:jc w:val="center"/>
              <w:rPr>
                <w:rFonts w:eastAsiaTheme="minorEastAsia" w:cstheme="minorHAnsi"/>
                <w:lang w:eastAsia="nb-NO"/>
              </w:rPr>
            </w:pPr>
            <w:r w:rsidRPr="00515421">
              <w:rPr>
                <w:rFonts w:eastAsiaTheme="minorEastAsia" w:cstheme="minorHAnsi"/>
                <w:lang w:eastAsia="nb-NO"/>
              </w:rPr>
              <w:t>2006</w:t>
            </w:r>
          </w:p>
        </w:tc>
      </w:tr>
      <w:tr w:rsidR="002765EC" w:rsidRPr="002765EC" w:rsidTr="002765EC">
        <w:tc>
          <w:tcPr>
            <w:tcW w:w="2151" w:type="dxa"/>
          </w:tcPr>
          <w:p w:rsidR="002765EC" w:rsidRPr="00515421" w:rsidRDefault="002765EC" w:rsidP="002765EC">
            <w:pPr>
              <w:spacing w:line="240" w:lineRule="auto"/>
              <w:contextualSpacing/>
              <w:rPr>
                <w:rFonts w:eastAsiaTheme="minorEastAsia" w:cstheme="minorHAnsi"/>
                <w:lang w:eastAsia="nb-NO"/>
              </w:rPr>
            </w:pPr>
            <w:r w:rsidRPr="00515421">
              <w:rPr>
                <w:rFonts w:eastAsiaTheme="minorEastAsia" w:cstheme="minorHAnsi"/>
                <w:lang w:eastAsia="nb-NO"/>
              </w:rPr>
              <w:t>Uteområde</w:t>
            </w:r>
          </w:p>
        </w:tc>
        <w:tc>
          <w:tcPr>
            <w:tcW w:w="1803" w:type="dxa"/>
          </w:tcPr>
          <w:p w:rsidR="002765EC" w:rsidRPr="00515421" w:rsidRDefault="002765EC" w:rsidP="002765EC">
            <w:pPr>
              <w:spacing w:line="240" w:lineRule="auto"/>
              <w:contextualSpacing/>
              <w:rPr>
                <w:rFonts w:eastAsiaTheme="minorEastAsia" w:cstheme="minorHAnsi"/>
                <w:lang w:eastAsia="nb-NO"/>
              </w:rPr>
            </w:pPr>
          </w:p>
        </w:tc>
        <w:tc>
          <w:tcPr>
            <w:tcW w:w="1723" w:type="dxa"/>
          </w:tcPr>
          <w:p w:rsidR="002765EC" w:rsidRPr="00515421" w:rsidRDefault="002765EC" w:rsidP="002765EC">
            <w:pPr>
              <w:spacing w:line="240" w:lineRule="auto"/>
              <w:contextualSpacing/>
              <w:rPr>
                <w:rFonts w:eastAsiaTheme="minorEastAsia" w:cstheme="minorHAnsi"/>
                <w:lang w:eastAsia="nb-NO"/>
              </w:rPr>
            </w:pPr>
          </w:p>
        </w:tc>
        <w:tc>
          <w:tcPr>
            <w:tcW w:w="1456" w:type="dxa"/>
          </w:tcPr>
          <w:p w:rsidR="002765EC" w:rsidRPr="00515421" w:rsidRDefault="002765EC" w:rsidP="002765EC">
            <w:pPr>
              <w:spacing w:line="240" w:lineRule="auto"/>
              <w:contextualSpacing/>
              <w:jc w:val="center"/>
              <w:rPr>
                <w:rFonts w:eastAsiaTheme="minorEastAsia" w:cstheme="minorHAnsi"/>
                <w:lang w:eastAsia="nb-NO"/>
              </w:rPr>
            </w:pPr>
          </w:p>
        </w:tc>
        <w:tc>
          <w:tcPr>
            <w:tcW w:w="1525" w:type="dxa"/>
          </w:tcPr>
          <w:p w:rsidR="002765EC" w:rsidRPr="00515421" w:rsidRDefault="002765EC" w:rsidP="002765EC">
            <w:pPr>
              <w:spacing w:line="240" w:lineRule="auto"/>
              <w:contextualSpacing/>
              <w:jc w:val="center"/>
              <w:rPr>
                <w:rFonts w:eastAsiaTheme="minorEastAsia" w:cstheme="minorHAnsi"/>
                <w:lang w:eastAsia="nb-NO"/>
              </w:rPr>
            </w:pPr>
          </w:p>
        </w:tc>
      </w:tr>
      <w:tr w:rsidR="002765EC" w:rsidRPr="002765EC" w:rsidTr="002765EC">
        <w:tc>
          <w:tcPr>
            <w:tcW w:w="2151" w:type="dxa"/>
          </w:tcPr>
          <w:p w:rsidR="002765EC" w:rsidRPr="00515421" w:rsidRDefault="002765EC" w:rsidP="002765EC">
            <w:pPr>
              <w:spacing w:line="240" w:lineRule="auto"/>
              <w:contextualSpacing/>
              <w:rPr>
                <w:rFonts w:cstheme="minorHAnsi"/>
                <w:bCs/>
              </w:rPr>
            </w:pPr>
            <w:bookmarkStart w:id="14" w:name="_Toc436128189"/>
          </w:p>
          <w:p w:rsidR="002765EC" w:rsidRPr="00515421" w:rsidRDefault="002765EC" w:rsidP="002765EC">
            <w:pPr>
              <w:spacing w:line="240" w:lineRule="auto"/>
              <w:contextualSpacing/>
              <w:rPr>
                <w:rFonts w:cstheme="minorHAnsi"/>
                <w:b/>
                <w:bCs/>
              </w:rPr>
            </w:pPr>
            <w:r w:rsidRPr="00515421">
              <w:rPr>
                <w:rFonts w:cstheme="minorHAnsi"/>
                <w:b/>
                <w:bCs/>
              </w:rPr>
              <w:t>Andre bygningar med tilknyting til Ryfylkemuseet i Suldal</w:t>
            </w:r>
            <w:bookmarkEnd w:id="14"/>
          </w:p>
        </w:tc>
        <w:tc>
          <w:tcPr>
            <w:tcW w:w="1803" w:type="dxa"/>
          </w:tcPr>
          <w:p w:rsidR="002765EC" w:rsidRPr="00515421" w:rsidRDefault="002765EC" w:rsidP="002765EC">
            <w:pPr>
              <w:spacing w:line="240" w:lineRule="auto"/>
              <w:contextualSpacing/>
              <w:rPr>
                <w:rFonts w:eastAsiaTheme="minorEastAsia" w:cstheme="minorHAnsi"/>
                <w:lang w:eastAsia="nb-NO"/>
              </w:rPr>
            </w:pPr>
          </w:p>
        </w:tc>
        <w:tc>
          <w:tcPr>
            <w:tcW w:w="1723" w:type="dxa"/>
          </w:tcPr>
          <w:p w:rsidR="002765EC" w:rsidRPr="00515421" w:rsidRDefault="002765EC" w:rsidP="002765EC">
            <w:pPr>
              <w:spacing w:line="240" w:lineRule="auto"/>
              <w:contextualSpacing/>
              <w:rPr>
                <w:rFonts w:eastAsiaTheme="minorEastAsia" w:cstheme="minorHAnsi"/>
                <w:lang w:eastAsia="nb-NO"/>
              </w:rPr>
            </w:pPr>
          </w:p>
        </w:tc>
        <w:tc>
          <w:tcPr>
            <w:tcW w:w="1456" w:type="dxa"/>
          </w:tcPr>
          <w:p w:rsidR="002765EC" w:rsidRPr="00515421" w:rsidRDefault="002765EC" w:rsidP="002765EC">
            <w:pPr>
              <w:spacing w:line="240" w:lineRule="auto"/>
              <w:contextualSpacing/>
              <w:jc w:val="center"/>
              <w:rPr>
                <w:rFonts w:eastAsiaTheme="minorEastAsia" w:cstheme="minorHAnsi"/>
                <w:lang w:eastAsia="nb-NO"/>
              </w:rPr>
            </w:pPr>
          </w:p>
        </w:tc>
        <w:tc>
          <w:tcPr>
            <w:tcW w:w="1525" w:type="dxa"/>
          </w:tcPr>
          <w:p w:rsidR="002765EC" w:rsidRPr="00515421" w:rsidRDefault="002765EC" w:rsidP="002765EC">
            <w:pPr>
              <w:spacing w:line="240" w:lineRule="auto"/>
              <w:contextualSpacing/>
              <w:jc w:val="center"/>
              <w:rPr>
                <w:rFonts w:eastAsiaTheme="minorEastAsia" w:cstheme="minorHAnsi"/>
                <w:lang w:eastAsia="nb-NO"/>
              </w:rPr>
            </w:pPr>
          </w:p>
        </w:tc>
      </w:tr>
      <w:tr w:rsidR="002765EC" w:rsidRPr="002765EC" w:rsidTr="002765EC">
        <w:tc>
          <w:tcPr>
            <w:tcW w:w="2151" w:type="dxa"/>
          </w:tcPr>
          <w:p w:rsidR="002765EC" w:rsidRPr="00515421" w:rsidRDefault="002765EC" w:rsidP="002765EC">
            <w:pPr>
              <w:spacing w:line="240" w:lineRule="auto"/>
              <w:contextualSpacing/>
              <w:rPr>
                <w:rFonts w:eastAsiaTheme="minorEastAsia" w:cstheme="minorHAnsi"/>
                <w:lang w:eastAsia="nb-NO"/>
              </w:rPr>
            </w:pPr>
            <w:r w:rsidRPr="00515421">
              <w:rPr>
                <w:rFonts w:eastAsiaTheme="minorEastAsia" w:cstheme="minorHAnsi"/>
                <w:lang w:eastAsia="nb-NO"/>
              </w:rPr>
              <w:t xml:space="preserve">Naust, </w:t>
            </w:r>
            <w:proofErr w:type="spellStart"/>
            <w:r w:rsidRPr="00515421">
              <w:rPr>
                <w:rFonts w:eastAsiaTheme="minorEastAsia" w:cstheme="minorHAnsi"/>
                <w:lang w:eastAsia="nb-NO"/>
              </w:rPr>
              <w:t>Båtsvikjo</w:t>
            </w:r>
            <w:proofErr w:type="spellEnd"/>
          </w:p>
        </w:tc>
        <w:tc>
          <w:tcPr>
            <w:tcW w:w="1803" w:type="dxa"/>
          </w:tcPr>
          <w:p w:rsidR="002765EC" w:rsidRPr="00515421" w:rsidRDefault="002765EC" w:rsidP="002765EC">
            <w:pPr>
              <w:spacing w:line="240" w:lineRule="auto"/>
              <w:contextualSpacing/>
              <w:rPr>
                <w:rFonts w:eastAsiaTheme="minorEastAsia" w:cstheme="minorHAnsi"/>
                <w:lang w:eastAsia="nb-NO"/>
              </w:rPr>
            </w:pPr>
            <w:r w:rsidRPr="00515421">
              <w:rPr>
                <w:rFonts w:eastAsiaTheme="minorEastAsia" w:cstheme="minorHAnsi"/>
                <w:lang w:eastAsia="nb-NO"/>
              </w:rPr>
              <w:t>Privat</w:t>
            </w:r>
          </w:p>
        </w:tc>
        <w:tc>
          <w:tcPr>
            <w:tcW w:w="1723" w:type="dxa"/>
          </w:tcPr>
          <w:p w:rsidR="002765EC" w:rsidRPr="00515421" w:rsidRDefault="002765EC" w:rsidP="002765EC">
            <w:pPr>
              <w:spacing w:line="240" w:lineRule="auto"/>
              <w:contextualSpacing/>
              <w:rPr>
                <w:rFonts w:eastAsiaTheme="minorEastAsia" w:cstheme="minorHAnsi"/>
                <w:lang w:eastAsia="nb-NO"/>
              </w:rPr>
            </w:pPr>
            <w:r w:rsidRPr="00515421">
              <w:rPr>
                <w:rFonts w:eastAsiaTheme="minorEastAsia" w:cstheme="minorHAnsi"/>
                <w:lang w:eastAsia="nb-NO"/>
              </w:rPr>
              <w:t>Rot</w:t>
            </w:r>
          </w:p>
        </w:tc>
        <w:tc>
          <w:tcPr>
            <w:tcW w:w="1456" w:type="dxa"/>
          </w:tcPr>
          <w:p w:rsidR="002765EC" w:rsidRPr="00515421" w:rsidRDefault="002765EC" w:rsidP="002765EC">
            <w:pPr>
              <w:spacing w:line="240" w:lineRule="auto"/>
              <w:contextualSpacing/>
              <w:jc w:val="center"/>
              <w:rPr>
                <w:rFonts w:eastAsiaTheme="minorEastAsia" w:cstheme="minorHAnsi"/>
                <w:lang w:eastAsia="nb-NO"/>
              </w:rPr>
            </w:pPr>
          </w:p>
        </w:tc>
        <w:tc>
          <w:tcPr>
            <w:tcW w:w="1525" w:type="dxa"/>
          </w:tcPr>
          <w:p w:rsidR="002765EC" w:rsidRPr="00515421" w:rsidRDefault="002765EC" w:rsidP="002765EC">
            <w:pPr>
              <w:spacing w:line="240" w:lineRule="auto"/>
              <w:contextualSpacing/>
              <w:jc w:val="center"/>
              <w:rPr>
                <w:rFonts w:eastAsiaTheme="minorEastAsia" w:cstheme="minorHAnsi"/>
                <w:lang w:eastAsia="nb-NO"/>
              </w:rPr>
            </w:pPr>
            <w:r w:rsidRPr="00515421">
              <w:rPr>
                <w:rFonts w:eastAsiaTheme="minorEastAsia" w:cstheme="minorHAnsi"/>
                <w:lang w:eastAsia="nb-NO"/>
              </w:rPr>
              <w:t>1982</w:t>
            </w:r>
          </w:p>
        </w:tc>
      </w:tr>
      <w:tr w:rsidR="002765EC" w:rsidRPr="002765EC" w:rsidTr="002765EC">
        <w:tc>
          <w:tcPr>
            <w:tcW w:w="2151" w:type="dxa"/>
          </w:tcPr>
          <w:p w:rsidR="002765EC" w:rsidRPr="00515421" w:rsidRDefault="002765EC" w:rsidP="002765EC">
            <w:pPr>
              <w:spacing w:line="240" w:lineRule="auto"/>
              <w:contextualSpacing/>
              <w:rPr>
                <w:rFonts w:eastAsiaTheme="minorEastAsia" w:cstheme="minorHAnsi"/>
                <w:lang w:eastAsia="nb-NO"/>
              </w:rPr>
            </w:pPr>
            <w:r w:rsidRPr="00515421">
              <w:rPr>
                <w:rFonts w:eastAsiaTheme="minorEastAsia" w:cstheme="minorHAnsi"/>
                <w:lang w:eastAsia="nb-NO"/>
              </w:rPr>
              <w:t>Kvern/tørke, Ritland</w:t>
            </w:r>
          </w:p>
        </w:tc>
        <w:tc>
          <w:tcPr>
            <w:tcW w:w="1803" w:type="dxa"/>
          </w:tcPr>
          <w:p w:rsidR="002765EC" w:rsidRPr="00515421" w:rsidRDefault="002765EC" w:rsidP="002765EC">
            <w:pPr>
              <w:spacing w:line="240" w:lineRule="auto"/>
              <w:contextualSpacing/>
              <w:rPr>
                <w:rFonts w:eastAsiaTheme="minorEastAsia" w:cstheme="minorHAnsi"/>
                <w:lang w:eastAsia="nb-NO"/>
              </w:rPr>
            </w:pPr>
            <w:r w:rsidRPr="00515421">
              <w:rPr>
                <w:rFonts w:eastAsiaTheme="minorEastAsia" w:cstheme="minorHAnsi"/>
                <w:lang w:eastAsia="nb-NO"/>
              </w:rPr>
              <w:t>Privat</w:t>
            </w:r>
          </w:p>
        </w:tc>
        <w:tc>
          <w:tcPr>
            <w:tcW w:w="1723" w:type="dxa"/>
          </w:tcPr>
          <w:p w:rsidR="002765EC" w:rsidRPr="00515421" w:rsidRDefault="002765EC" w:rsidP="002765EC">
            <w:pPr>
              <w:spacing w:line="240" w:lineRule="auto"/>
              <w:contextualSpacing/>
              <w:rPr>
                <w:rFonts w:eastAsiaTheme="minorEastAsia" w:cstheme="minorHAnsi"/>
                <w:lang w:eastAsia="nb-NO"/>
              </w:rPr>
            </w:pPr>
            <w:r w:rsidRPr="00515421">
              <w:rPr>
                <w:rFonts w:eastAsiaTheme="minorEastAsia" w:cstheme="minorHAnsi"/>
                <w:lang w:eastAsia="nb-NO"/>
              </w:rPr>
              <w:t>Rot</w:t>
            </w:r>
          </w:p>
        </w:tc>
        <w:tc>
          <w:tcPr>
            <w:tcW w:w="1456" w:type="dxa"/>
          </w:tcPr>
          <w:p w:rsidR="002765EC" w:rsidRPr="00515421" w:rsidRDefault="002765EC" w:rsidP="002765EC">
            <w:pPr>
              <w:spacing w:line="240" w:lineRule="auto"/>
              <w:contextualSpacing/>
              <w:jc w:val="center"/>
              <w:rPr>
                <w:rFonts w:eastAsiaTheme="minorEastAsia" w:cstheme="minorHAnsi"/>
                <w:lang w:eastAsia="nb-NO"/>
              </w:rPr>
            </w:pPr>
          </w:p>
        </w:tc>
        <w:tc>
          <w:tcPr>
            <w:tcW w:w="1525" w:type="dxa"/>
          </w:tcPr>
          <w:p w:rsidR="002765EC" w:rsidRPr="00515421" w:rsidRDefault="002765EC" w:rsidP="002765EC">
            <w:pPr>
              <w:spacing w:line="240" w:lineRule="auto"/>
              <w:contextualSpacing/>
              <w:jc w:val="center"/>
              <w:rPr>
                <w:rFonts w:eastAsiaTheme="minorEastAsia" w:cstheme="minorHAnsi"/>
                <w:lang w:eastAsia="nb-NO"/>
              </w:rPr>
            </w:pPr>
            <w:r w:rsidRPr="00515421">
              <w:rPr>
                <w:rFonts w:eastAsiaTheme="minorEastAsia" w:cstheme="minorHAnsi"/>
                <w:lang w:eastAsia="nb-NO"/>
              </w:rPr>
              <w:t>1973</w:t>
            </w:r>
          </w:p>
        </w:tc>
      </w:tr>
      <w:tr w:rsidR="002765EC" w:rsidRPr="002765EC" w:rsidTr="002765EC">
        <w:tc>
          <w:tcPr>
            <w:tcW w:w="2151" w:type="dxa"/>
          </w:tcPr>
          <w:p w:rsidR="002765EC" w:rsidRPr="00515421" w:rsidRDefault="002765EC" w:rsidP="002765EC">
            <w:pPr>
              <w:spacing w:line="240" w:lineRule="auto"/>
              <w:contextualSpacing/>
              <w:rPr>
                <w:rFonts w:eastAsiaTheme="minorEastAsia" w:cstheme="minorHAnsi"/>
                <w:lang w:eastAsia="nb-NO"/>
              </w:rPr>
            </w:pPr>
            <w:r w:rsidRPr="00515421">
              <w:rPr>
                <w:rFonts w:eastAsiaTheme="minorEastAsia" w:cstheme="minorHAnsi"/>
                <w:lang w:eastAsia="nb-NO"/>
              </w:rPr>
              <w:t>Sag, Ritland</w:t>
            </w:r>
          </w:p>
        </w:tc>
        <w:tc>
          <w:tcPr>
            <w:tcW w:w="1803" w:type="dxa"/>
          </w:tcPr>
          <w:p w:rsidR="002765EC" w:rsidRPr="00515421" w:rsidRDefault="002765EC" w:rsidP="002765EC">
            <w:pPr>
              <w:spacing w:line="240" w:lineRule="auto"/>
              <w:contextualSpacing/>
              <w:rPr>
                <w:rFonts w:eastAsiaTheme="minorEastAsia" w:cstheme="minorHAnsi"/>
                <w:lang w:eastAsia="nb-NO"/>
              </w:rPr>
            </w:pPr>
            <w:r w:rsidRPr="00515421">
              <w:rPr>
                <w:rFonts w:eastAsiaTheme="minorEastAsia" w:cstheme="minorHAnsi"/>
                <w:lang w:eastAsia="nb-NO"/>
              </w:rPr>
              <w:t>Privat</w:t>
            </w:r>
          </w:p>
        </w:tc>
        <w:tc>
          <w:tcPr>
            <w:tcW w:w="1723" w:type="dxa"/>
          </w:tcPr>
          <w:p w:rsidR="002765EC" w:rsidRPr="00515421" w:rsidRDefault="002765EC" w:rsidP="002765EC">
            <w:pPr>
              <w:spacing w:line="240" w:lineRule="auto"/>
              <w:contextualSpacing/>
              <w:rPr>
                <w:rFonts w:eastAsiaTheme="minorEastAsia" w:cstheme="minorHAnsi"/>
                <w:lang w:eastAsia="nb-NO"/>
              </w:rPr>
            </w:pPr>
            <w:r w:rsidRPr="00515421">
              <w:rPr>
                <w:rFonts w:eastAsiaTheme="minorEastAsia" w:cstheme="minorHAnsi"/>
                <w:lang w:eastAsia="nb-NO"/>
              </w:rPr>
              <w:t>Rot</w:t>
            </w:r>
          </w:p>
        </w:tc>
        <w:tc>
          <w:tcPr>
            <w:tcW w:w="1456" w:type="dxa"/>
          </w:tcPr>
          <w:p w:rsidR="002765EC" w:rsidRPr="00515421" w:rsidRDefault="002765EC" w:rsidP="002765EC">
            <w:pPr>
              <w:spacing w:line="240" w:lineRule="auto"/>
              <w:contextualSpacing/>
              <w:jc w:val="center"/>
              <w:rPr>
                <w:rFonts w:eastAsiaTheme="minorEastAsia" w:cstheme="minorHAnsi"/>
                <w:lang w:eastAsia="nb-NO"/>
              </w:rPr>
            </w:pPr>
          </w:p>
        </w:tc>
        <w:tc>
          <w:tcPr>
            <w:tcW w:w="1525" w:type="dxa"/>
          </w:tcPr>
          <w:p w:rsidR="002765EC" w:rsidRPr="00515421" w:rsidRDefault="002765EC" w:rsidP="002765EC">
            <w:pPr>
              <w:spacing w:line="240" w:lineRule="auto"/>
              <w:contextualSpacing/>
              <w:jc w:val="center"/>
              <w:rPr>
                <w:rFonts w:eastAsiaTheme="minorEastAsia" w:cstheme="minorHAnsi"/>
                <w:lang w:eastAsia="nb-NO"/>
              </w:rPr>
            </w:pPr>
            <w:r w:rsidRPr="00515421">
              <w:rPr>
                <w:rFonts w:eastAsiaTheme="minorEastAsia" w:cstheme="minorHAnsi"/>
                <w:lang w:eastAsia="nb-NO"/>
              </w:rPr>
              <w:t>1973</w:t>
            </w:r>
          </w:p>
        </w:tc>
      </w:tr>
      <w:tr w:rsidR="002765EC" w:rsidRPr="002765EC" w:rsidTr="002765EC">
        <w:tc>
          <w:tcPr>
            <w:tcW w:w="2151" w:type="dxa"/>
          </w:tcPr>
          <w:p w:rsidR="002765EC" w:rsidRPr="00515421" w:rsidRDefault="002765EC" w:rsidP="002765EC">
            <w:pPr>
              <w:spacing w:line="240" w:lineRule="auto"/>
              <w:contextualSpacing/>
              <w:rPr>
                <w:rFonts w:eastAsiaTheme="minorEastAsia" w:cstheme="minorHAnsi"/>
                <w:lang w:eastAsia="nb-NO"/>
              </w:rPr>
            </w:pPr>
            <w:r w:rsidRPr="00515421">
              <w:rPr>
                <w:rFonts w:eastAsiaTheme="minorEastAsia" w:cstheme="minorHAnsi"/>
                <w:lang w:eastAsia="nb-NO"/>
              </w:rPr>
              <w:t>Kvern, Vasshus</w:t>
            </w:r>
          </w:p>
        </w:tc>
        <w:tc>
          <w:tcPr>
            <w:tcW w:w="1803" w:type="dxa"/>
          </w:tcPr>
          <w:p w:rsidR="002765EC" w:rsidRPr="00515421" w:rsidRDefault="002765EC" w:rsidP="002765EC">
            <w:pPr>
              <w:spacing w:line="240" w:lineRule="auto"/>
              <w:contextualSpacing/>
              <w:rPr>
                <w:rFonts w:eastAsiaTheme="minorEastAsia" w:cstheme="minorHAnsi"/>
                <w:lang w:eastAsia="nb-NO"/>
              </w:rPr>
            </w:pPr>
            <w:r w:rsidRPr="00515421">
              <w:rPr>
                <w:rFonts w:eastAsiaTheme="minorEastAsia" w:cstheme="minorHAnsi"/>
                <w:lang w:eastAsia="nb-NO"/>
              </w:rPr>
              <w:t>Privat</w:t>
            </w:r>
          </w:p>
        </w:tc>
        <w:tc>
          <w:tcPr>
            <w:tcW w:w="1723" w:type="dxa"/>
          </w:tcPr>
          <w:p w:rsidR="002765EC" w:rsidRPr="00515421" w:rsidRDefault="002765EC" w:rsidP="002765EC">
            <w:pPr>
              <w:spacing w:line="240" w:lineRule="auto"/>
              <w:contextualSpacing/>
              <w:rPr>
                <w:rFonts w:eastAsiaTheme="minorEastAsia" w:cstheme="minorHAnsi"/>
                <w:lang w:eastAsia="nb-NO"/>
              </w:rPr>
            </w:pPr>
            <w:r w:rsidRPr="00515421">
              <w:rPr>
                <w:rFonts w:eastAsiaTheme="minorEastAsia" w:cstheme="minorHAnsi"/>
                <w:lang w:eastAsia="nb-NO"/>
              </w:rPr>
              <w:t>Rot</w:t>
            </w:r>
          </w:p>
        </w:tc>
        <w:tc>
          <w:tcPr>
            <w:tcW w:w="1456" w:type="dxa"/>
          </w:tcPr>
          <w:p w:rsidR="002765EC" w:rsidRPr="00515421" w:rsidRDefault="002765EC" w:rsidP="002765EC">
            <w:pPr>
              <w:spacing w:line="240" w:lineRule="auto"/>
              <w:contextualSpacing/>
              <w:jc w:val="center"/>
              <w:rPr>
                <w:rFonts w:eastAsiaTheme="minorEastAsia" w:cstheme="minorHAnsi"/>
                <w:lang w:eastAsia="nb-NO"/>
              </w:rPr>
            </w:pPr>
          </w:p>
        </w:tc>
        <w:tc>
          <w:tcPr>
            <w:tcW w:w="1525" w:type="dxa"/>
          </w:tcPr>
          <w:p w:rsidR="002765EC" w:rsidRPr="00515421" w:rsidRDefault="002765EC" w:rsidP="002765EC">
            <w:pPr>
              <w:spacing w:line="240" w:lineRule="auto"/>
              <w:contextualSpacing/>
              <w:jc w:val="center"/>
              <w:rPr>
                <w:rFonts w:eastAsiaTheme="minorEastAsia" w:cstheme="minorHAnsi"/>
                <w:lang w:eastAsia="nb-NO"/>
              </w:rPr>
            </w:pPr>
            <w:r w:rsidRPr="00515421">
              <w:rPr>
                <w:rFonts w:eastAsiaTheme="minorEastAsia" w:cstheme="minorHAnsi"/>
                <w:lang w:eastAsia="nb-NO"/>
              </w:rPr>
              <w:t>1973</w:t>
            </w:r>
          </w:p>
        </w:tc>
      </w:tr>
      <w:tr w:rsidR="002765EC" w:rsidRPr="002765EC" w:rsidTr="002765EC">
        <w:tc>
          <w:tcPr>
            <w:tcW w:w="2151" w:type="dxa"/>
          </w:tcPr>
          <w:p w:rsidR="002765EC" w:rsidRPr="00515421" w:rsidRDefault="002765EC" w:rsidP="002765EC">
            <w:pPr>
              <w:spacing w:line="240" w:lineRule="auto"/>
              <w:contextualSpacing/>
              <w:rPr>
                <w:rFonts w:eastAsiaTheme="minorEastAsia" w:cstheme="minorHAnsi"/>
                <w:lang w:eastAsia="nb-NO"/>
              </w:rPr>
            </w:pPr>
            <w:r w:rsidRPr="00515421">
              <w:rPr>
                <w:rFonts w:eastAsiaTheme="minorEastAsia" w:cstheme="minorHAnsi"/>
                <w:lang w:eastAsia="nb-NO"/>
              </w:rPr>
              <w:t>Tørke, Vasshus</w:t>
            </w:r>
          </w:p>
        </w:tc>
        <w:tc>
          <w:tcPr>
            <w:tcW w:w="1803" w:type="dxa"/>
          </w:tcPr>
          <w:p w:rsidR="002765EC" w:rsidRPr="00515421" w:rsidRDefault="002765EC" w:rsidP="002765EC">
            <w:pPr>
              <w:spacing w:line="240" w:lineRule="auto"/>
              <w:contextualSpacing/>
              <w:rPr>
                <w:rFonts w:eastAsiaTheme="minorEastAsia" w:cstheme="minorHAnsi"/>
                <w:lang w:eastAsia="nb-NO"/>
              </w:rPr>
            </w:pPr>
            <w:r w:rsidRPr="00515421">
              <w:rPr>
                <w:rFonts w:eastAsiaTheme="minorEastAsia" w:cstheme="minorHAnsi"/>
                <w:lang w:eastAsia="nb-NO"/>
              </w:rPr>
              <w:t>Privat</w:t>
            </w:r>
          </w:p>
        </w:tc>
        <w:tc>
          <w:tcPr>
            <w:tcW w:w="1723" w:type="dxa"/>
          </w:tcPr>
          <w:p w:rsidR="002765EC" w:rsidRPr="00515421" w:rsidRDefault="002765EC" w:rsidP="002765EC">
            <w:pPr>
              <w:spacing w:line="240" w:lineRule="auto"/>
              <w:contextualSpacing/>
              <w:rPr>
                <w:rFonts w:eastAsiaTheme="minorEastAsia" w:cstheme="minorHAnsi"/>
                <w:lang w:eastAsia="nb-NO"/>
              </w:rPr>
            </w:pPr>
            <w:r w:rsidRPr="00515421">
              <w:rPr>
                <w:rFonts w:eastAsiaTheme="minorEastAsia" w:cstheme="minorHAnsi"/>
                <w:lang w:eastAsia="nb-NO"/>
              </w:rPr>
              <w:t>Rot</w:t>
            </w:r>
          </w:p>
        </w:tc>
        <w:tc>
          <w:tcPr>
            <w:tcW w:w="1456" w:type="dxa"/>
          </w:tcPr>
          <w:p w:rsidR="002765EC" w:rsidRPr="00515421" w:rsidRDefault="002765EC" w:rsidP="002765EC">
            <w:pPr>
              <w:spacing w:line="240" w:lineRule="auto"/>
              <w:contextualSpacing/>
              <w:jc w:val="center"/>
              <w:rPr>
                <w:rFonts w:eastAsiaTheme="minorEastAsia" w:cstheme="minorHAnsi"/>
                <w:lang w:eastAsia="nb-NO"/>
              </w:rPr>
            </w:pPr>
          </w:p>
        </w:tc>
        <w:tc>
          <w:tcPr>
            <w:tcW w:w="1525" w:type="dxa"/>
          </w:tcPr>
          <w:p w:rsidR="002765EC" w:rsidRPr="00515421" w:rsidRDefault="002765EC" w:rsidP="002765EC">
            <w:pPr>
              <w:spacing w:line="240" w:lineRule="auto"/>
              <w:contextualSpacing/>
              <w:jc w:val="center"/>
              <w:rPr>
                <w:rFonts w:eastAsiaTheme="minorEastAsia" w:cstheme="minorHAnsi"/>
                <w:lang w:eastAsia="nb-NO"/>
              </w:rPr>
            </w:pPr>
            <w:r w:rsidRPr="00515421">
              <w:rPr>
                <w:rFonts w:eastAsiaTheme="minorEastAsia" w:cstheme="minorHAnsi"/>
                <w:lang w:eastAsia="nb-NO"/>
              </w:rPr>
              <w:t>1973</w:t>
            </w:r>
          </w:p>
        </w:tc>
      </w:tr>
      <w:tr w:rsidR="002765EC" w:rsidRPr="002765EC" w:rsidTr="002765EC">
        <w:tc>
          <w:tcPr>
            <w:tcW w:w="2151" w:type="dxa"/>
          </w:tcPr>
          <w:p w:rsidR="002765EC" w:rsidRPr="00515421" w:rsidRDefault="002765EC" w:rsidP="002765EC">
            <w:pPr>
              <w:spacing w:line="240" w:lineRule="auto"/>
              <w:contextualSpacing/>
              <w:rPr>
                <w:rFonts w:eastAsiaTheme="minorEastAsia" w:cstheme="minorHAnsi"/>
                <w:lang w:eastAsia="nb-NO"/>
              </w:rPr>
            </w:pPr>
            <w:r w:rsidRPr="00515421">
              <w:rPr>
                <w:rFonts w:eastAsiaTheme="minorEastAsia" w:cstheme="minorHAnsi"/>
                <w:lang w:eastAsia="nb-NO"/>
              </w:rPr>
              <w:t>Vassrenne Ritland</w:t>
            </w:r>
          </w:p>
        </w:tc>
        <w:tc>
          <w:tcPr>
            <w:tcW w:w="1803" w:type="dxa"/>
          </w:tcPr>
          <w:p w:rsidR="002765EC" w:rsidRPr="00515421" w:rsidRDefault="002765EC" w:rsidP="002765EC">
            <w:pPr>
              <w:spacing w:line="240" w:lineRule="auto"/>
              <w:contextualSpacing/>
              <w:rPr>
                <w:rFonts w:eastAsiaTheme="minorEastAsia" w:cstheme="minorHAnsi"/>
                <w:lang w:eastAsia="nb-NO"/>
              </w:rPr>
            </w:pPr>
            <w:r w:rsidRPr="00515421">
              <w:rPr>
                <w:rFonts w:eastAsiaTheme="minorEastAsia" w:cstheme="minorHAnsi"/>
                <w:lang w:eastAsia="nb-NO"/>
              </w:rPr>
              <w:t>Privat</w:t>
            </w:r>
          </w:p>
        </w:tc>
        <w:tc>
          <w:tcPr>
            <w:tcW w:w="1723" w:type="dxa"/>
          </w:tcPr>
          <w:p w:rsidR="002765EC" w:rsidRPr="00515421" w:rsidRDefault="002765EC" w:rsidP="002765EC">
            <w:pPr>
              <w:spacing w:line="240" w:lineRule="auto"/>
              <w:contextualSpacing/>
              <w:rPr>
                <w:rFonts w:eastAsiaTheme="minorEastAsia" w:cstheme="minorHAnsi"/>
                <w:lang w:eastAsia="nb-NO"/>
              </w:rPr>
            </w:pPr>
          </w:p>
        </w:tc>
        <w:tc>
          <w:tcPr>
            <w:tcW w:w="1456" w:type="dxa"/>
          </w:tcPr>
          <w:p w:rsidR="002765EC" w:rsidRPr="00515421" w:rsidRDefault="002765EC" w:rsidP="002765EC">
            <w:pPr>
              <w:spacing w:line="240" w:lineRule="auto"/>
              <w:contextualSpacing/>
              <w:jc w:val="center"/>
              <w:rPr>
                <w:rFonts w:eastAsiaTheme="minorEastAsia" w:cstheme="minorHAnsi"/>
                <w:lang w:eastAsia="nb-NO"/>
              </w:rPr>
            </w:pPr>
          </w:p>
        </w:tc>
        <w:tc>
          <w:tcPr>
            <w:tcW w:w="1525" w:type="dxa"/>
          </w:tcPr>
          <w:p w:rsidR="002765EC" w:rsidRPr="00515421" w:rsidRDefault="002765EC" w:rsidP="002765EC">
            <w:pPr>
              <w:spacing w:line="240" w:lineRule="auto"/>
              <w:contextualSpacing/>
              <w:jc w:val="center"/>
              <w:rPr>
                <w:rFonts w:eastAsiaTheme="minorEastAsia" w:cstheme="minorHAnsi"/>
                <w:lang w:eastAsia="nb-NO"/>
              </w:rPr>
            </w:pPr>
          </w:p>
        </w:tc>
      </w:tr>
      <w:tr w:rsidR="002765EC" w:rsidRPr="002765EC" w:rsidTr="002765EC">
        <w:tc>
          <w:tcPr>
            <w:tcW w:w="2151" w:type="dxa"/>
          </w:tcPr>
          <w:p w:rsidR="002765EC" w:rsidRPr="00515421" w:rsidRDefault="002765EC" w:rsidP="002765EC">
            <w:pPr>
              <w:spacing w:line="240" w:lineRule="auto"/>
              <w:contextualSpacing/>
              <w:rPr>
                <w:rFonts w:eastAsiaTheme="minorEastAsia" w:cstheme="minorHAnsi"/>
                <w:lang w:eastAsia="nb-NO"/>
              </w:rPr>
            </w:pPr>
            <w:r w:rsidRPr="00515421">
              <w:rPr>
                <w:rFonts w:eastAsiaTheme="minorEastAsia" w:cstheme="minorHAnsi"/>
                <w:lang w:eastAsia="nb-NO"/>
              </w:rPr>
              <w:t>Vassrenne Vasshus</w:t>
            </w:r>
          </w:p>
        </w:tc>
        <w:tc>
          <w:tcPr>
            <w:tcW w:w="1803" w:type="dxa"/>
          </w:tcPr>
          <w:p w:rsidR="002765EC" w:rsidRPr="00515421" w:rsidRDefault="002765EC" w:rsidP="002765EC">
            <w:pPr>
              <w:spacing w:line="240" w:lineRule="auto"/>
              <w:contextualSpacing/>
              <w:rPr>
                <w:rFonts w:eastAsiaTheme="minorEastAsia" w:cstheme="minorHAnsi"/>
                <w:lang w:eastAsia="nb-NO"/>
              </w:rPr>
            </w:pPr>
            <w:r w:rsidRPr="00515421">
              <w:rPr>
                <w:rFonts w:eastAsiaTheme="minorEastAsia" w:cstheme="minorHAnsi"/>
                <w:lang w:eastAsia="nb-NO"/>
              </w:rPr>
              <w:t>Privat</w:t>
            </w:r>
          </w:p>
        </w:tc>
        <w:tc>
          <w:tcPr>
            <w:tcW w:w="1723" w:type="dxa"/>
          </w:tcPr>
          <w:p w:rsidR="002765EC" w:rsidRPr="00515421" w:rsidRDefault="002765EC" w:rsidP="002765EC">
            <w:pPr>
              <w:spacing w:line="240" w:lineRule="auto"/>
              <w:contextualSpacing/>
              <w:rPr>
                <w:rFonts w:eastAsiaTheme="minorEastAsia" w:cstheme="minorHAnsi"/>
                <w:lang w:eastAsia="nb-NO"/>
              </w:rPr>
            </w:pPr>
          </w:p>
        </w:tc>
        <w:tc>
          <w:tcPr>
            <w:tcW w:w="1456" w:type="dxa"/>
          </w:tcPr>
          <w:p w:rsidR="002765EC" w:rsidRPr="00515421" w:rsidRDefault="002765EC" w:rsidP="002765EC">
            <w:pPr>
              <w:spacing w:line="240" w:lineRule="auto"/>
              <w:contextualSpacing/>
              <w:jc w:val="center"/>
              <w:rPr>
                <w:rFonts w:eastAsiaTheme="minorEastAsia" w:cstheme="minorHAnsi"/>
                <w:lang w:eastAsia="nb-NO"/>
              </w:rPr>
            </w:pPr>
          </w:p>
        </w:tc>
        <w:tc>
          <w:tcPr>
            <w:tcW w:w="1525" w:type="dxa"/>
          </w:tcPr>
          <w:p w:rsidR="002765EC" w:rsidRPr="00515421" w:rsidRDefault="002765EC" w:rsidP="002765EC">
            <w:pPr>
              <w:spacing w:line="240" w:lineRule="auto"/>
              <w:contextualSpacing/>
              <w:jc w:val="center"/>
              <w:rPr>
                <w:rFonts w:eastAsiaTheme="minorEastAsia" w:cstheme="minorHAnsi"/>
                <w:lang w:eastAsia="nb-NO"/>
              </w:rPr>
            </w:pPr>
          </w:p>
        </w:tc>
      </w:tr>
      <w:tr w:rsidR="002765EC" w:rsidRPr="002765EC" w:rsidTr="002765EC">
        <w:tc>
          <w:tcPr>
            <w:tcW w:w="2151" w:type="dxa"/>
          </w:tcPr>
          <w:p w:rsidR="002765EC" w:rsidRPr="00515421" w:rsidRDefault="002765EC" w:rsidP="002765EC">
            <w:pPr>
              <w:spacing w:line="240" w:lineRule="auto"/>
              <w:contextualSpacing/>
              <w:rPr>
                <w:rFonts w:eastAsiaTheme="minorEastAsia" w:cstheme="minorHAnsi"/>
                <w:lang w:eastAsia="nb-NO"/>
              </w:rPr>
            </w:pPr>
            <w:r w:rsidRPr="00515421">
              <w:rPr>
                <w:rFonts w:eastAsiaTheme="minorEastAsia" w:cstheme="minorHAnsi"/>
                <w:lang w:eastAsia="nb-NO"/>
              </w:rPr>
              <w:t>Uteområde, Vasshus</w:t>
            </w:r>
          </w:p>
        </w:tc>
        <w:tc>
          <w:tcPr>
            <w:tcW w:w="1803" w:type="dxa"/>
          </w:tcPr>
          <w:p w:rsidR="002765EC" w:rsidRPr="00515421" w:rsidRDefault="002765EC" w:rsidP="002765EC">
            <w:pPr>
              <w:spacing w:line="240" w:lineRule="auto"/>
              <w:contextualSpacing/>
              <w:rPr>
                <w:rFonts w:eastAsiaTheme="minorEastAsia" w:cstheme="minorHAnsi"/>
                <w:lang w:eastAsia="nb-NO"/>
              </w:rPr>
            </w:pPr>
            <w:r w:rsidRPr="00515421">
              <w:rPr>
                <w:rFonts w:eastAsiaTheme="minorEastAsia" w:cstheme="minorHAnsi"/>
                <w:lang w:eastAsia="nb-NO"/>
              </w:rPr>
              <w:t>Privat</w:t>
            </w:r>
          </w:p>
        </w:tc>
        <w:tc>
          <w:tcPr>
            <w:tcW w:w="1723" w:type="dxa"/>
          </w:tcPr>
          <w:p w:rsidR="002765EC" w:rsidRPr="00515421" w:rsidRDefault="002765EC" w:rsidP="002765EC">
            <w:pPr>
              <w:spacing w:line="240" w:lineRule="auto"/>
              <w:contextualSpacing/>
              <w:rPr>
                <w:rFonts w:eastAsiaTheme="minorEastAsia" w:cstheme="minorHAnsi"/>
                <w:lang w:eastAsia="nb-NO"/>
              </w:rPr>
            </w:pPr>
          </w:p>
        </w:tc>
        <w:tc>
          <w:tcPr>
            <w:tcW w:w="1456" w:type="dxa"/>
          </w:tcPr>
          <w:p w:rsidR="002765EC" w:rsidRPr="00515421" w:rsidRDefault="002765EC" w:rsidP="002765EC">
            <w:pPr>
              <w:spacing w:line="240" w:lineRule="auto"/>
              <w:contextualSpacing/>
              <w:jc w:val="center"/>
              <w:rPr>
                <w:rFonts w:eastAsiaTheme="minorEastAsia" w:cstheme="minorHAnsi"/>
                <w:lang w:eastAsia="nb-NO"/>
              </w:rPr>
            </w:pPr>
          </w:p>
        </w:tc>
        <w:tc>
          <w:tcPr>
            <w:tcW w:w="1525" w:type="dxa"/>
          </w:tcPr>
          <w:p w:rsidR="002765EC" w:rsidRPr="00515421" w:rsidRDefault="002765EC" w:rsidP="002765EC">
            <w:pPr>
              <w:spacing w:line="240" w:lineRule="auto"/>
              <w:contextualSpacing/>
              <w:jc w:val="center"/>
              <w:rPr>
                <w:rFonts w:eastAsiaTheme="minorEastAsia" w:cstheme="minorHAnsi"/>
                <w:lang w:eastAsia="nb-NO"/>
              </w:rPr>
            </w:pPr>
          </w:p>
        </w:tc>
      </w:tr>
      <w:tr w:rsidR="002765EC" w:rsidRPr="002765EC" w:rsidTr="002765EC">
        <w:tc>
          <w:tcPr>
            <w:tcW w:w="2151" w:type="dxa"/>
          </w:tcPr>
          <w:p w:rsidR="002765EC" w:rsidRPr="00515421" w:rsidRDefault="002765EC" w:rsidP="002765EC">
            <w:pPr>
              <w:spacing w:line="240" w:lineRule="auto"/>
              <w:contextualSpacing/>
              <w:rPr>
                <w:rFonts w:eastAsiaTheme="minorEastAsia" w:cstheme="minorHAnsi"/>
                <w:lang w:eastAsia="nb-NO"/>
              </w:rPr>
            </w:pPr>
            <w:r w:rsidRPr="00515421">
              <w:rPr>
                <w:rFonts w:eastAsiaTheme="minorEastAsia" w:cstheme="minorHAnsi"/>
                <w:lang w:eastAsia="nb-NO"/>
              </w:rPr>
              <w:t xml:space="preserve">Stampe, </w:t>
            </w:r>
            <w:proofErr w:type="spellStart"/>
            <w:r w:rsidRPr="00515421">
              <w:rPr>
                <w:rFonts w:eastAsiaTheme="minorEastAsia" w:cstheme="minorHAnsi"/>
                <w:lang w:eastAsia="nb-NO"/>
              </w:rPr>
              <w:t>Kvæstad</w:t>
            </w:r>
            <w:proofErr w:type="spellEnd"/>
          </w:p>
        </w:tc>
        <w:tc>
          <w:tcPr>
            <w:tcW w:w="1803" w:type="dxa"/>
          </w:tcPr>
          <w:p w:rsidR="002765EC" w:rsidRPr="00515421" w:rsidRDefault="002765EC" w:rsidP="002765EC">
            <w:pPr>
              <w:spacing w:line="240" w:lineRule="auto"/>
              <w:contextualSpacing/>
              <w:rPr>
                <w:rFonts w:eastAsiaTheme="minorEastAsia" w:cstheme="minorHAnsi"/>
                <w:lang w:eastAsia="nb-NO"/>
              </w:rPr>
            </w:pPr>
            <w:r w:rsidRPr="00515421">
              <w:rPr>
                <w:rFonts w:eastAsiaTheme="minorEastAsia" w:cstheme="minorHAnsi"/>
                <w:lang w:eastAsia="nb-NO"/>
              </w:rPr>
              <w:t>RF</w:t>
            </w:r>
          </w:p>
        </w:tc>
        <w:tc>
          <w:tcPr>
            <w:tcW w:w="1723" w:type="dxa"/>
          </w:tcPr>
          <w:p w:rsidR="002765EC" w:rsidRPr="00515421" w:rsidRDefault="002765EC" w:rsidP="002765EC">
            <w:pPr>
              <w:spacing w:line="240" w:lineRule="auto"/>
              <w:contextualSpacing/>
              <w:rPr>
                <w:rFonts w:eastAsiaTheme="minorEastAsia" w:cstheme="minorHAnsi"/>
                <w:lang w:eastAsia="nb-NO"/>
              </w:rPr>
            </w:pPr>
            <w:r w:rsidRPr="00515421">
              <w:rPr>
                <w:rFonts w:eastAsiaTheme="minorEastAsia" w:cstheme="minorHAnsi"/>
                <w:lang w:eastAsia="nb-NO"/>
              </w:rPr>
              <w:t>Rot</w:t>
            </w:r>
          </w:p>
        </w:tc>
        <w:tc>
          <w:tcPr>
            <w:tcW w:w="1456" w:type="dxa"/>
          </w:tcPr>
          <w:p w:rsidR="002765EC" w:rsidRPr="00515421" w:rsidRDefault="002765EC" w:rsidP="002765EC">
            <w:pPr>
              <w:spacing w:line="240" w:lineRule="auto"/>
              <w:contextualSpacing/>
              <w:jc w:val="center"/>
              <w:rPr>
                <w:rFonts w:eastAsiaTheme="minorEastAsia" w:cstheme="minorHAnsi"/>
                <w:lang w:eastAsia="nb-NO"/>
              </w:rPr>
            </w:pPr>
            <w:r w:rsidRPr="00515421">
              <w:rPr>
                <w:rFonts w:eastAsiaTheme="minorEastAsia" w:cstheme="minorHAnsi"/>
                <w:lang w:eastAsia="nb-NO"/>
              </w:rPr>
              <w:t>1840</w:t>
            </w:r>
          </w:p>
        </w:tc>
        <w:tc>
          <w:tcPr>
            <w:tcW w:w="1525" w:type="dxa"/>
          </w:tcPr>
          <w:p w:rsidR="002765EC" w:rsidRPr="00515421" w:rsidRDefault="002765EC" w:rsidP="002765EC">
            <w:pPr>
              <w:spacing w:line="240" w:lineRule="auto"/>
              <w:contextualSpacing/>
              <w:jc w:val="center"/>
              <w:rPr>
                <w:rFonts w:eastAsiaTheme="minorEastAsia" w:cstheme="minorHAnsi"/>
                <w:lang w:eastAsia="nb-NO"/>
              </w:rPr>
            </w:pPr>
            <w:r w:rsidRPr="00515421">
              <w:rPr>
                <w:rFonts w:eastAsiaTheme="minorEastAsia" w:cstheme="minorHAnsi"/>
                <w:lang w:eastAsia="nb-NO"/>
              </w:rPr>
              <w:t>1970</w:t>
            </w:r>
          </w:p>
        </w:tc>
      </w:tr>
      <w:tr w:rsidR="002765EC" w:rsidRPr="002765EC" w:rsidTr="002765EC">
        <w:tc>
          <w:tcPr>
            <w:tcW w:w="2151" w:type="dxa"/>
          </w:tcPr>
          <w:p w:rsidR="002765EC" w:rsidRPr="00515421" w:rsidRDefault="002765EC" w:rsidP="002765EC">
            <w:pPr>
              <w:spacing w:line="240" w:lineRule="auto"/>
              <w:contextualSpacing/>
              <w:rPr>
                <w:rFonts w:eastAsiaTheme="minorEastAsia" w:cstheme="minorHAnsi"/>
                <w:lang w:eastAsia="nb-NO"/>
              </w:rPr>
            </w:pPr>
            <w:proofErr w:type="spellStart"/>
            <w:r w:rsidRPr="00515421">
              <w:rPr>
                <w:rFonts w:eastAsiaTheme="minorEastAsia" w:cstheme="minorHAnsi"/>
                <w:lang w:eastAsia="nb-NO"/>
              </w:rPr>
              <w:t>Halvtekja</w:t>
            </w:r>
            <w:proofErr w:type="spellEnd"/>
            <w:r w:rsidRPr="00515421">
              <w:rPr>
                <w:rFonts w:eastAsiaTheme="minorEastAsia" w:cstheme="minorHAnsi"/>
                <w:lang w:eastAsia="nb-NO"/>
              </w:rPr>
              <w:t xml:space="preserve">, </w:t>
            </w:r>
            <w:proofErr w:type="spellStart"/>
            <w:r w:rsidRPr="00515421">
              <w:rPr>
                <w:rFonts w:eastAsiaTheme="minorEastAsia" w:cstheme="minorHAnsi"/>
                <w:lang w:eastAsia="nb-NO"/>
              </w:rPr>
              <w:t>Kvæstad</w:t>
            </w:r>
            <w:proofErr w:type="spellEnd"/>
          </w:p>
        </w:tc>
        <w:tc>
          <w:tcPr>
            <w:tcW w:w="1803" w:type="dxa"/>
          </w:tcPr>
          <w:p w:rsidR="002765EC" w:rsidRPr="00515421" w:rsidRDefault="002765EC" w:rsidP="002765EC">
            <w:pPr>
              <w:spacing w:line="240" w:lineRule="auto"/>
              <w:contextualSpacing/>
              <w:rPr>
                <w:rFonts w:eastAsiaTheme="minorEastAsia" w:cstheme="minorHAnsi"/>
                <w:lang w:eastAsia="nb-NO"/>
              </w:rPr>
            </w:pPr>
            <w:r w:rsidRPr="00515421">
              <w:rPr>
                <w:rFonts w:eastAsiaTheme="minorEastAsia" w:cstheme="minorHAnsi"/>
                <w:lang w:eastAsia="nb-NO"/>
              </w:rPr>
              <w:t>RF</w:t>
            </w:r>
          </w:p>
        </w:tc>
        <w:tc>
          <w:tcPr>
            <w:tcW w:w="1723" w:type="dxa"/>
          </w:tcPr>
          <w:p w:rsidR="002765EC" w:rsidRPr="00515421" w:rsidRDefault="002765EC" w:rsidP="002765EC">
            <w:pPr>
              <w:spacing w:line="240" w:lineRule="auto"/>
              <w:contextualSpacing/>
              <w:rPr>
                <w:rFonts w:eastAsiaTheme="minorEastAsia" w:cstheme="minorHAnsi"/>
                <w:lang w:eastAsia="nb-NO"/>
              </w:rPr>
            </w:pPr>
            <w:r w:rsidRPr="00515421">
              <w:rPr>
                <w:rFonts w:eastAsiaTheme="minorEastAsia" w:cstheme="minorHAnsi"/>
                <w:lang w:eastAsia="nb-NO"/>
              </w:rPr>
              <w:t>Rekonstruksjon</w:t>
            </w:r>
          </w:p>
        </w:tc>
        <w:tc>
          <w:tcPr>
            <w:tcW w:w="1456" w:type="dxa"/>
          </w:tcPr>
          <w:p w:rsidR="002765EC" w:rsidRPr="00515421" w:rsidRDefault="002765EC" w:rsidP="002765EC">
            <w:pPr>
              <w:spacing w:line="240" w:lineRule="auto"/>
              <w:contextualSpacing/>
              <w:jc w:val="center"/>
              <w:rPr>
                <w:rFonts w:eastAsiaTheme="minorEastAsia" w:cstheme="minorHAnsi"/>
                <w:lang w:eastAsia="nb-NO"/>
              </w:rPr>
            </w:pPr>
          </w:p>
        </w:tc>
        <w:tc>
          <w:tcPr>
            <w:tcW w:w="1525" w:type="dxa"/>
          </w:tcPr>
          <w:p w:rsidR="002765EC" w:rsidRPr="00515421" w:rsidRDefault="002765EC" w:rsidP="002765EC">
            <w:pPr>
              <w:spacing w:line="240" w:lineRule="auto"/>
              <w:contextualSpacing/>
              <w:jc w:val="center"/>
              <w:rPr>
                <w:rFonts w:eastAsiaTheme="minorEastAsia" w:cstheme="minorHAnsi"/>
                <w:lang w:eastAsia="nb-NO"/>
              </w:rPr>
            </w:pPr>
            <w:r w:rsidRPr="00515421">
              <w:rPr>
                <w:rFonts w:eastAsiaTheme="minorEastAsia" w:cstheme="minorHAnsi"/>
                <w:lang w:eastAsia="nb-NO"/>
              </w:rPr>
              <w:t>1970</w:t>
            </w:r>
          </w:p>
        </w:tc>
      </w:tr>
      <w:tr w:rsidR="002765EC" w:rsidRPr="002765EC" w:rsidTr="002765EC">
        <w:tc>
          <w:tcPr>
            <w:tcW w:w="2151" w:type="dxa"/>
          </w:tcPr>
          <w:p w:rsidR="002765EC" w:rsidRPr="00515421" w:rsidRDefault="002765EC" w:rsidP="002765EC">
            <w:pPr>
              <w:spacing w:line="240" w:lineRule="auto"/>
              <w:contextualSpacing/>
              <w:rPr>
                <w:rFonts w:eastAsiaTheme="minorEastAsia" w:cstheme="minorHAnsi"/>
                <w:lang w:eastAsia="nb-NO"/>
              </w:rPr>
            </w:pPr>
            <w:r w:rsidRPr="00515421">
              <w:rPr>
                <w:rFonts w:eastAsiaTheme="minorEastAsia" w:cstheme="minorHAnsi"/>
                <w:lang w:eastAsia="nb-NO"/>
              </w:rPr>
              <w:t xml:space="preserve">Uteområde, </w:t>
            </w:r>
            <w:proofErr w:type="spellStart"/>
            <w:r w:rsidRPr="00515421">
              <w:rPr>
                <w:rFonts w:eastAsiaTheme="minorEastAsia" w:cstheme="minorHAnsi"/>
                <w:lang w:eastAsia="nb-NO"/>
              </w:rPr>
              <w:t>Kvæstad</w:t>
            </w:r>
            <w:proofErr w:type="spellEnd"/>
          </w:p>
        </w:tc>
        <w:tc>
          <w:tcPr>
            <w:tcW w:w="1803" w:type="dxa"/>
          </w:tcPr>
          <w:p w:rsidR="002765EC" w:rsidRPr="00515421" w:rsidRDefault="002765EC" w:rsidP="002765EC">
            <w:pPr>
              <w:spacing w:line="240" w:lineRule="auto"/>
              <w:contextualSpacing/>
              <w:rPr>
                <w:rFonts w:eastAsiaTheme="minorEastAsia" w:cstheme="minorHAnsi"/>
                <w:lang w:eastAsia="nb-NO"/>
              </w:rPr>
            </w:pPr>
            <w:r w:rsidRPr="00515421">
              <w:rPr>
                <w:rFonts w:eastAsiaTheme="minorEastAsia" w:cstheme="minorHAnsi"/>
                <w:lang w:eastAsia="nb-NO"/>
              </w:rPr>
              <w:t>Privat</w:t>
            </w:r>
          </w:p>
        </w:tc>
        <w:tc>
          <w:tcPr>
            <w:tcW w:w="1723" w:type="dxa"/>
          </w:tcPr>
          <w:p w:rsidR="002765EC" w:rsidRPr="00515421" w:rsidRDefault="002765EC" w:rsidP="002765EC">
            <w:pPr>
              <w:spacing w:line="240" w:lineRule="auto"/>
              <w:contextualSpacing/>
              <w:rPr>
                <w:rFonts w:eastAsiaTheme="minorEastAsia" w:cstheme="minorHAnsi"/>
                <w:lang w:eastAsia="nb-NO"/>
              </w:rPr>
            </w:pPr>
          </w:p>
        </w:tc>
        <w:tc>
          <w:tcPr>
            <w:tcW w:w="1456" w:type="dxa"/>
          </w:tcPr>
          <w:p w:rsidR="002765EC" w:rsidRPr="00515421" w:rsidRDefault="002765EC" w:rsidP="002765EC">
            <w:pPr>
              <w:spacing w:line="240" w:lineRule="auto"/>
              <w:contextualSpacing/>
              <w:jc w:val="center"/>
              <w:rPr>
                <w:rFonts w:eastAsiaTheme="minorEastAsia" w:cstheme="minorHAnsi"/>
                <w:lang w:eastAsia="nb-NO"/>
              </w:rPr>
            </w:pPr>
          </w:p>
        </w:tc>
        <w:tc>
          <w:tcPr>
            <w:tcW w:w="1525" w:type="dxa"/>
          </w:tcPr>
          <w:p w:rsidR="002765EC" w:rsidRPr="00515421" w:rsidRDefault="002765EC" w:rsidP="002765EC">
            <w:pPr>
              <w:spacing w:line="240" w:lineRule="auto"/>
              <w:contextualSpacing/>
              <w:jc w:val="center"/>
              <w:rPr>
                <w:rFonts w:eastAsiaTheme="minorEastAsia" w:cstheme="minorHAnsi"/>
                <w:lang w:eastAsia="nb-NO"/>
              </w:rPr>
            </w:pPr>
          </w:p>
        </w:tc>
      </w:tr>
      <w:tr w:rsidR="002765EC" w:rsidRPr="002765EC" w:rsidTr="002765EC">
        <w:tc>
          <w:tcPr>
            <w:tcW w:w="2151" w:type="dxa"/>
          </w:tcPr>
          <w:p w:rsidR="002765EC" w:rsidRPr="00515421" w:rsidRDefault="002765EC" w:rsidP="002765EC">
            <w:pPr>
              <w:spacing w:line="240" w:lineRule="auto"/>
              <w:contextualSpacing/>
              <w:rPr>
                <w:rFonts w:eastAsiaTheme="minorEastAsia" w:cstheme="minorHAnsi"/>
                <w:lang w:eastAsia="nb-NO"/>
              </w:rPr>
            </w:pPr>
            <w:r w:rsidRPr="00515421">
              <w:rPr>
                <w:rFonts w:eastAsiaTheme="minorEastAsia" w:cstheme="minorHAnsi"/>
                <w:lang w:eastAsia="nb-NO"/>
              </w:rPr>
              <w:t xml:space="preserve">Kvernhus, </w:t>
            </w:r>
            <w:proofErr w:type="spellStart"/>
            <w:r w:rsidRPr="00515421">
              <w:rPr>
                <w:rFonts w:eastAsiaTheme="minorEastAsia" w:cstheme="minorHAnsi"/>
                <w:lang w:eastAsia="nb-NO"/>
              </w:rPr>
              <w:t>Kvilldal</w:t>
            </w:r>
            <w:proofErr w:type="spellEnd"/>
          </w:p>
        </w:tc>
        <w:tc>
          <w:tcPr>
            <w:tcW w:w="1803" w:type="dxa"/>
          </w:tcPr>
          <w:p w:rsidR="002765EC" w:rsidRPr="00515421" w:rsidRDefault="002765EC" w:rsidP="002765EC">
            <w:pPr>
              <w:spacing w:line="240" w:lineRule="auto"/>
              <w:contextualSpacing/>
              <w:rPr>
                <w:rFonts w:eastAsiaTheme="minorEastAsia" w:cstheme="minorHAnsi"/>
                <w:lang w:eastAsia="nb-NO"/>
              </w:rPr>
            </w:pPr>
            <w:r w:rsidRPr="00515421">
              <w:rPr>
                <w:rFonts w:eastAsiaTheme="minorEastAsia" w:cstheme="minorHAnsi"/>
                <w:lang w:eastAsia="nb-NO"/>
              </w:rPr>
              <w:t>Privat</w:t>
            </w:r>
          </w:p>
        </w:tc>
        <w:tc>
          <w:tcPr>
            <w:tcW w:w="1723" w:type="dxa"/>
          </w:tcPr>
          <w:p w:rsidR="002765EC" w:rsidRPr="00515421" w:rsidRDefault="002765EC" w:rsidP="002765EC">
            <w:pPr>
              <w:spacing w:line="240" w:lineRule="auto"/>
              <w:contextualSpacing/>
              <w:rPr>
                <w:rFonts w:eastAsiaTheme="minorEastAsia" w:cstheme="minorHAnsi"/>
                <w:lang w:eastAsia="nb-NO"/>
              </w:rPr>
            </w:pPr>
            <w:r w:rsidRPr="00515421">
              <w:rPr>
                <w:rFonts w:eastAsiaTheme="minorEastAsia" w:cstheme="minorHAnsi"/>
                <w:lang w:eastAsia="nb-NO"/>
              </w:rPr>
              <w:t>Rot</w:t>
            </w:r>
          </w:p>
        </w:tc>
        <w:tc>
          <w:tcPr>
            <w:tcW w:w="1456" w:type="dxa"/>
          </w:tcPr>
          <w:p w:rsidR="002765EC" w:rsidRPr="00515421" w:rsidRDefault="002765EC" w:rsidP="002765EC">
            <w:pPr>
              <w:spacing w:line="240" w:lineRule="auto"/>
              <w:contextualSpacing/>
              <w:jc w:val="center"/>
              <w:rPr>
                <w:rFonts w:eastAsiaTheme="minorEastAsia" w:cstheme="minorHAnsi"/>
                <w:lang w:eastAsia="nb-NO"/>
              </w:rPr>
            </w:pPr>
            <w:r w:rsidRPr="00515421">
              <w:rPr>
                <w:rFonts w:eastAsiaTheme="minorEastAsia" w:cstheme="minorHAnsi"/>
                <w:lang w:eastAsia="nb-NO"/>
              </w:rPr>
              <w:t>Sjå fotnote</w:t>
            </w:r>
            <w:r w:rsidRPr="00515421">
              <w:rPr>
                <w:rFonts w:eastAsiaTheme="minorEastAsia" w:cstheme="minorHAnsi"/>
                <w:vertAlign w:val="superscript"/>
                <w:lang w:eastAsia="nb-NO"/>
              </w:rPr>
              <w:footnoteReference w:id="11"/>
            </w:r>
          </w:p>
        </w:tc>
        <w:tc>
          <w:tcPr>
            <w:tcW w:w="1525" w:type="dxa"/>
          </w:tcPr>
          <w:p w:rsidR="002765EC" w:rsidRPr="00515421" w:rsidRDefault="002765EC" w:rsidP="002765EC">
            <w:pPr>
              <w:spacing w:line="240" w:lineRule="auto"/>
              <w:contextualSpacing/>
              <w:jc w:val="center"/>
              <w:rPr>
                <w:rFonts w:eastAsiaTheme="minorEastAsia" w:cstheme="minorHAnsi"/>
                <w:lang w:eastAsia="nb-NO"/>
              </w:rPr>
            </w:pPr>
            <w:r w:rsidRPr="00515421">
              <w:rPr>
                <w:rFonts w:eastAsiaTheme="minorEastAsia" w:cstheme="minorHAnsi"/>
                <w:lang w:eastAsia="nb-NO"/>
              </w:rPr>
              <w:t>1965</w:t>
            </w:r>
          </w:p>
        </w:tc>
      </w:tr>
      <w:tr w:rsidR="002765EC" w:rsidRPr="002765EC" w:rsidTr="002765EC">
        <w:tc>
          <w:tcPr>
            <w:tcW w:w="2151" w:type="dxa"/>
          </w:tcPr>
          <w:p w:rsidR="002765EC" w:rsidRPr="00515421" w:rsidRDefault="002765EC" w:rsidP="002765EC">
            <w:pPr>
              <w:spacing w:line="240" w:lineRule="auto"/>
              <w:contextualSpacing/>
              <w:rPr>
                <w:rFonts w:eastAsiaTheme="minorEastAsia" w:cstheme="minorHAnsi"/>
                <w:lang w:eastAsia="nb-NO"/>
              </w:rPr>
            </w:pPr>
            <w:r w:rsidRPr="00515421">
              <w:rPr>
                <w:rFonts w:eastAsiaTheme="minorEastAsia" w:cstheme="minorHAnsi"/>
                <w:lang w:eastAsia="nb-NO"/>
              </w:rPr>
              <w:t xml:space="preserve">Tørke, </w:t>
            </w:r>
            <w:proofErr w:type="spellStart"/>
            <w:r w:rsidRPr="00515421">
              <w:rPr>
                <w:rFonts w:eastAsiaTheme="minorEastAsia" w:cstheme="minorHAnsi"/>
                <w:lang w:eastAsia="nb-NO"/>
              </w:rPr>
              <w:t>Kvilldal</w:t>
            </w:r>
            <w:proofErr w:type="spellEnd"/>
          </w:p>
        </w:tc>
        <w:tc>
          <w:tcPr>
            <w:tcW w:w="1803" w:type="dxa"/>
          </w:tcPr>
          <w:p w:rsidR="002765EC" w:rsidRPr="00515421" w:rsidRDefault="002765EC" w:rsidP="002765EC">
            <w:pPr>
              <w:spacing w:line="240" w:lineRule="auto"/>
              <w:contextualSpacing/>
              <w:rPr>
                <w:rFonts w:eastAsiaTheme="minorEastAsia" w:cstheme="minorHAnsi"/>
                <w:lang w:eastAsia="nb-NO"/>
              </w:rPr>
            </w:pPr>
            <w:r w:rsidRPr="00515421">
              <w:rPr>
                <w:rFonts w:eastAsiaTheme="minorEastAsia" w:cstheme="minorHAnsi"/>
                <w:lang w:eastAsia="nb-NO"/>
              </w:rPr>
              <w:t>Privat</w:t>
            </w:r>
          </w:p>
        </w:tc>
        <w:tc>
          <w:tcPr>
            <w:tcW w:w="1723" w:type="dxa"/>
          </w:tcPr>
          <w:p w:rsidR="002765EC" w:rsidRPr="00515421" w:rsidRDefault="002765EC" w:rsidP="002765EC">
            <w:pPr>
              <w:spacing w:line="240" w:lineRule="auto"/>
              <w:contextualSpacing/>
              <w:rPr>
                <w:rFonts w:eastAsiaTheme="minorEastAsia" w:cstheme="minorHAnsi"/>
                <w:lang w:eastAsia="nb-NO"/>
              </w:rPr>
            </w:pPr>
            <w:r w:rsidRPr="00515421">
              <w:rPr>
                <w:rFonts w:eastAsiaTheme="minorEastAsia" w:cstheme="minorHAnsi"/>
                <w:lang w:eastAsia="nb-NO"/>
              </w:rPr>
              <w:t>Rot</w:t>
            </w:r>
          </w:p>
        </w:tc>
        <w:tc>
          <w:tcPr>
            <w:tcW w:w="1456" w:type="dxa"/>
          </w:tcPr>
          <w:p w:rsidR="002765EC" w:rsidRPr="00515421" w:rsidRDefault="002765EC" w:rsidP="002765EC">
            <w:pPr>
              <w:spacing w:line="240" w:lineRule="auto"/>
              <w:contextualSpacing/>
              <w:jc w:val="center"/>
              <w:rPr>
                <w:rFonts w:eastAsiaTheme="minorEastAsia" w:cstheme="minorHAnsi"/>
                <w:lang w:eastAsia="nb-NO"/>
              </w:rPr>
            </w:pPr>
          </w:p>
        </w:tc>
        <w:tc>
          <w:tcPr>
            <w:tcW w:w="1525" w:type="dxa"/>
          </w:tcPr>
          <w:p w:rsidR="002765EC" w:rsidRPr="00515421" w:rsidRDefault="002765EC" w:rsidP="002765EC">
            <w:pPr>
              <w:spacing w:line="240" w:lineRule="auto"/>
              <w:contextualSpacing/>
              <w:jc w:val="center"/>
              <w:rPr>
                <w:rFonts w:eastAsiaTheme="minorEastAsia" w:cstheme="minorHAnsi"/>
                <w:lang w:eastAsia="nb-NO"/>
              </w:rPr>
            </w:pPr>
            <w:r w:rsidRPr="00515421">
              <w:rPr>
                <w:rFonts w:eastAsiaTheme="minorEastAsia" w:cstheme="minorHAnsi"/>
                <w:lang w:eastAsia="nb-NO"/>
              </w:rPr>
              <w:t>1965</w:t>
            </w:r>
          </w:p>
        </w:tc>
      </w:tr>
      <w:tr w:rsidR="002765EC" w:rsidRPr="002765EC" w:rsidTr="002765EC">
        <w:tc>
          <w:tcPr>
            <w:tcW w:w="2151" w:type="dxa"/>
          </w:tcPr>
          <w:p w:rsidR="002765EC" w:rsidRPr="00515421" w:rsidRDefault="002765EC" w:rsidP="002765EC">
            <w:pPr>
              <w:spacing w:line="240" w:lineRule="auto"/>
              <w:contextualSpacing/>
              <w:rPr>
                <w:rFonts w:cstheme="minorHAnsi"/>
                <w:bCs/>
              </w:rPr>
            </w:pPr>
            <w:r w:rsidRPr="00515421">
              <w:rPr>
                <w:rFonts w:cstheme="minorHAnsi"/>
                <w:bCs/>
              </w:rPr>
              <w:t xml:space="preserve">Vassrenner, </w:t>
            </w:r>
            <w:proofErr w:type="spellStart"/>
            <w:r w:rsidRPr="00515421">
              <w:rPr>
                <w:rFonts w:cstheme="minorHAnsi"/>
                <w:bCs/>
              </w:rPr>
              <w:t>Kvilldal</w:t>
            </w:r>
            <w:proofErr w:type="spellEnd"/>
          </w:p>
        </w:tc>
        <w:tc>
          <w:tcPr>
            <w:tcW w:w="1803" w:type="dxa"/>
          </w:tcPr>
          <w:p w:rsidR="002765EC" w:rsidRPr="00515421" w:rsidRDefault="002765EC" w:rsidP="002765EC">
            <w:pPr>
              <w:spacing w:line="240" w:lineRule="auto"/>
              <w:contextualSpacing/>
              <w:rPr>
                <w:rFonts w:eastAsiaTheme="minorEastAsia" w:cstheme="minorHAnsi"/>
                <w:lang w:eastAsia="nb-NO"/>
              </w:rPr>
            </w:pPr>
            <w:r w:rsidRPr="00515421">
              <w:rPr>
                <w:rFonts w:eastAsiaTheme="minorEastAsia" w:cstheme="minorHAnsi"/>
                <w:lang w:eastAsia="nb-NO"/>
              </w:rPr>
              <w:t>Privat</w:t>
            </w:r>
          </w:p>
        </w:tc>
        <w:tc>
          <w:tcPr>
            <w:tcW w:w="1723" w:type="dxa"/>
          </w:tcPr>
          <w:p w:rsidR="002765EC" w:rsidRPr="00515421" w:rsidRDefault="002765EC" w:rsidP="002765EC">
            <w:pPr>
              <w:spacing w:line="240" w:lineRule="auto"/>
              <w:contextualSpacing/>
              <w:rPr>
                <w:rFonts w:eastAsiaTheme="minorEastAsia" w:cstheme="minorHAnsi"/>
                <w:lang w:eastAsia="nb-NO"/>
              </w:rPr>
            </w:pPr>
          </w:p>
        </w:tc>
        <w:tc>
          <w:tcPr>
            <w:tcW w:w="1456" w:type="dxa"/>
          </w:tcPr>
          <w:p w:rsidR="002765EC" w:rsidRPr="00515421" w:rsidRDefault="002765EC" w:rsidP="002765EC">
            <w:pPr>
              <w:spacing w:line="240" w:lineRule="auto"/>
              <w:contextualSpacing/>
              <w:jc w:val="center"/>
              <w:rPr>
                <w:rFonts w:eastAsiaTheme="minorEastAsia" w:cstheme="minorHAnsi"/>
                <w:lang w:eastAsia="nb-NO"/>
              </w:rPr>
            </w:pPr>
          </w:p>
        </w:tc>
        <w:tc>
          <w:tcPr>
            <w:tcW w:w="1525" w:type="dxa"/>
          </w:tcPr>
          <w:p w:rsidR="002765EC" w:rsidRPr="00515421" w:rsidRDefault="002765EC" w:rsidP="002765EC">
            <w:pPr>
              <w:spacing w:line="240" w:lineRule="auto"/>
              <w:contextualSpacing/>
              <w:jc w:val="center"/>
              <w:rPr>
                <w:rFonts w:eastAsiaTheme="minorEastAsia" w:cstheme="minorHAnsi"/>
                <w:lang w:eastAsia="nb-NO"/>
              </w:rPr>
            </w:pPr>
          </w:p>
        </w:tc>
      </w:tr>
      <w:tr w:rsidR="002765EC" w:rsidRPr="002765EC" w:rsidTr="002765EC">
        <w:tc>
          <w:tcPr>
            <w:tcW w:w="2151" w:type="dxa"/>
          </w:tcPr>
          <w:p w:rsidR="002765EC" w:rsidRPr="00515421" w:rsidRDefault="002765EC" w:rsidP="002765EC">
            <w:pPr>
              <w:spacing w:line="240" w:lineRule="auto"/>
              <w:contextualSpacing/>
              <w:rPr>
                <w:rFonts w:eastAsiaTheme="minorEastAsia" w:cstheme="minorHAnsi"/>
                <w:lang w:eastAsia="nb-NO"/>
              </w:rPr>
            </w:pPr>
            <w:r w:rsidRPr="00515421">
              <w:rPr>
                <w:rFonts w:eastAsiaTheme="minorEastAsia" w:cstheme="minorHAnsi"/>
                <w:lang w:eastAsia="nb-NO"/>
              </w:rPr>
              <w:t xml:space="preserve">Uteområde </w:t>
            </w:r>
            <w:proofErr w:type="spellStart"/>
            <w:r w:rsidRPr="00515421">
              <w:rPr>
                <w:rFonts w:eastAsiaTheme="minorEastAsia" w:cstheme="minorHAnsi"/>
                <w:lang w:eastAsia="nb-NO"/>
              </w:rPr>
              <w:t>Kvilldal</w:t>
            </w:r>
            <w:proofErr w:type="spellEnd"/>
          </w:p>
        </w:tc>
        <w:tc>
          <w:tcPr>
            <w:tcW w:w="1803" w:type="dxa"/>
          </w:tcPr>
          <w:p w:rsidR="002765EC" w:rsidRPr="00515421" w:rsidRDefault="002765EC" w:rsidP="002765EC">
            <w:pPr>
              <w:spacing w:line="240" w:lineRule="auto"/>
              <w:contextualSpacing/>
              <w:rPr>
                <w:rFonts w:eastAsiaTheme="minorEastAsia" w:cstheme="minorHAnsi"/>
                <w:lang w:eastAsia="nb-NO"/>
              </w:rPr>
            </w:pPr>
            <w:r w:rsidRPr="00515421">
              <w:rPr>
                <w:rFonts w:eastAsiaTheme="minorEastAsia" w:cstheme="minorHAnsi"/>
                <w:lang w:eastAsia="nb-NO"/>
              </w:rPr>
              <w:t>Privat</w:t>
            </w:r>
          </w:p>
        </w:tc>
        <w:tc>
          <w:tcPr>
            <w:tcW w:w="1723" w:type="dxa"/>
          </w:tcPr>
          <w:p w:rsidR="002765EC" w:rsidRPr="00515421" w:rsidRDefault="002765EC" w:rsidP="002765EC">
            <w:pPr>
              <w:spacing w:line="240" w:lineRule="auto"/>
              <w:contextualSpacing/>
              <w:rPr>
                <w:rFonts w:eastAsiaTheme="minorEastAsia" w:cstheme="minorHAnsi"/>
                <w:lang w:eastAsia="nb-NO"/>
              </w:rPr>
            </w:pPr>
          </w:p>
        </w:tc>
        <w:tc>
          <w:tcPr>
            <w:tcW w:w="1456" w:type="dxa"/>
          </w:tcPr>
          <w:p w:rsidR="002765EC" w:rsidRPr="00515421" w:rsidRDefault="002765EC" w:rsidP="002765EC">
            <w:pPr>
              <w:spacing w:line="240" w:lineRule="auto"/>
              <w:contextualSpacing/>
              <w:jc w:val="center"/>
              <w:rPr>
                <w:rFonts w:eastAsiaTheme="minorEastAsia" w:cstheme="minorHAnsi"/>
                <w:lang w:eastAsia="nb-NO"/>
              </w:rPr>
            </w:pPr>
          </w:p>
        </w:tc>
        <w:tc>
          <w:tcPr>
            <w:tcW w:w="1525" w:type="dxa"/>
          </w:tcPr>
          <w:p w:rsidR="002765EC" w:rsidRPr="00515421" w:rsidRDefault="002765EC" w:rsidP="002765EC">
            <w:pPr>
              <w:spacing w:line="240" w:lineRule="auto"/>
              <w:contextualSpacing/>
              <w:jc w:val="center"/>
              <w:rPr>
                <w:rFonts w:eastAsiaTheme="minorEastAsia" w:cstheme="minorHAnsi"/>
                <w:lang w:eastAsia="nb-NO"/>
              </w:rPr>
            </w:pPr>
          </w:p>
        </w:tc>
      </w:tr>
      <w:tr w:rsidR="002765EC" w:rsidRPr="002765EC" w:rsidTr="002765EC">
        <w:tc>
          <w:tcPr>
            <w:tcW w:w="2151" w:type="dxa"/>
          </w:tcPr>
          <w:p w:rsidR="002765EC" w:rsidRPr="00515421" w:rsidRDefault="002765EC" w:rsidP="002765EC">
            <w:pPr>
              <w:spacing w:line="240" w:lineRule="auto"/>
              <w:contextualSpacing/>
              <w:rPr>
                <w:rFonts w:cstheme="minorHAnsi"/>
                <w:lang w:eastAsia="nb-NO"/>
              </w:rPr>
            </w:pPr>
            <w:r w:rsidRPr="00515421">
              <w:rPr>
                <w:rFonts w:cstheme="minorHAnsi"/>
                <w:lang w:eastAsia="nb-NO"/>
              </w:rPr>
              <w:t>Båthus, Strandanes</w:t>
            </w:r>
          </w:p>
        </w:tc>
        <w:tc>
          <w:tcPr>
            <w:tcW w:w="1803" w:type="dxa"/>
          </w:tcPr>
          <w:p w:rsidR="002765EC" w:rsidRPr="00515421" w:rsidRDefault="002765EC" w:rsidP="002765EC">
            <w:pPr>
              <w:spacing w:line="240" w:lineRule="auto"/>
              <w:contextualSpacing/>
              <w:rPr>
                <w:rFonts w:eastAsiaTheme="minorEastAsia" w:cstheme="minorHAnsi"/>
                <w:lang w:eastAsia="nb-NO"/>
              </w:rPr>
            </w:pPr>
            <w:r w:rsidRPr="00515421">
              <w:rPr>
                <w:rFonts w:eastAsiaTheme="minorEastAsia" w:cstheme="minorHAnsi"/>
                <w:lang w:eastAsia="nb-NO"/>
              </w:rPr>
              <w:t>RF</w:t>
            </w:r>
          </w:p>
        </w:tc>
        <w:tc>
          <w:tcPr>
            <w:tcW w:w="1723" w:type="dxa"/>
          </w:tcPr>
          <w:p w:rsidR="002765EC" w:rsidRPr="00515421" w:rsidRDefault="002765EC" w:rsidP="002765EC">
            <w:pPr>
              <w:spacing w:line="240" w:lineRule="auto"/>
              <w:contextualSpacing/>
              <w:rPr>
                <w:rFonts w:eastAsiaTheme="minorEastAsia" w:cstheme="minorHAnsi"/>
                <w:lang w:eastAsia="nb-NO"/>
              </w:rPr>
            </w:pPr>
            <w:r w:rsidRPr="00515421">
              <w:rPr>
                <w:rFonts w:eastAsiaTheme="minorEastAsia" w:cstheme="minorHAnsi"/>
                <w:lang w:eastAsia="nb-NO"/>
              </w:rPr>
              <w:t>Nybygg</w:t>
            </w:r>
          </w:p>
        </w:tc>
        <w:tc>
          <w:tcPr>
            <w:tcW w:w="1456" w:type="dxa"/>
          </w:tcPr>
          <w:p w:rsidR="002765EC" w:rsidRPr="00515421" w:rsidRDefault="002765EC" w:rsidP="002765EC">
            <w:pPr>
              <w:spacing w:line="240" w:lineRule="auto"/>
              <w:contextualSpacing/>
              <w:jc w:val="center"/>
              <w:rPr>
                <w:rFonts w:eastAsiaTheme="minorEastAsia" w:cstheme="minorHAnsi"/>
                <w:lang w:eastAsia="nb-NO"/>
              </w:rPr>
            </w:pPr>
            <w:r w:rsidRPr="00515421">
              <w:rPr>
                <w:rFonts w:eastAsiaTheme="minorEastAsia" w:cstheme="minorHAnsi"/>
                <w:lang w:eastAsia="nb-NO"/>
              </w:rPr>
              <w:t>2016</w:t>
            </w:r>
          </w:p>
        </w:tc>
        <w:tc>
          <w:tcPr>
            <w:tcW w:w="1525" w:type="dxa"/>
          </w:tcPr>
          <w:p w:rsidR="002765EC" w:rsidRPr="00515421" w:rsidRDefault="002765EC" w:rsidP="002765EC">
            <w:pPr>
              <w:spacing w:line="240" w:lineRule="auto"/>
              <w:contextualSpacing/>
              <w:jc w:val="center"/>
              <w:rPr>
                <w:rFonts w:eastAsiaTheme="minorEastAsia" w:cstheme="minorHAnsi"/>
                <w:lang w:eastAsia="nb-NO"/>
              </w:rPr>
            </w:pPr>
            <w:r w:rsidRPr="00515421">
              <w:rPr>
                <w:rFonts w:eastAsiaTheme="minorEastAsia" w:cstheme="minorHAnsi"/>
                <w:lang w:eastAsia="nb-NO"/>
              </w:rPr>
              <w:t>2016</w:t>
            </w:r>
          </w:p>
        </w:tc>
      </w:tr>
      <w:tr w:rsidR="002765EC" w:rsidRPr="002765EC" w:rsidTr="002765EC">
        <w:tc>
          <w:tcPr>
            <w:tcW w:w="2151" w:type="dxa"/>
          </w:tcPr>
          <w:p w:rsidR="002765EC" w:rsidRPr="00515421" w:rsidRDefault="002765EC" w:rsidP="002765EC">
            <w:pPr>
              <w:spacing w:line="240" w:lineRule="auto"/>
              <w:contextualSpacing/>
              <w:rPr>
                <w:rFonts w:cstheme="minorHAnsi"/>
                <w:lang w:eastAsia="nb-NO"/>
              </w:rPr>
            </w:pPr>
            <w:r w:rsidRPr="00515421">
              <w:rPr>
                <w:rFonts w:cstheme="minorHAnsi"/>
                <w:lang w:eastAsia="nb-NO"/>
              </w:rPr>
              <w:t>«Suldal»</w:t>
            </w:r>
          </w:p>
        </w:tc>
        <w:tc>
          <w:tcPr>
            <w:tcW w:w="1803" w:type="dxa"/>
          </w:tcPr>
          <w:p w:rsidR="002765EC" w:rsidRPr="00515421" w:rsidRDefault="002765EC" w:rsidP="002765EC">
            <w:pPr>
              <w:spacing w:line="240" w:lineRule="auto"/>
              <w:contextualSpacing/>
              <w:rPr>
                <w:rFonts w:eastAsiaTheme="minorEastAsia" w:cstheme="minorHAnsi"/>
                <w:lang w:eastAsia="nb-NO"/>
              </w:rPr>
            </w:pPr>
            <w:r w:rsidRPr="00515421">
              <w:rPr>
                <w:rFonts w:eastAsiaTheme="minorEastAsia" w:cstheme="minorHAnsi"/>
                <w:lang w:eastAsia="nb-NO"/>
              </w:rPr>
              <w:t>RF</w:t>
            </w:r>
          </w:p>
        </w:tc>
        <w:tc>
          <w:tcPr>
            <w:tcW w:w="1723" w:type="dxa"/>
          </w:tcPr>
          <w:p w:rsidR="002765EC" w:rsidRPr="00515421" w:rsidRDefault="002765EC" w:rsidP="002765EC">
            <w:pPr>
              <w:spacing w:line="240" w:lineRule="auto"/>
              <w:contextualSpacing/>
              <w:rPr>
                <w:rFonts w:eastAsiaTheme="minorEastAsia" w:cstheme="minorHAnsi"/>
                <w:lang w:eastAsia="nb-NO"/>
              </w:rPr>
            </w:pPr>
            <w:r w:rsidRPr="00515421">
              <w:rPr>
                <w:rFonts w:eastAsiaTheme="minorEastAsia" w:cstheme="minorHAnsi"/>
                <w:lang w:eastAsia="nb-NO"/>
              </w:rPr>
              <w:t>Flytande fartøy</w:t>
            </w:r>
          </w:p>
        </w:tc>
        <w:tc>
          <w:tcPr>
            <w:tcW w:w="1456" w:type="dxa"/>
          </w:tcPr>
          <w:p w:rsidR="002765EC" w:rsidRPr="00515421" w:rsidRDefault="002765EC" w:rsidP="002765EC">
            <w:pPr>
              <w:spacing w:line="240" w:lineRule="auto"/>
              <w:contextualSpacing/>
              <w:jc w:val="center"/>
              <w:rPr>
                <w:rFonts w:eastAsiaTheme="minorEastAsia" w:cstheme="minorHAnsi"/>
                <w:lang w:eastAsia="nb-NO"/>
              </w:rPr>
            </w:pPr>
            <w:r w:rsidRPr="00515421">
              <w:rPr>
                <w:rFonts w:eastAsiaTheme="minorEastAsia" w:cstheme="minorHAnsi"/>
                <w:lang w:eastAsia="nb-NO"/>
              </w:rPr>
              <w:t>1885</w:t>
            </w:r>
          </w:p>
        </w:tc>
        <w:tc>
          <w:tcPr>
            <w:tcW w:w="1525" w:type="dxa"/>
          </w:tcPr>
          <w:p w:rsidR="002765EC" w:rsidRPr="00515421" w:rsidRDefault="002765EC" w:rsidP="002765EC">
            <w:pPr>
              <w:spacing w:line="240" w:lineRule="auto"/>
              <w:contextualSpacing/>
              <w:jc w:val="center"/>
              <w:rPr>
                <w:rFonts w:eastAsiaTheme="minorEastAsia" w:cstheme="minorHAnsi"/>
                <w:lang w:eastAsia="nb-NO"/>
              </w:rPr>
            </w:pPr>
            <w:r w:rsidRPr="00515421">
              <w:rPr>
                <w:rFonts w:eastAsiaTheme="minorEastAsia" w:cstheme="minorHAnsi"/>
                <w:lang w:eastAsia="nb-NO"/>
              </w:rPr>
              <w:t>2014</w:t>
            </w:r>
          </w:p>
        </w:tc>
      </w:tr>
      <w:tr w:rsidR="002765EC" w:rsidRPr="002765EC" w:rsidTr="002765EC">
        <w:tc>
          <w:tcPr>
            <w:tcW w:w="2151" w:type="dxa"/>
          </w:tcPr>
          <w:p w:rsidR="002765EC" w:rsidRPr="00515421" w:rsidRDefault="002765EC" w:rsidP="002765EC">
            <w:pPr>
              <w:spacing w:line="240" w:lineRule="auto"/>
              <w:contextualSpacing/>
              <w:rPr>
                <w:rFonts w:eastAsiaTheme="minorEastAsia" w:cstheme="minorHAnsi"/>
                <w:lang w:eastAsia="nb-NO"/>
              </w:rPr>
            </w:pPr>
            <w:proofErr w:type="spellStart"/>
            <w:r w:rsidRPr="00515421">
              <w:rPr>
                <w:rFonts w:eastAsiaTheme="minorEastAsia" w:cstheme="minorHAnsi"/>
                <w:lang w:eastAsia="nb-NO"/>
              </w:rPr>
              <w:t>Brødrene</w:t>
            </w:r>
            <w:proofErr w:type="spellEnd"/>
            <w:r w:rsidRPr="00515421">
              <w:rPr>
                <w:rFonts w:eastAsiaTheme="minorEastAsia" w:cstheme="minorHAnsi"/>
                <w:lang w:eastAsia="nb-NO"/>
              </w:rPr>
              <w:t xml:space="preserve"> </w:t>
            </w:r>
            <w:proofErr w:type="spellStart"/>
            <w:r w:rsidRPr="00515421">
              <w:rPr>
                <w:rFonts w:eastAsiaTheme="minorEastAsia" w:cstheme="minorHAnsi"/>
                <w:lang w:eastAsia="nb-NO"/>
              </w:rPr>
              <w:t>af</w:t>
            </w:r>
            <w:proofErr w:type="spellEnd"/>
            <w:r w:rsidRPr="00515421">
              <w:rPr>
                <w:rFonts w:eastAsiaTheme="minorEastAsia" w:cstheme="minorHAnsi"/>
                <w:lang w:eastAsia="nb-NO"/>
              </w:rPr>
              <w:t xml:space="preserve"> Sand</w:t>
            </w:r>
          </w:p>
        </w:tc>
        <w:tc>
          <w:tcPr>
            <w:tcW w:w="1803" w:type="dxa"/>
          </w:tcPr>
          <w:p w:rsidR="002765EC" w:rsidRPr="00515421" w:rsidRDefault="002765EC" w:rsidP="002765EC">
            <w:pPr>
              <w:spacing w:line="240" w:lineRule="auto"/>
              <w:contextualSpacing/>
              <w:rPr>
                <w:rFonts w:eastAsiaTheme="minorEastAsia" w:cstheme="minorHAnsi"/>
                <w:lang w:eastAsia="nb-NO"/>
              </w:rPr>
            </w:pPr>
            <w:r w:rsidRPr="00515421">
              <w:rPr>
                <w:rFonts w:eastAsiaTheme="minorEastAsia" w:cstheme="minorHAnsi"/>
                <w:lang w:eastAsia="nb-NO"/>
              </w:rPr>
              <w:t>RF</w:t>
            </w:r>
          </w:p>
        </w:tc>
        <w:tc>
          <w:tcPr>
            <w:tcW w:w="1723" w:type="dxa"/>
          </w:tcPr>
          <w:p w:rsidR="002765EC" w:rsidRPr="00515421" w:rsidRDefault="002765EC" w:rsidP="002765EC">
            <w:pPr>
              <w:spacing w:line="240" w:lineRule="auto"/>
              <w:contextualSpacing/>
              <w:rPr>
                <w:rFonts w:eastAsiaTheme="minorEastAsia" w:cstheme="minorHAnsi"/>
                <w:lang w:eastAsia="nb-NO"/>
              </w:rPr>
            </w:pPr>
            <w:r w:rsidRPr="00515421">
              <w:rPr>
                <w:rFonts w:eastAsiaTheme="minorEastAsia" w:cstheme="minorHAnsi"/>
                <w:lang w:eastAsia="nb-NO"/>
              </w:rPr>
              <w:t>Flytande fartøy</w:t>
            </w:r>
          </w:p>
        </w:tc>
        <w:tc>
          <w:tcPr>
            <w:tcW w:w="1456" w:type="dxa"/>
          </w:tcPr>
          <w:p w:rsidR="002765EC" w:rsidRPr="00515421" w:rsidRDefault="002765EC" w:rsidP="002765EC">
            <w:pPr>
              <w:spacing w:line="240" w:lineRule="auto"/>
              <w:contextualSpacing/>
              <w:jc w:val="center"/>
              <w:rPr>
                <w:rFonts w:eastAsiaTheme="minorEastAsia" w:cstheme="minorHAnsi"/>
                <w:lang w:eastAsia="nb-NO"/>
              </w:rPr>
            </w:pPr>
            <w:r w:rsidRPr="00515421">
              <w:rPr>
                <w:rFonts w:eastAsiaTheme="minorEastAsia" w:cstheme="minorHAnsi"/>
                <w:lang w:eastAsia="nb-NO"/>
              </w:rPr>
              <w:t>1876</w:t>
            </w:r>
          </w:p>
        </w:tc>
        <w:tc>
          <w:tcPr>
            <w:tcW w:w="1525" w:type="dxa"/>
          </w:tcPr>
          <w:p w:rsidR="002765EC" w:rsidRPr="00515421" w:rsidRDefault="002765EC" w:rsidP="002765EC">
            <w:pPr>
              <w:spacing w:line="240" w:lineRule="auto"/>
              <w:contextualSpacing/>
              <w:jc w:val="center"/>
              <w:rPr>
                <w:rFonts w:eastAsiaTheme="minorEastAsia" w:cstheme="minorHAnsi"/>
                <w:lang w:eastAsia="nb-NO"/>
              </w:rPr>
            </w:pPr>
            <w:r w:rsidRPr="00515421">
              <w:rPr>
                <w:rFonts w:eastAsiaTheme="minorEastAsia" w:cstheme="minorHAnsi"/>
                <w:lang w:eastAsia="nb-NO"/>
              </w:rPr>
              <w:t>1997</w:t>
            </w:r>
          </w:p>
        </w:tc>
      </w:tr>
      <w:tr w:rsidR="002765EC" w:rsidRPr="002765EC" w:rsidTr="002765EC">
        <w:tc>
          <w:tcPr>
            <w:tcW w:w="2151" w:type="dxa"/>
          </w:tcPr>
          <w:p w:rsidR="002765EC" w:rsidRPr="00515421" w:rsidRDefault="002765EC" w:rsidP="002765EC">
            <w:pPr>
              <w:spacing w:line="240" w:lineRule="auto"/>
              <w:contextualSpacing/>
              <w:rPr>
                <w:rFonts w:cstheme="minorHAnsi"/>
                <w:bCs/>
              </w:rPr>
            </w:pPr>
            <w:bookmarkStart w:id="15" w:name="_Toc428781682"/>
            <w:bookmarkStart w:id="16" w:name="_Toc436026687"/>
            <w:bookmarkStart w:id="17" w:name="_Toc436128190"/>
          </w:p>
          <w:p w:rsidR="002765EC" w:rsidRPr="00515421" w:rsidRDefault="002765EC" w:rsidP="002765EC">
            <w:pPr>
              <w:spacing w:line="240" w:lineRule="auto"/>
              <w:contextualSpacing/>
              <w:rPr>
                <w:rFonts w:cstheme="minorHAnsi"/>
                <w:b/>
                <w:bCs/>
              </w:rPr>
            </w:pPr>
            <w:proofErr w:type="spellStart"/>
            <w:r w:rsidRPr="00515421">
              <w:rPr>
                <w:rFonts w:cstheme="minorHAnsi"/>
                <w:b/>
                <w:bCs/>
              </w:rPr>
              <w:t>Viga</w:t>
            </w:r>
            <w:proofErr w:type="spellEnd"/>
            <w:r w:rsidRPr="00515421">
              <w:rPr>
                <w:rFonts w:cstheme="minorHAnsi"/>
                <w:b/>
                <w:bCs/>
              </w:rPr>
              <w:t>,</w:t>
            </w:r>
            <w:r w:rsidR="00701AEA">
              <w:rPr>
                <w:rFonts w:cstheme="minorHAnsi"/>
                <w:b/>
                <w:bCs/>
              </w:rPr>
              <w:t xml:space="preserve"> </w:t>
            </w:r>
            <w:r w:rsidRPr="00515421">
              <w:rPr>
                <w:rFonts w:cstheme="minorHAnsi"/>
                <w:b/>
                <w:bCs/>
              </w:rPr>
              <w:t>Hjelmeland</w:t>
            </w:r>
            <w:bookmarkEnd w:id="15"/>
            <w:bookmarkEnd w:id="16"/>
            <w:bookmarkEnd w:id="17"/>
          </w:p>
        </w:tc>
        <w:tc>
          <w:tcPr>
            <w:tcW w:w="1803" w:type="dxa"/>
          </w:tcPr>
          <w:p w:rsidR="002765EC" w:rsidRPr="00515421" w:rsidRDefault="002765EC" w:rsidP="002765EC">
            <w:pPr>
              <w:spacing w:line="240" w:lineRule="auto"/>
              <w:contextualSpacing/>
              <w:rPr>
                <w:rFonts w:eastAsiaTheme="minorEastAsia" w:cstheme="minorHAnsi"/>
                <w:lang w:eastAsia="nb-NO"/>
              </w:rPr>
            </w:pPr>
          </w:p>
        </w:tc>
        <w:tc>
          <w:tcPr>
            <w:tcW w:w="1723" w:type="dxa"/>
          </w:tcPr>
          <w:p w:rsidR="002765EC" w:rsidRPr="00515421" w:rsidRDefault="002765EC" w:rsidP="002765EC">
            <w:pPr>
              <w:spacing w:line="240" w:lineRule="auto"/>
              <w:contextualSpacing/>
              <w:rPr>
                <w:rFonts w:eastAsiaTheme="minorEastAsia" w:cstheme="minorHAnsi"/>
                <w:lang w:eastAsia="nb-NO"/>
              </w:rPr>
            </w:pPr>
          </w:p>
        </w:tc>
        <w:tc>
          <w:tcPr>
            <w:tcW w:w="1456" w:type="dxa"/>
          </w:tcPr>
          <w:p w:rsidR="002765EC" w:rsidRPr="00515421" w:rsidRDefault="002765EC" w:rsidP="002765EC">
            <w:pPr>
              <w:spacing w:line="240" w:lineRule="auto"/>
              <w:contextualSpacing/>
              <w:jc w:val="center"/>
              <w:rPr>
                <w:rFonts w:eastAsiaTheme="minorEastAsia" w:cstheme="minorHAnsi"/>
                <w:lang w:eastAsia="nb-NO"/>
              </w:rPr>
            </w:pPr>
          </w:p>
        </w:tc>
        <w:tc>
          <w:tcPr>
            <w:tcW w:w="1525" w:type="dxa"/>
          </w:tcPr>
          <w:p w:rsidR="002765EC" w:rsidRPr="00515421" w:rsidRDefault="002765EC" w:rsidP="002765EC">
            <w:pPr>
              <w:spacing w:line="240" w:lineRule="auto"/>
              <w:contextualSpacing/>
              <w:jc w:val="center"/>
              <w:rPr>
                <w:rFonts w:eastAsiaTheme="minorEastAsia" w:cstheme="minorHAnsi"/>
                <w:lang w:eastAsia="nb-NO"/>
              </w:rPr>
            </w:pPr>
          </w:p>
        </w:tc>
      </w:tr>
      <w:tr w:rsidR="002765EC" w:rsidRPr="002765EC" w:rsidTr="002765EC">
        <w:tc>
          <w:tcPr>
            <w:tcW w:w="2151" w:type="dxa"/>
          </w:tcPr>
          <w:p w:rsidR="002765EC" w:rsidRPr="00515421" w:rsidRDefault="002765EC" w:rsidP="002765EC">
            <w:pPr>
              <w:spacing w:line="240" w:lineRule="auto"/>
              <w:contextualSpacing/>
              <w:rPr>
                <w:rFonts w:eastAsiaTheme="minorEastAsia" w:cstheme="minorHAnsi"/>
                <w:lang w:eastAsia="nb-NO"/>
              </w:rPr>
            </w:pPr>
            <w:r w:rsidRPr="00515421">
              <w:rPr>
                <w:rFonts w:eastAsiaTheme="minorEastAsia" w:cstheme="minorHAnsi"/>
                <w:lang w:eastAsia="nb-NO"/>
              </w:rPr>
              <w:t>Stovehus</w:t>
            </w:r>
          </w:p>
        </w:tc>
        <w:tc>
          <w:tcPr>
            <w:tcW w:w="1803" w:type="dxa"/>
          </w:tcPr>
          <w:p w:rsidR="002765EC" w:rsidRPr="00515421" w:rsidRDefault="002765EC" w:rsidP="002765EC">
            <w:pPr>
              <w:spacing w:line="240" w:lineRule="auto"/>
              <w:contextualSpacing/>
              <w:rPr>
                <w:rFonts w:eastAsiaTheme="minorEastAsia" w:cstheme="minorHAnsi"/>
                <w:lang w:eastAsia="nb-NO"/>
              </w:rPr>
            </w:pPr>
            <w:r w:rsidRPr="00515421">
              <w:rPr>
                <w:rFonts w:eastAsiaTheme="minorEastAsia" w:cstheme="minorHAnsi"/>
                <w:lang w:eastAsia="nb-NO"/>
              </w:rPr>
              <w:t>RF</w:t>
            </w:r>
          </w:p>
        </w:tc>
        <w:tc>
          <w:tcPr>
            <w:tcW w:w="1723" w:type="dxa"/>
          </w:tcPr>
          <w:p w:rsidR="002765EC" w:rsidRPr="00515421" w:rsidRDefault="002765EC" w:rsidP="002765EC">
            <w:pPr>
              <w:spacing w:line="240" w:lineRule="auto"/>
              <w:contextualSpacing/>
              <w:rPr>
                <w:rFonts w:eastAsiaTheme="minorEastAsia" w:cstheme="minorHAnsi"/>
                <w:lang w:eastAsia="nb-NO"/>
              </w:rPr>
            </w:pPr>
            <w:r w:rsidRPr="00515421">
              <w:rPr>
                <w:rFonts w:eastAsiaTheme="minorEastAsia" w:cstheme="minorHAnsi"/>
                <w:lang w:eastAsia="nb-NO"/>
              </w:rPr>
              <w:t>Rot</w:t>
            </w:r>
          </w:p>
        </w:tc>
        <w:tc>
          <w:tcPr>
            <w:tcW w:w="1456" w:type="dxa"/>
          </w:tcPr>
          <w:p w:rsidR="002765EC" w:rsidRPr="00515421" w:rsidRDefault="002765EC" w:rsidP="002765EC">
            <w:pPr>
              <w:spacing w:line="240" w:lineRule="auto"/>
              <w:contextualSpacing/>
              <w:jc w:val="center"/>
              <w:rPr>
                <w:rFonts w:eastAsiaTheme="minorEastAsia" w:cstheme="minorHAnsi"/>
                <w:lang w:eastAsia="nb-NO"/>
              </w:rPr>
            </w:pPr>
            <w:r w:rsidRPr="00515421">
              <w:rPr>
                <w:rFonts w:eastAsiaTheme="minorEastAsia" w:cstheme="minorHAnsi"/>
                <w:lang w:eastAsia="nb-NO"/>
              </w:rPr>
              <w:t>1821</w:t>
            </w:r>
            <w:r w:rsidRPr="00515421">
              <w:rPr>
                <w:rFonts w:eastAsiaTheme="minorEastAsia" w:cstheme="minorHAnsi"/>
                <w:vertAlign w:val="superscript"/>
                <w:lang w:eastAsia="nb-NO"/>
              </w:rPr>
              <w:footnoteReference w:id="12"/>
            </w:r>
          </w:p>
        </w:tc>
        <w:tc>
          <w:tcPr>
            <w:tcW w:w="1525" w:type="dxa"/>
          </w:tcPr>
          <w:p w:rsidR="002765EC" w:rsidRPr="00515421" w:rsidRDefault="002765EC" w:rsidP="002765EC">
            <w:pPr>
              <w:spacing w:line="240" w:lineRule="auto"/>
              <w:contextualSpacing/>
              <w:jc w:val="center"/>
              <w:rPr>
                <w:rFonts w:eastAsiaTheme="minorEastAsia" w:cstheme="minorHAnsi"/>
                <w:lang w:eastAsia="nb-NO"/>
              </w:rPr>
            </w:pPr>
            <w:r w:rsidRPr="00515421">
              <w:rPr>
                <w:rFonts w:eastAsiaTheme="minorEastAsia" w:cstheme="minorHAnsi"/>
                <w:lang w:eastAsia="nb-NO"/>
              </w:rPr>
              <w:t>1974</w:t>
            </w:r>
          </w:p>
        </w:tc>
      </w:tr>
      <w:tr w:rsidR="002765EC" w:rsidRPr="002765EC" w:rsidTr="002765EC">
        <w:tc>
          <w:tcPr>
            <w:tcW w:w="2151" w:type="dxa"/>
          </w:tcPr>
          <w:p w:rsidR="002765EC" w:rsidRPr="00515421" w:rsidRDefault="002765EC" w:rsidP="002765EC">
            <w:pPr>
              <w:spacing w:line="240" w:lineRule="auto"/>
              <w:contextualSpacing/>
              <w:rPr>
                <w:rFonts w:eastAsiaTheme="minorEastAsia" w:cstheme="minorHAnsi"/>
                <w:lang w:eastAsia="nb-NO"/>
              </w:rPr>
            </w:pPr>
            <w:proofErr w:type="spellStart"/>
            <w:r w:rsidRPr="00515421">
              <w:rPr>
                <w:rFonts w:eastAsiaTheme="minorEastAsia" w:cstheme="minorHAnsi"/>
                <w:lang w:eastAsia="nb-NO"/>
              </w:rPr>
              <w:t>Sisselastova</w:t>
            </w:r>
            <w:proofErr w:type="spellEnd"/>
          </w:p>
        </w:tc>
        <w:tc>
          <w:tcPr>
            <w:tcW w:w="1803" w:type="dxa"/>
          </w:tcPr>
          <w:p w:rsidR="002765EC" w:rsidRPr="00515421" w:rsidRDefault="002765EC" w:rsidP="002765EC">
            <w:pPr>
              <w:spacing w:line="240" w:lineRule="auto"/>
              <w:contextualSpacing/>
              <w:rPr>
                <w:rFonts w:eastAsiaTheme="minorEastAsia" w:cstheme="minorHAnsi"/>
                <w:lang w:eastAsia="nb-NO"/>
              </w:rPr>
            </w:pPr>
            <w:r w:rsidRPr="00515421">
              <w:rPr>
                <w:rFonts w:eastAsiaTheme="minorEastAsia" w:cstheme="minorHAnsi"/>
                <w:lang w:eastAsia="nb-NO"/>
              </w:rPr>
              <w:t>RF</w:t>
            </w:r>
          </w:p>
        </w:tc>
        <w:tc>
          <w:tcPr>
            <w:tcW w:w="1723" w:type="dxa"/>
          </w:tcPr>
          <w:p w:rsidR="002765EC" w:rsidRPr="00515421" w:rsidRDefault="002765EC" w:rsidP="002765EC">
            <w:pPr>
              <w:spacing w:line="240" w:lineRule="auto"/>
              <w:contextualSpacing/>
              <w:rPr>
                <w:rFonts w:eastAsiaTheme="minorEastAsia" w:cstheme="minorHAnsi"/>
                <w:lang w:eastAsia="nb-NO"/>
              </w:rPr>
            </w:pPr>
            <w:r w:rsidRPr="00515421">
              <w:rPr>
                <w:rFonts w:eastAsiaTheme="minorEastAsia" w:cstheme="minorHAnsi"/>
                <w:lang w:eastAsia="nb-NO"/>
              </w:rPr>
              <w:t>Rot</w:t>
            </w:r>
          </w:p>
        </w:tc>
        <w:tc>
          <w:tcPr>
            <w:tcW w:w="1456" w:type="dxa"/>
          </w:tcPr>
          <w:p w:rsidR="002765EC" w:rsidRPr="00515421" w:rsidRDefault="002765EC" w:rsidP="002765EC">
            <w:pPr>
              <w:spacing w:line="240" w:lineRule="auto"/>
              <w:contextualSpacing/>
              <w:jc w:val="center"/>
              <w:rPr>
                <w:rFonts w:eastAsiaTheme="minorEastAsia" w:cstheme="minorHAnsi"/>
                <w:lang w:eastAsia="nb-NO"/>
              </w:rPr>
            </w:pPr>
            <w:r w:rsidRPr="00515421">
              <w:rPr>
                <w:rFonts w:eastAsiaTheme="minorEastAsia" w:cstheme="minorHAnsi"/>
                <w:lang w:eastAsia="nb-NO"/>
              </w:rPr>
              <w:t>1842</w:t>
            </w:r>
          </w:p>
        </w:tc>
        <w:tc>
          <w:tcPr>
            <w:tcW w:w="1525" w:type="dxa"/>
          </w:tcPr>
          <w:p w:rsidR="002765EC" w:rsidRPr="00515421" w:rsidRDefault="002765EC" w:rsidP="002765EC">
            <w:pPr>
              <w:spacing w:line="240" w:lineRule="auto"/>
              <w:contextualSpacing/>
              <w:jc w:val="center"/>
              <w:rPr>
                <w:rFonts w:eastAsiaTheme="minorEastAsia" w:cstheme="minorHAnsi"/>
                <w:lang w:eastAsia="nb-NO"/>
              </w:rPr>
            </w:pPr>
            <w:r w:rsidRPr="00515421">
              <w:rPr>
                <w:rFonts w:eastAsiaTheme="minorEastAsia" w:cstheme="minorHAnsi"/>
                <w:lang w:eastAsia="nb-NO"/>
              </w:rPr>
              <w:t>1974</w:t>
            </w:r>
          </w:p>
        </w:tc>
      </w:tr>
      <w:tr w:rsidR="002765EC" w:rsidRPr="002765EC" w:rsidTr="002765EC">
        <w:tc>
          <w:tcPr>
            <w:tcW w:w="2151" w:type="dxa"/>
          </w:tcPr>
          <w:p w:rsidR="002765EC" w:rsidRPr="00515421" w:rsidRDefault="002765EC" w:rsidP="002765EC">
            <w:pPr>
              <w:spacing w:line="240" w:lineRule="auto"/>
              <w:contextualSpacing/>
              <w:rPr>
                <w:rFonts w:eastAsiaTheme="minorEastAsia" w:cstheme="minorHAnsi"/>
                <w:lang w:eastAsia="nb-NO"/>
              </w:rPr>
            </w:pPr>
            <w:r w:rsidRPr="00515421">
              <w:rPr>
                <w:rFonts w:eastAsiaTheme="minorEastAsia" w:cstheme="minorHAnsi"/>
                <w:lang w:eastAsia="nb-NO"/>
              </w:rPr>
              <w:t>Stabbur</w:t>
            </w:r>
          </w:p>
        </w:tc>
        <w:tc>
          <w:tcPr>
            <w:tcW w:w="1803" w:type="dxa"/>
          </w:tcPr>
          <w:p w:rsidR="002765EC" w:rsidRPr="00515421" w:rsidRDefault="002765EC" w:rsidP="002765EC">
            <w:pPr>
              <w:spacing w:line="240" w:lineRule="auto"/>
              <w:contextualSpacing/>
              <w:rPr>
                <w:rFonts w:eastAsiaTheme="minorEastAsia" w:cstheme="minorHAnsi"/>
                <w:lang w:eastAsia="nb-NO"/>
              </w:rPr>
            </w:pPr>
            <w:r w:rsidRPr="00515421">
              <w:rPr>
                <w:rFonts w:eastAsiaTheme="minorEastAsia" w:cstheme="minorHAnsi"/>
                <w:lang w:eastAsia="nb-NO"/>
              </w:rPr>
              <w:t>RF</w:t>
            </w:r>
          </w:p>
        </w:tc>
        <w:tc>
          <w:tcPr>
            <w:tcW w:w="1723" w:type="dxa"/>
          </w:tcPr>
          <w:p w:rsidR="002765EC" w:rsidRPr="00515421" w:rsidRDefault="002765EC" w:rsidP="002765EC">
            <w:pPr>
              <w:spacing w:line="240" w:lineRule="auto"/>
              <w:contextualSpacing/>
              <w:rPr>
                <w:rFonts w:eastAsiaTheme="minorEastAsia" w:cstheme="minorHAnsi"/>
                <w:lang w:eastAsia="nb-NO"/>
              </w:rPr>
            </w:pPr>
            <w:r w:rsidRPr="00515421">
              <w:rPr>
                <w:rFonts w:eastAsiaTheme="minorEastAsia" w:cstheme="minorHAnsi"/>
                <w:lang w:eastAsia="nb-NO"/>
              </w:rPr>
              <w:t>Rot</w:t>
            </w:r>
          </w:p>
        </w:tc>
        <w:tc>
          <w:tcPr>
            <w:tcW w:w="1456" w:type="dxa"/>
          </w:tcPr>
          <w:p w:rsidR="002765EC" w:rsidRPr="00515421" w:rsidRDefault="002765EC" w:rsidP="002765EC">
            <w:pPr>
              <w:spacing w:line="240" w:lineRule="auto"/>
              <w:contextualSpacing/>
              <w:jc w:val="center"/>
              <w:rPr>
                <w:rFonts w:eastAsiaTheme="minorEastAsia" w:cstheme="minorHAnsi"/>
                <w:lang w:eastAsia="nb-NO"/>
              </w:rPr>
            </w:pPr>
          </w:p>
        </w:tc>
        <w:tc>
          <w:tcPr>
            <w:tcW w:w="1525" w:type="dxa"/>
          </w:tcPr>
          <w:p w:rsidR="002765EC" w:rsidRPr="00515421" w:rsidRDefault="002765EC" w:rsidP="002765EC">
            <w:pPr>
              <w:spacing w:line="240" w:lineRule="auto"/>
              <w:contextualSpacing/>
              <w:jc w:val="center"/>
              <w:rPr>
                <w:rFonts w:eastAsiaTheme="minorEastAsia" w:cstheme="minorHAnsi"/>
                <w:lang w:eastAsia="nb-NO"/>
              </w:rPr>
            </w:pPr>
            <w:r w:rsidRPr="00515421">
              <w:rPr>
                <w:rFonts w:eastAsiaTheme="minorEastAsia" w:cstheme="minorHAnsi"/>
                <w:lang w:eastAsia="nb-NO"/>
              </w:rPr>
              <w:t>1974</w:t>
            </w:r>
          </w:p>
        </w:tc>
      </w:tr>
      <w:tr w:rsidR="002765EC" w:rsidRPr="002765EC" w:rsidTr="002765EC">
        <w:tc>
          <w:tcPr>
            <w:tcW w:w="2151" w:type="dxa"/>
          </w:tcPr>
          <w:p w:rsidR="002765EC" w:rsidRPr="00515421" w:rsidRDefault="002765EC" w:rsidP="002765EC">
            <w:pPr>
              <w:spacing w:line="240" w:lineRule="auto"/>
              <w:contextualSpacing/>
              <w:rPr>
                <w:rFonts w:eastAsiaTheme="minorEastAsia" w:cstheme="minorHAnsi"/>
                <w:lang w:eastAsia="nb-NO"/>
              </w:rPr>
            </w:pPr>
            <w:r w:rsidRPr="00515421">
              <w:rPr>
                <w:rFonts w:eastAsiaTheme="minorEastAsia" w:cstheme="minorHAnsi"/>
                <w:lang w:eastAsia="nb-NO"/>
              </w:rPr>
              <w:t>Eldhus</w:t>
            </w:r>
          </w:p>
        </w:tc>
        <w:tc>
          <w:tcPr>
            <w:tcW w:w="1803" w:type="dxa"/>
          </w:tcPr>
          <w:p w:rsidR="002765EC" w:rsidRPr="00515421" w:rsidRDefault="002765EC" w:rsidP="002765EC">
            <w:pPr>
              <w:spacing w:line="240" w:lineRule="auto"/>
              <w:contextualSpacing/>
              <w:rPr>
                <w:rFonts w:eastAsiaTheme="minorEastAsia" w:cstheme="minorHAnsi"/>
                <w:lang w:eastAsia="nb-NO"/>
              </w:rPr>
            </w:pPr>
            <w:r w:rsidRPr="00515421">
              <w:rPr>
                <w:rFonts w:eastAsiaTheme="minorEastAsia" w:cstheme="minorHAnsi"/>
                <w:lang w:eastAsia="nb-NO"/>
              </w:rPr>
              <w:t>RF</w:t>
            </w:r>
          </w:p>
        </w:tc>
        <w:tc>
          <w:tcPr>
            <w:tcW w:w="1723" w:type="dxa"/>
          </w:tcPr>
          <w:p w:rsidR="002765EC" w:rsidRPr="00515421" w:rsidRDefault="002765EC" w:rsidP="002765EC">
            <w:pPr>
              <w:spacing w:line="240" w:lineRule="auto"/>
              <w:contextualSpacing/>
              <w:rPr>
                <w:rFonts w:eastAsiaTheme="minorEastAsia" w:cstheme="minorHAnsi"/>
                <w:lang w:eastAsia="nb-NO"/>
              </w:rPr>
            </w:pPr>
            <w:r w:rsidRPr="00515421">
              <w:rPr>
                <w:rFonts w:eastAsiaTheme="minorEastAsia" w:cstheme="minorHAnsi"/>
                <w:lang w:eastAsia="nb-NO"/>
              </w:rPr>
              <w:t>Rot</w:t>
            </w:r>
          </w:p>
        </w:tc>
        <w:tc>
          <w:tcPr>
            <w:tcW w:w="1456" w:type="dxa"/>
          </w:tcPr>
          <w:p w:rsidR="002765EC" w:rsidRPr="00515421" w:rsidRDefault="002765EC" w:rsidP="002765EC">
            <w:pPr>
              <w:spacing w:line="240" w:lineRule="auto"/>
              <w:contextualSpacing/>
              <w:jc w:val="center"/>
              <w:rPr>
                <w:rFonts w:eastAsiaTheme="minorEastAsia" w:cstheme="minorHAnsi"/>
                <w:lang w:eastAsia="nb-NO"/>
              </w:rPr>
            </w:pPr>
          </w:p>
        </w:tc>
        <w:tc>
          <w:tcPr>
            <w:tcW w:w="1525" w:type="dxa"/>
          </w:tcPr>
          <w:p w:rsidR="002765EC" w:rsidRPr="00515421" w:rsidRDefault="002765EC" w:rsidP="002765EC">
            <w:pPr>
              <w:spacing w:line="240" w:lineRule="auto"/>
              <w:contextualSpacing/>
              <w:jc w:val="center"/>
              <w:rPr>
                <w:rFonts w:eastAsiaTheme="minorEastAsia" w:cstheme="minorHAnsi"/>
                <w:lang w:eastAsia="nb-NO"/>
              </w:rPr>
            </w:pPr>
            <w:r w:rsidRPr="00515421">
              <w:rPr>
                <w:rFonts w:eastAsiaTheme="minorEastAsia" w:cstheme="minorHAnsi"/>
                <w:lang w:eastAsia="nb-NO"/>
              </w:rPr>
              <w:t>1974</w:t>
            </w:r>
          </w:p>
        </w:tc>
      </w:tr>
      <w:tr w:rsidR="002765EC" w:rsidRPr="002765EC" w:rsidTr="002765EC">
        <w:tc>
          <w:tcPr>
            <w:tcW w:w="2151" w:type="dxa"/>
          </w:tcPr>
          <w:p w:rsidR="002765EC" w:rsidRPr="00515421" w:rsidRDefault="002765EC" w:rsidP="002765EC">
            <w:pPr>
              <w:spacing w:line="240" w:lineRule="auto"/>
              <w:contextualSpacing/>
              <w:rPr>
                <w:rFonts w:eastAsiaTheme="minorEastAsia" w:cstheme="minorHAnsi"/>
                <w:lang w:eastAsia="nb-NO"/>
              </w:rPr>
            </w:pPr>
            <w:r w:rsidRPr="00515421">
              <w:rPr>
                <w:rFonts w:eastAsiaTheme="minorEastAsia" w:cstheme="minorHAnsi"/>
                <w:lang w:eastAsia="nb-NO"/>
              </w:rPr>
              <w:t>Løe</w:t>
            </w:r>
          </w:p>
        </w:tc>
        <w:tc>
          <w:tcPr>
            <w:tcW w:w="1803" w:type="dxa"/>
          </w:tcPr>
          <w:p w:rsidR="002765EC" w:rsidRPr="00515421" w:rsidRDefault="002765EC" w:rsidP="002765EC">
            <w:pPr>
              <w:spacing w:line="240" w:lineRule="auto"/>
              <w:contextualSpacing/>
              <w:rPr>
                <w:rFonts w:eastAsiaTheme="minorEastAsia" w:cstheme="minorHAnsi"/>
                <w:lang w:eastAsia="nb-NO"/>
              </w:rPr>
            </w:pPr>
            <w:r w:rsidRPr="00515421">
              <w:rPr>
                <w:rFonts w:eastAsiaTheme="minorEastAsia" w:cstheme="minorHAnsi"/>
                <w:lang w:eastAsia="nb-NO"/>
              </w:rPr>
              <w:t>RF</w:t>
            </w:r>
          </w:p>
        </w:tc>
        <w:tc>
          <w:tcPr>
            <w:tcW w:w="1723" w:type="dxa"/>
          </w:tcPr>
          <w:p w:rsidR="002765EC" w:rsidRPr="00515421" w:rsidRDefault="002765EC" w:rsidP="002765EC">
            <w:pPr>
              <w:spacing w:line="240" w:lineRule="auto"/>
              <w:contextualSpacing/>
              <w:rPr>
                <w:rFonts w:eastAsiaTheme="minorEastAsia" w:cstheme="minorHAnsi"/>
                <w:lang w:eastAsia="nb-NO"/>
              </w:rPr>
            </w:pPr>
            <w:r w:rsidRPr="00515421">
              <w:rPr>
                <w:rFonts w:eastAsiaTheme="minorEastAsia" w:cstheme="minorHAnsi"/>
                <w:lang w:eastAsia="nb-NO"/>
              </w:rPr>
              <w:t>Rot</w:t>
            </w:r>
          </w:p>
        </w:tc>
        <w:tc>
          <w:tcPr>
            <w:tcW w:w="1456" w:type="dxa"/>
          </w:tcPr>
          <w:p w:rsidR="002765EC" w:rsidRPr="00515421" w:rsidRDefault="002765EC" w:rsidP="002765EC">
            <w:pPr>
              <w:spacing w:line="240" w:lineRule="auto"/>
              <w:contextualSpacing/>
              <w:jc w:val="center"/>
              <w:rPr>
                <w:rFonts w:eastAsiaTheme="minorEastAsia" w:cstheme="minorHAnsi"/>
                <w:lang w:eastAsia="nb-NO"/>
              </w:rPr>
            </w:pPr>
          </w:p>
        </w:tc>
        <w:tc>
          <w:tcPr>
            <w:tcW w:w="1525" w:type="dxa"/>
          </w:tcPr>
          <w:p w:rsidR="002765EC" w:rsidRPr="00515421" w:rsidRDefault="002765EC" w:rsidP="002765EC">
            <w:pPr>
              <w:spacing w:line="240" w:lineRule="auto"/>
              <w:contextualSpacing/>
              <w:jc w:val="center"/>
              <w:rPr>
                <w:rFonts w:eastAsiaTheme="minorEastAsia" w:cstheme="minorHAnsi"/>
                <w:lang w:eastAsia="nb-NO"/>
              </w:rPr>
            </w:pPr>
            <w:r w:rsidRPr="00515421">
              <w:rPr>
                <w:rFonts w:eastAsiaTheme="minorEastAsia" w:cstheme="minorHAnsi"/>
                <w:lang w:eastAsia="nb-NO"/>
              </w:rPr>
              <w:t>1974</w:t>
            </w:r>
          </w:p>
        </w:tc>
      </w:tr>
      <w:tr w:rsidR="002765EC" w:rsidRPr="002765EC" w:rsidTr="002765EC">
        <w:tc>
          <w:tcPr>
            <w:tcW w:w="2151" w:type="dxa"/>
          </w:tcPr>
          <w:p w:rsidR="002765EC" w:rsidRPr="00515421" w:rsidRDefault="002765EC" w:rsidP="002765EC">
            <w:pPr>
              <w:spacing w:line="240" w:lineRule="auto"/>
              <w:contextualSpacing/>
              <w:rPr>
                <w:rFonts w:eastAsiaTheme="minorEastAsia" w:cstheme="minorHAnsi"/>
                <w:lang w:eastAsia="nb-NO"/>
              </w:rPr>
            </w:pPr>
            <w:r w:rsidRPr="00515421">
              <w:rPr>
                <w:rFonts w:eastAsiaTheme="minorEastAsia" w:cstheme="minorHAnsi"/>
                <w:lang w:eastAsia="nb-NO"/>
              </w:rPr>
              <w:t>Vetlehus</w:t>
            </w:r>
          </w:p>
        </w:tc>
        <w:tc>
          <w:tcPr>
            <w:tcW w:w="1803" w:type="dxa"/>
          </w:tcPr>
          <w:p w:rsidR="002765EC" w:rsidRPr="00515421" w:rsidRDefault="002765EC" w:rsidP="002765EC">
            <w:pPr>
              <w:spacing w:line="240" w:lineRule="auto"/>
              <w:contextualSpacing/>
              <w:rPr>
                <w:rFonts w:eastAsiaTheme="minorEastAsia" w:cstheme="minorHAnsi"/>
                <w:lang w:eastAsia="nb-NO"/>
              </w:rPr>
            </w:pPr>
            <w:r w:rsidRPr="00515421">
              <w:rPr>
                <w:rFonts w:eastAsiaTheme="minorEastAsia" w:cstheme="minorHAnsi"/>
                <w:lang w:eastAsia="nb-NO"/>
              </w:rPr>
              <w:t>RF</w:t>
            </w:r>
          </w:p>
        </w:tc>
        <w:tc>
          <w:tcPr>
            <w:tcW w:w="1723" w:type="dxa"/>
          </w:tcPr>
          <w:p w:rsidR="002765EC" w:rsidRPr="00515421" w:rsidRDefault="002765EC" w:rsidP="002765EC">
            <w:pPr>
              <w:spacing w:line="240" w:lineRule="auto"/>
              <w:contextualSpacing/>
              <w:rPr>
                <w:rFonts w:eastAsiaTheme="minorEastAsia" w:cstheme="minorHAnsi"/>
                <w:lang w:eastAsia="nb-NO"/>
              </w:rPr>
            </w:pPr>
            <w:r w:rsidRPr="00515421">
              <w:rPr>
                <w:rFonts w:eastAsiaTheme="minorEastAsia" w:cstheme="minorHAnsi"/>
                <w:lang w:eastAsia="nb-NO"/>
              </w:rPr>
              <w:t>Rot</w:t>
            </w:r>
          </w:p>
        </w:tc>
        <w:tc>
          <w:tcPr>
            <w:tcW w:w="1456" w:type="dxa"/>
          </w:tcPr>
          <w:p w:rsidR="002765EC" w:rsidRPr="00515421" w:rsidRDefault="002765EC" w:rsidP="002765EC">
            <w:pPr>
              <w:spacing w:line="240" w:lineRule="auto"/>
              <w:contextualSpacing/>
              <w:jc w:val="center"/>
              <w:rPr>
                <w:rFonts w:eastAsiaTheme="minorEastAsia" w:cstheme="minorHAnsi"/>
                <w:lang w:eastAsia="nb-NO"/>
              </w:rPr>
            </w:pPr>
          </w:p>
        </w:tc>
        <w:tc>
          <w:tcPr>
            <w:tcW w:w="1525" w:type="dxa"/>
          </w:tcPr>
          <w:p w:rsidR="002765EC" w:rsidRPr="00515421" w:rsidRDefault="002765EC" w:rsidP="002765EC">
            <w:pPr>
              <w:spacing w:line="240" w:lineRule="auto"/>
              <w:contextualSpacing/>
              <w:jc w:val="center"/>
              <w:rPr>
                <w:rFonts w:eastAsiaTheme="minorEastAsia" w:cstheme="minorHAnsi"/>
                <w:lang w:eastAsia="nb-NO"/>
              </w:rPr>
            </w:pPr>
            <w:r w:rsidRPr="00515421">
              <w:rPr>
                <w:rFonts w:eastAsiaTheme="minorEastAsia" w:cstheme="minorHAnsi"/>
                <w:lang w:eastAsia="nb-NO"/>
              </w:rPr>
              <w:t>1974</w:t>
            </w:r>
          </w:p>
        </w:tc>
      </w:tr>
      <w:tr w:rsidR="002765EC" w:rsidRPr="002765EC" w:rsidTr="002765EC">
        <w:tc>
          <w:tcPr>
            <w:tcW w:w="2151" w:type="dxa"/>
          </w:tcPr>
          <w:p w:rsidR="002765EC" w:rsidRPr="00515421" w:rsidRDefault="002765EC" w:rsidP="002765EC">
            <w:pPr>
              <w:spacing w:line="240" w:lineRule="auto"/>
              <w:contextualSpacing/>
              <w:rPr>
                <w:rFonts w:eastAsiaTheme="minorEastAsia" w:cstheme="minorHAnsi"/>
                <w:lang w:eastAsia="nb-NO"/>
              </w:rPr>
            </w:pPr>
            <w:proofErr w:type="spellStart"/>
            <w:r w:rsidRPr="00515421">
              <w:rPr>
                <w:rFonts w:eastAsiaTheme="minorEastAsia" w:cstheme="minorHAnsi"/>
                <w:lang w:eastAsia="nb-NO"/>
              </w:rPr>
              <w:t>Fyrhus</w:t>
            </w:r>
            <w:proofErr w:type="spellEnd"/>
          </w:p>
        </w:tc>
        <w:tc>
          <w:tcPr>
            <w:tcW w:w="1803" w:type="dxa"/>
          </w:tcPr>
          <w:p w:rsidR="002765EC" w:rsidRPr="00515421" w:rsidRDefault="002765EC" w:rsidP="002765EC">
            <w:pPr>
              <w:spacing w:line="240" w:lineRule="auto"/>
              <w:contextualSpacing/>
              <w:rPr>
                <w:rFonts w:eastAsiaTheme="minorEastAsia" w:cstheme="minorHAnsi"/>
                <w:lang w:eastAsia="nb-NO"/>
              </w:rPr>
            </w:pPr>
            <w:r w:rsidRPr="00515421">
              <w:rPr>
                <w:rFonts w:eastAsiaTheme="minorEastAsia" w:cstheme="minorHAnsi"/>
                <w:lang w:eastAsia="nb-NO"/>
              </w:rPr>
              <w:t>RF</w:t>
            </w:r>
          </w:p>
        </w:tc>
        <w:tc>
          <w:tcPr>
            <w:tcW w:w="1723" w:type="dxa"/>
          </w:tcPr>
          <w:p w:rsidR="002765EC" w:rsidRPr="00515421" w:rsidRDefault="002765EC" w:rsidP="002765EC">
            <w:pPr>
              <w:spacing w:line="240" w:lineRule="auto"/>
              <w:contextualSpacing/>
              <w:rPr>
                <w:rFonts w:eastAsiaTheme="minorEastAsia" w:cstheme="minorHAnsi"/>
                <w:lang w:eastAsia="nb-NO"/>
              </w:rPr>
            </w:pPr>
            <w:r w:rsidRPr="00515421">
              <w:rPr>
                <w:rFonts w:eastAsiaTheme="minorEastAsia" w:cstheme="minorHAnsi"/>
                <w:lang w:eastAsia="nb-NO"/>
              </w:rPr>
              <w:t>Rot</w:t>
            </w:r>
          </w:p>
        </w:tc>
        <w:tc>
          <w:tcPr>
            <w:tcW w:w="1456" w:type="dxa"/>
          </w:tcPr>
          <w:p w:rsidR="002765EC" w:rsidRPr="00515421" w:rsidRDefault="002765EC" w:rsidP="002765EC">
            <w:pPr>
              <w:spacing w:line="240" w:lineRule="auto"/>
              <w:contextualSpacing/>
              <w:jc w:val="center"/>
              <w:rPr>
                <w:rFonts w:eastAsiaTheme="minorEastAsia" w:cstheme="minorHAnsi"/>
                <w:lang w:eastAsia="nb-NO"/>
              </w:rPr>
            </w:pPr>
          </w:p>
        </w:tc>
        <w:tc>
          <w:tcPr>
            <w:tcW w:w="1525" w:type="dxa"/>
          </w:tcPr>
          <w:p w:rsidR="002765EC" w:rsidRPr="00515421" w:rsidRDefault="002765EC" w:rsidP="002765EC">
            <w:pPr>
              <w:spacing w:line="240" w:lineRule="auto"/>
              <w:contextualSpacing/>
              <w:jc w:val="center"/>
              <w:rPr>
                <w:rFonts w:eastAsiaTheme="minorEastAsia" w:cstheme="minorHAnsi"/>
                <w:lang w:eastAsia="nb-NO"/>
              </w:rPr>
            </w:pPr>
            <w:r w:rsidRPr="00515421">
              <w:rPr>
                <w:rFonts w:eastAsiaTheme="minorEastAsia" w:cstheme="minorHAnsi"/>
                <w:lang w:eastAsia="nb-NO"/>
              </w:rPr>
              <w:t>1974</w:t>
            </w:r>
          </w:p>
        </w:tc>
      </w:tr>
      <w:tr w:rsidR="002765EC" w:rsidRPr="002765EC" w:rsidTr="002765EC">
        <w:tc>
          <w:tcPr>
            <w:tcW w:w="2151" w:type="dxa"/>
          </w:tcPr>
          <w:p w:rsidR="002765EC" w:rsidRPr="00515421" w:rsidRDefault="002765EC" w:rsidP="002765EC">
            <w:pPr>
              <w:spacing w:line="240" w:lineRule="auto"/>
              <w:contextualSpacing/>
              <w:rPr>
                <w:rFonts w:eastAsiaTheme="minorEastAsia" w:cstheme="minorHAnsi"/>
                <w:lang w:eastAsia="nb-NO"/>
              </w:rPr>
            </w:pPr>
            <w:r w:rsidRPr="00515421">
              <w:rPr>
                <w:rFonts w:eastAsiaTheme="minorEastAsia" w:cstheme="minorHAnsi"/>
                <w:lang w:eastAsia="nb-NO"/>
              </w:rPr>
              <w:t>Naust</w:t>
            </w:r>
          </w:p>
        </w:tc>
        <w:tc>
          <w:tcPr>
            <w:tcW w:w="1803" w:type="dxa"/>
          </w:tcPr>
          <w:p w:rsidR="002765EC" w:rsidRPr="00515421" w:rsidRDefault="002765EC" w:rsidP="002765EC">
            <w:pPr>
              <w:spacing w:line="240" w:lineRule="auto"/>
              <w:contextualSpacing/>
              <w:rPr>
                <w:rFonts w:eastAsiaTheme="minorEastAsia" w:cstheme="minorHAnsi"/>
                <w:lang w:eastAsia="nb-NO"/>
              </w:rPr>
            </w:pPr>
            <w:r w:rsidRPr="00515421">
              <w:rPr>
                <w:rFonts w:eastAsiaTheme="minorEastAsia" w:cstheme="minorHAnsi"/>
                <w:lang w:eastAsia="nb-NO"/>
              </w:rPr>
              <w:t>RF</w:t>
            </w:r>
          </w:p>
        </w:tc>
        <w:tc>
          <w:tcPr>
            <w:tcW w:w="1723" w:type="dxa"/>
          </w:tcPr>
          <w:p w:rsidR="002765EC" w:rsidRPr="00515421" w:rsidRDefault="002765EC" w:rsidP="002765EC">
            <w:pPr>
              <w:spacing w:line="240" w:lineRule="auto"/>
              <w:contextualSpacing/>
              <w:rPr>
                <w:rFonts w:eastAsiaTheme="minorEastAsia" w:cstheme="minorHAnsi"/>
                <w:lang w:eastAsia="nb-NO"/>
              </w:rPr>
            </w:pPr>
            <w:r w:rsidRPr="00515421">
              <w:rPr>
                <w:rFonts w:eastAsiaTheme="minorEastAsia" w:cstheme="minorHAnsi"/>
                <w:lang w:eastAsia="nb-NO"/>
              </w:rPr>
              <w:t>Rot</w:t>
            </w:r>
          </w:p>
        </w:tc>
        <w:tc>
          <w:tcPr>
            <w:tcW w:w="1456" w:type="dxa"/>
          </w:tcPr>
          <w:p w:rsidR="002765EC" w:rsidRPr="00515421" w:rsidRDefault="002765EC" w:rsidP="002765EC">
            <w:pPr>
              <w:spacing w:line="240" w:lineRule="auto"/>
              <w:contextualSpacing/>
              <w:jc w:val="center"/>
              <w:rPr>
                <w:rFonts w:eastAsiaTheme="minorEastAsia" w:cstheme="minorHAnsi"/>
                <w:lang w:eastAsia="nb-NO"/>
              </w:rPr>
            </w:pPr>
          </w:p>
        </w:tc>
        <w:tc>
          <w:tcPr>
            <w:tcW w:w="1525" w:type="dxa"/>
          </w:tcPr>
          <w:p w:rsidR="002765EC" w:rsidRPr="00515421" w:rsidRDefault="002765EC" w:rsidP="002765EC">
            <w:pPr>
              <w:spacing w:line="240" w:lineRule="auto"/>
              <w:contextualSpacing/>
              <w:jc w:val="center"/>
              <w:rPr>
                <w:rFonts w:eastAsiaTheme="minorEastAsia" w:cstheme="minorHAnsi"/>
                <w:lang w:eastAsia="nb-NO"/>
              </w:rPr>
            </w:pPr>
            <w:r w:rsidRPr="00515421">
              <w:rPr>
                <w:rFonts w:eastAsiaTheme="minorEastAsia" w:cstheme="minorHAnsi"/>
                <w:lang w:eastAsia="nb-NO"/>
              </w:rPr>
              <w:t>1974</w:t>
            </w:r>
          </w:p>
        </w:tc>
      </w:tr>
      <w:tr w:rsidR="002765EC" w:rsidRPr="002765EC" w:rsidTr="002765EC">
        <w:tc>
          <w:tcPr>
            <w:tcW w:w="2151" w:type="dxa"/>
          </w:tcPr>
          <w:p w:rsidR="002765EC" w:rsidRPr="00515421" w:rsidRDefault="002765EC" w:rsidP="002765EC">
            <w:pPr>
              <w:spacing w:line="240" w:lineRule="auto"/>
              <w:contextualSpacing/>
              <w:rPr>
                <w:rFonts w:eastAsiaTheme="minorEastAsia" w:cstheme="minorHAnsi"/>
                <w:lang w:eastAsia="nb-NO"/>
              </w:rPr>
            </w:pPr>
            <w:r w:rsidRPr="00515421">
              <w:rPr>
                <w:rFonts w:eastAsiaTheme="minorEastAsia" w:cstheme="minorHAnsi"/>
                <w:lang w:eastAsia="nb-NO"/>
              </w:rPr>
              <w:t>Kvernhus</w:t>
            </w:r>
          </w:p>
        </w:tc>
        <w:tc>
          <w:tcPr>
            <w:tcW w:w="1803" w:type="dxa"/>
          </w:tcPr>
          <w:p w:rsidR="002765EC" w:rsidRPr="00515421" w:rsidRDefault="002765EC" w:rsidP="002765EC">
            <w:pPr>
              <w:spacing w:line="240" w:lineRule="auto"/>
              <w:contextualSpacing/>
              <w:rPr>
                <w:rFonts w:eastAsiaTheme="minorEastAsia" w:cstheme="minorHAnsi"/>
                <w:lang w:eastAsia="nb-NO"/>
              </w:rPr>
            </w:pPr>
            <w:r w:rsidRPr="00515421">
              <w:rPr>
                <w:rFonts w:eastAsiaTheme="minorEastAsia" w:cstheme="minorHAnsi"/>
                <w:lang w:eastAsia="nb-NO"/>
              </w:rPr>
              <w:t>RF</w:t>
            </w:r>
          </w:p>
        </w:tc>
        <w:tc>
          <w:tcPr>
            <w:tcW w:w="1723" w:type="dxa"/>
          </w:tcPr>
          <w:p w:rsidR="002765EC" w:rsidRPr="00515421" w:rsidRDefault="002765EC" w:rsidP="002765EC">
            <w:pPr>
              <w:spacing w:line="240" w:lineRule="auto"/>
              <w:contextualSpacing/>
              <w:rPr>
                <w:rFonts w:eastAsiaTheme="minorEastAsia" w:cstheme="minorHAnsi"/>
                <w:lang w:eastAsia="nb-NO"/>
              </w:rPr>
            </w:pPr>
            <w:r w:rsidRPr="00515421">
              <w:rPr>
                <w:rFonts w:eastAsiaTheme="minorEastAsia" w:cstheme="minorHAnsi"/>
                <w:lang w:eastAsia="nb-NO"/>
              </w:rPr>
              <w:t>Rot</w:t>
            </w:r>
          </w:p>
        </w:tc>
        <w:tc>
          <w:tcPr>
            <w:tcW w:w="1456" w:type="dxa"/>
          </w:tcPr>
          <w:p w:rsidR="002765EC" w:rsidRPr="00515421" w:rsidRDefault="002765EC" w:rsidP="002765EC">
            <w:pPr>
              <w:spacing w:line="240" w:lineRule="auto"/>
              <w:contextualSpacing/>
              <w:jc w:val="center"/>
              <w:rPr>
                <w:rFonts w:eastAsiaTheme="minorEastAsia" w:cstheme="minorHAnsi"/>
                <w:lang w:eastAsia="nb-NO"/>
              </w:rPr>
            </w:pPr>
          </w:p>
        </w:tc>
        <w:tc>
          <w:tcPr>
            <w:tcW w:w="1525" w:type="dxa"/>
          </w:tcPr>
          <w:p w:rsidR="002765EC" w:rsidRPr="00515421" w:rsidRDefault="002765EC" w:rsidP="002765EC">
            <w:pPr>
              <w:spacing w:line="240" w:lineRule="auto"/>
              <w:contextualSpacing/>
              <w:jc w:val="center"/>
              <w:rPr>
                <w:rFonts w:eastAsiaTheme="minorEastAsia" w:cstheme="minorHAnsi"/>
                <w:lang w:eastAsia="nb-NO"/>
              </w:rPr>
            </w:pPr>
            <w:r w:rsidRPr="00515421">
              <w:rPr>
                <w:rFonts w:eastAsiaTheme="minorEastAsia" w:cstheme="minorHAnsi"/>
                <w:lang w:eastAsia="nb-NO"/>
              </w:rPr>
              <w:t>1974</w:t>
            </w:r>
          </w:p>
        </w:tc>
      </w:tr>
      <w:tr w:rsidR="002765EC" w:rsidRPr="002765EC" w:rsidTr="002765EC">
        <w:tc>
          <w:tcPr>
            <w:tcW w:w="2151" w:type="dxa"/>
          </w:tcPr>
          <w:p w:rsidR="002765EC" w:rsidRPr="00515421" w:rsidRDefault="002765EC" w:rsidP="002765EC">
            <w:pPr>
              <w:spacing w:line="240" w:lineRule="auto"/>
              <w:contextualSpacing/>
              <w:rPr>
                <w:rFonts w:eastAsiaTheme="minorEastAsia" w:cstheme="minorHAnsi"/>
                <w:lang w:eastAsia="nb-NO"/>
              </w:rPr>
            </w:pPr>
            <w:r w:rsidRPr="00515421">
              <w:rPr>
                <w:rFonts w:eastAsiaTheme="minorEastAsia" w:cstheme="minorHAnsi"/>
                <w:lang w:eastAsia="nb-NO"/>
              </w:rPr>
              <w:t>Korntørke</w:t>
            </w:r>
          </w:p>
        </w:tc>
        <w:tc>
          <w:tcPr>
            <w:tcW w:w="1803" w:type="dxa"/>
          </w:tcPr>
          <w:p w:rsidR="002765EC" w:rsidRPr="00515421" w:rsidRDefault="002765EC" w:rsidP="002765EC">
            <w:pPr>
              <w:spacing w:line="240" w:lineRule="auto"/>
              <w:contextualSpacing/>
              <w:rPr>
                <w:rFonts w:eastAsiaTheme="minorEastAsia" w:cstheme="minorHAnsi"/>
                <w:lang w:eastAsia="nb-NO"/>
              </w:rPr>
            </w:pPr>
            <w:r w:rsidRPr="00515421">
              <w:rPr>
                <w:rFonts w:eastAsiaTheme="minorEastAsia" w:cstheme="minorHAnsi"/>
                <w:lang w:eastAsia="nb-NO"/>
              </w:rPr>
              <w:t>RF</w:t>
            </w:r>
          </w:p>
        </w:tc>
        <w:tc>
          <w:tcPr>
            <w:tcW w:w="1723" w:type="dxa"/>
          </w:tcPr>
          <w:p w:rsidR="002765EC" w:rsidRPr="00515421" w:rsidRDefault="002765EC" w:rsidP="002765EC">
            <w:pPr>
              <w:spacing w:line="240" w:lineRule="auto"/>
              <w:contextualSpacing/>
              <w:rPr>
                <w:rFonts w:eastAsiaTheme="minorEastAsia" w:cstheme="minorHAnsi"/>
                <w:lang w:eastAsia="nb-NO"/>
              </w:rPr>
            </w:pPr>
            <w:r w:rsidRPr="00515421">
              <w:rPr>
                <w:rFonts w:eastAsiaTheme="minorEastAsia" w:cstheme="minorHAnsi"/>
                <w:lang w:eastAsia="nb-NO"/>
              </w:rPr>
              <w:t>Rot</w:t>
            </w:r>
          </w:p>
        </w:tc>
        <w:tc>
          <w:tcPr>
            <w:tcW w:w="1456" w:type="dxa"/>
          </w:tcPr>
          <w:p w:rsidR="002765EC" w:rsidRPr="00515421" w:rsidRDefault="002765EC" w:rsidP="002765EC">
            <w:pPr>
              <w:spacing w:line="240" w:lineRule="auto"/>
              <w:contextualSpacing/>
              <w:jc w:val="center"/>
              <w:rPr>
                <w:rFonts w:eastAsiaTheme="minorEastAsia" w:cstheme="minorHAnsi"/>
                <w:lang w:eastAsia="nb-NO"/>
              </w:rPr>
            </w:pPr>
          </w:p>
        </w:tc>
        <w:tc>
          <w:tcPr>
            <w:tcW w:w="1525" w:type="dxa"/>
          </w:tcPr>
          <w:p w:rsidR="002765EC" w:rsidRPr="00515421" w:rsidRDefault="002765EC" w:rsidP="002765EC">
            <w:pPr>
              <w:spacing w:line="240" w:lineRule="auto"/>
              <w:contextualSpacing/>
              <w:jc w:val="center"/>
              <w:rPr>
                <w:rFonts w:eastAsiaTheme="minorEastAsia" w:cstheme="minorHAnsi"/>
                <w:lang w:eastAsia="nb-NO"/>
              </w:rPr>
            </w:pPr>
            <w:r w:rsidRPr="00515421">
              <w:rPr>
                <w:rFonts w:eastAsiaTheme="minorEastAsia" w:cstheme="minorHAnsi"/>
                <w:lang w:eastAsia="nb-NO"/>
              </w:rPr>
              <w:t>1974</w:t>
            </w:r>
          </w:p>
        </w:tc>
      </w:tr>
      <w:tr w:rsidR="002765EC" w:rsidRPr="002765EC" w:rsidTr="002765EC">
        <w:tc>
          <w:tcPr>
            <w:tcW w:w="2151" w:type="dxa"/>
          </w:tcPr>
          <w:p w:rsidR="002765EC" w:rsidRPr="00515421" w:rsidRDefault="002765EC" w:rsidP="002765EC">
            <w:pPr>
              <w:spacing w:line="240" w:lineRule="auto"/>
              <w:contextualSpacing/>
              <w:rPr>
                <w:rFonts w:eastAsiaTheme="minorEastAsia" w:cstheme="minorHAnsi"/>
                <w:lang w:eastAsia="nb-NO"/>
              </w:rPr>
            </w:pPr>
            <w:r w:rsidRPr="00515421">
              <w:rPr>
                <w:rFonts w:eastAsiaTheme="minorEastAsia" w:cstheme="minorHAnsi"/>
                <w:lang w:eastAsia="nb-NO"/>
              </w:rPr>
              <w:t>Nye skuten</w:t>
            </w:r>
          </w:p>
        </w:tc>
        <w:tc>
          <w:tcPr>
            <w:tcW w:w="1803" w:type="dxa"/>
          </w:tcPr>
          <w:p w:rsidR="002765EC" w:rsidRPr="00515421" w:rsidRDefault="002765EC" w:rsidP="002765EC">
            <w:pPr>
              <w:spacing w:line="240" w:lineRule="auto"/>
              <w:contextualSpacing/>
              <w:rPr>
                <w:rFonts w:eastAsiaTheme="minorEastAsia" w:cstheme="minorHAnsi"/>
                <w:lang w:eastAsia="nb-NO"/>
              </w:rPr>
            </w:pPr>
            <w:r w:rsidRPr="00515421">
              <w:rPr>
                <w:rFonts w:eastAsiaTheme="minorEastAsia" w:cstheme="minorHAnsi"/>
                <w:lang w:eastAsia="nb-NO"/>
              </w:rPr>
              <w:t>Privat</w:t>
            </w:r>
          </w:p>
        </w:tc>
        <w:tc>
          <w:tcPr>
            <w:tcW w:w="1723" w:type="dxa"/>
          </w:tcPr>
          <w:p w:rsidR="002765EC" w:rsidRPr="00515421" w:rsidRDefault="002765EC" w:rsidP="002765EC">
            <w:pPr>
              <w:spacing w:line="240" w:lineRule="auto"/>
              <w:contextualSpacing/>
              <w:rPr>
                <w:rFonts w:eastAsiaTheme="minorEastAsia" w:cstheme="minorHAnsi"/>
                <w:lang w:eastAsia="nb-NO"/>
              </w:rPr>
            </w:pPr>
          </w:p>
        </w:tc>
        <w:tc>
          <w:tcPr>
            <w:tcW w:w="1456" w:type="dxa"/>
          </w:tcPr>
          <w:p w:rsidR="002765EC" w:rsidRPr="00515421" w:rsidRDefault="002765EC" w:rsidP="002765EC">
            <w:pPr>
              <w:spacing w:line="240" w:lineRule="auto"/>
              <w:contextualSpacing/>
              <w:jc w:val="center"/>
              <w:rPr>
                <w:rFonts w:eastAsiaTheme="minorEastAsia" w:cstheme="minorHAnsi"/>
                <w:lang w:eastAsia="nb-NO"/>
              </w:rPr>
            </w:pPr>
          </w:p>
        </w:tc>
        <w:tc>
          <w:tcPr>
            <w:tcW w:w="1525" w:type="dxa"/>
          </w:tcPr>
          <w:p w:rsidR="002765EC" w:rsidRPr="00515421" w:rsidRDefault="002765EC" w:rsidP="002765EC">
            <w:pPr>
              <w:spacing w:line="240" w:lineRule="auto"/>
              <w:contextualSpacing/>
              <w:jc w:val="center"/>
              <w:rPr>
                <w:rFonts w:eastAsiaTheme="minorEastAsia" w:cstheme="minorHAnsi"/>
                <w:lang w:eastAsia="nb-NO"/>
              </w:rPr>
            </w:pPr>
          </w:p>
        </w:tc>
      </w:tr>
      <w:tr w:rsidR="002765EC" w:rsidRPr="002765EC" w:rsidTr="002765EC">
        <w:tc>
          <w:tcPr>
            <w:tcW w:w="2151" w:type="dxa"/>
          </w:tcPr>
          <w:p w:rsidR="002765EC" w:rsidRPr="00515421" w:rsidRDefault="002765EC" w:rsidP="002765EC">
            <w:pPr>
              <w:spacing w:line="240" w:lineRule="auto"/>
              <w:contextualSpacing/>
              <w:rPr>
                <w:rFonts w:eastAsiaTheme="minorEastAsia" w:cstheme="minorHAnsi"/>
                <w:lang w:eastAsia="nb-NO"/>
              </w:rPr>
            </w:pPr>
            <w:r w:rsidRPr="00515421">
              <w:rPr>
                <w:rFonts w:eastAsiaTheme="minorEastAsia" w:cstheme="minorHAnsi"/>
                <w:lang w:eastAsia="nb-NO"/>
              </w:rPr>
              <w:t>Vassrenne kvern</w:t>
            </w:r>
          </w:p>
        </w:tc>
        <w:tc>
          <w:tcPr>
            <w:tcW w:w="1803" w:type="dxa"/>
          </w:tcPr>
          <w:p w:rsidR="002765EC" w:rsidRPr="00515421" w:rsidRDefault="002765EC" w:rsidP="002765EC">
            <w:pPr>
              <w:spacing w:line="240" w:lineRule="auto"/>
              <w:contextualSpacing/>
              <w:rPr>
                <w:rFonts w:eastAsiaTheme="minorEastAsia" w:cstheme="minorHAnsi"/>
                <w:lang w:eastAsia="nb-NO"/>
              </w:rPr>
            </w:pPr>
            <w:r w:rsidRPr="00515421">
              <w:rPr>
                <w:rFonts w:eastAsiaTheme="minorEastAsia" w:cstheme="minorHAnsi"/>
                <w:lang w:eastAsia="nb-NO"/>
              </w:rPr>
              <w:t>RF</w:t>
            </w:r>
          </w:p>
        </w:tc>
        <w:tc>
          <w:tcPr>
            <w:tcW w:w="1723" w:type="dxa"/>
          </w:tcPr>
          <w:p w:rsidR="002765EC" w:rsidRPr="00515421" w:rsidRDefault="002765EC" w:rsidP="002765EC">
            <w:pPr>
              <w:spacing w:line="240" w:lineRule="auto"/>
              <w:contextualSpacing/>
              <w:rPr>
                <w:rFonts w:eastAsiaTheme="minorEastAsia" w:cstheme="minorHAnsi"/>
                <w:lang w:eastAsia="nb-NO"/>
              </w:rPr>
            </w:pPr>
          </w:p>
        </w:tc>
        <w:tc>
          <w:tcPr>
            <w:tcW w:w="1456" w:type="dxa"/>
          </w:tcPr>
          <w:p w:rsidR="002765EC" w:rsidRPr="00515421" w:rsidRDefault="002765EC" w:rsidP="002765EC">
            <w:pPr>
              <w:spacing w:line="240" w:lineRule="auto"/>
              <w:contextualSpacing/>
              <w:jc w:val="center"/>
              <w:rPr>
                <w:rFonts w:eastAsiaTheme="minorEastAsia" w:cstheme="minorHAnsi"/>
                <w:lang w:eastAsia="nb-NO"/>
              </w:rPr>
            </w:pPr>
          </w:p>
        </w:tc>
        <w:tc>
          <w:tcPr>
            <w:tcW w:w="1525" w:type="dxa"/>
          </w:tcPr>
          <w:p w:rsidR="002765EC" w:rsidRPr="00515421" w:rsidRDefault="002765EC" w:rsidP="002765EC">
            <w:pPr>
              <w:spacing w:line="240" w:lineRule="auto"/>
              <w:contextualSpacing/>
              <w:jc w:val="center"/>
              <w:rPr>
                <w:rFonts w:eastAsiaTheme="minorEastAsia" w:cstheme="minorHAnsi"/>
                <w:lang w:eastAsia="nb-NO"/>
              </w:rPr>
            </w:pPr>
          </w:p>
        </w:tc>
      </w:tr>
      <w:tr w:rsidR="002765EC" w:rsidRPr="002765EC" w:rsidTr="002765EC">
        <w:tc>
          <w:tcPr>
            <w:tcW w:w="2151" w:type="dxa"/>
          </w:tcPr>
          <w:p w:rsidR="002765EC" w:rsidRPr="00515421" w:rsidRDefault="002765EC" w:rsidP="002765EC">
            <w:pPr>
              <w:spacing w:line="240" w:lineRule="auto"/>
              <w:contextualSpacing/>
              <w:rPr>
                <w:rFonts w:eastAsiaTheme="minorEastAsia" w:cstheme="minorHAnsi"/>
                <w:lang w:eastAsia="nb-NO"/>
              </w:rPr>
            </w:pPr>
            <w:r w:rsidRPr="00515421">
              <w:rPr>
                <w:rFonts w:eastAsiaTheme="minorEastAsia" w:cstheme="minorHAnsi"/>
                <w:lang w:eastAsia="nb-NO"/>
              </w:rPr>
              <w:t>Vassrenne tørke</w:t>
            </w:r>
          </w:p>
        </w:tc>
        <w:tc>
          <w:tcPr>
            <w:tcW w:w="1803" w:type="dxa"/>
          </w:tcPr>
          <w:p w:rsidR="002765EC" w:rsidRPr="00515421" w:rsidRDefault="002765EC" w:rsidP="002765EC">
            <w:pPr>
              <w:spacing w:line="240" w:lineRule="auto"/>
              <w:contextualSpacing/>
              <w:rPr>
                <w:rFonts w:eastAsiaTheme="minorEastAsia" w:cstheme="minorHAnsi"/>
                <w:lang w:eastAsia="nb-NO"/>
              </w:rPr>
            </w:pPr>
            <w:r w:rsidRPr="00515421">
              <w:rPr>
                <w:rFonts w:eastAsiaTheme="minorEastAsia" w:cstheme="minorHAnsi"/>
                <w:lang w:eastAsia="nb-NO"/>
              </w:rPr>
              <w:t>RF</w:t>
            </w:r>
          </w:p>
        </w:tc>
        <w:tc>
          <w:tcPr>
            <w:tcW w:w="1723" w:type="dxa"/>
          </w:tcPr>
          <w:p w:rsidR="002765EC" w:rsidRPr="00515421" w:rsidRDefault="002765EC" w:rsidP="002765EC">
            <w:pPr>
              <w:spacing w:line="240" w:lineRule="auto"/>
              <w:contextualSpacing/>
              <w:rPr>
                <w:rFonts w:eastAsiaTheme="minorEastAsia" w:cstheme="minorHAnsi"/>
                <w:lang w:eastAsia="nb-NO"/>
              </w:rPr>
            </w:pPr>
          </w:p>
        </w:tc>
        <w:tc>
          <w:tcPr>
            <w:tcW w:w="1456" w:type="dxa"/>
          </w:tcPr>
          <w:p w:rsidR="002765EC" w:rsidRPr="00515421" w:rsidRDefault="002765EC" w:rsidP="002765EC">
            <w:pPr>
              <w:spacing w:line="240" w:lineRule="auto"/>
              <w:contextualSpacing/>
              <w:jc w:val="center"/>
              <w:rPr>
                <w:rFonts w:eastAsiaTheme="minorEastAsia" w:cstheme="minorHAnsi"/>
                <w:lang w:eastAsia="nb-NO"/>
              </w:rPr>
            </w:pPr>
          </w:p>
        </w:tc>
        <w:tc>
          <w:tcPr>
            <w:tcW w:w="1525" w:type="dxa"/>
          </w:tcPr>
          <w:p w:rsidR="002765EC" w:rsidRPr="00515421" w:rsidRDefault="002765EC" w:rsidP="002765EC">
            <w:pPr>
              <w:spacing w:line="240" w:lineRule="auto"/>
              <w:contextualSpacing/>
              <w:jc w:val="center"/>
              <w:rPr>
                <w:rFonts w:eastAsiaTheme="minorEastAsia" w:cstheme="minorHAnsi"/>
                <w:lang w:eastAsia="nb-NO"/>
              </w:rPr>
            </w:pPr>
          </w:p>
        </w:tc>
      </w:tr>
      <w:tr w:rsidR="002765EC" w:rsidRPr="002765EC" w:rsidTr="002765EC">
        <w:tc>
          <w:tcPr>
            <w:tcW w:w="2151" w:type="dxa"/>
          </w:tcPr>
          <w:p w:rsidR="002765EC" w:rsidRPr="00515421" w:rsidRDefault="002765EC" w:rsidP="002765EC">
            <w:pPr>
              <w:spacing w:line="240" w:lineRule="auto"/>
              <w:contextualSpacing/>
              <w:rPr>
                <w:rFonts w:eastAsiaTheme="minorEastAsia" w:cstheme="minorHAnsi"/>
                <w:lang w:eastAsia="nb-NO"/>
              </w:rPr>
            </w:pPr>
            <w:r w:rsidRPr="00515421">
              <w:rPr>
                <w:rFonts w:eastAsiaTheme="minorEastAsia" w:cstheme="minorHAnsi"/>
                <w:lang w:eastAsia="nb-NO"/>
              </w:rPr>
              <w:t>Tun</w:t>
            </w:r>
          </w:p>
        </w:tc>
        <w:tc>
          <w:tcPr>
            <w:tcW w:w="1803" w:type="dxa"/>
          </w:tcPr>
          <w:p w:rsidR="002765EC" w:rsidRPr="00515421" w:rsidRDefault="002765EC" w:rsidP="002765EC">
            <w:pPr>
              <w:spacing w:line="240" w:lineRule="auto"/>
              <w:contextualSpacing/>
              <w:rPr>
                <w:rFonts w:eastAsiaTheme="minorEastAsia" w:cstheme="minorHAnsi"/>
                <w:lang w:eastAsia="nb-NO"/>
              </w:rPr>
            </w:pPr>
          </w:p>
        </w:tc>
        <w:tc>
          <w:tcPr>
            <w:tcW w:w="1723" w:type="dxa"/>
          </w:tcPr>
          <w:p w:rsidR="002765EC" w:rsidRPr="00515421" w:rsidRDefault="002765EC" w:rsidP="002765EC">
            <w:pPr>
              <w:spacing w:line="240" w:lineRule="auto"/>
              <w:contextualSpacing/>
              <w:rPr>
                <w:rFonts w:eastAsiaTheme="minorEastAsia" w:cstheme="minorHAnsi"/>
                <w:lang w:eastAsia="nb-NO"/>
              </w:rPr>
            </w:pPr>
          </w:p>
        </w:tc>
        <w:tc>
          <w:tcPr>
            <w:tcW w:w="1456" w:type="dxa"/>
          </w:tcPr>
          <w:p w:rsidR="002765EC" w:rsidRPr="00515421" w:rsidRDefault="002765EC" w:rsidP="002765EC">
            <w:pPr>
              <w:spacing w:line="240" w:lineRule="auto"/>
              <w:contextualSpacing/>
              <w:jc w:val="center"/>
              <w:rPr>
                <w:rFonts w:eastAsiaTheme="minorEastAsia" w:cstheme="minorHAnsi"/>
                <w:lang w:eastAsia="nb-NO"/>
              </w:rPr>
            </w:pPr>
          </w:p>
        </w:tc>
        <w:tc>
          <w:tcPr>
            <w:tcW w:w="1525" w:type="dxa"/>
          </w:tcPr>
          <w:p w:rsidR="002765EC" w:rsidRPr="00515421" w:rsidRDefault="002765EC" w:rsidP="002765EC">
            <w:pPr>
              <w:spacing w:line="240" w:lineRule="auto"/>
              <w:contextualSpacing/>
              <w:jc w:val="center"/>
              <w:rPr>
                <w:rFonts w:eastAsiaTheme="minorEastAsia" w:cstheme="minorHAnsi"/>
                <w:lang w:eastAsia="nb-NO"/>
              </w:rPr>
            </w:pPr>
          </w:p>
        </w:tc>
      </w:tr>
      <w:tr w:rsidR="002765EC" w:rsidRPr="002765EC" w:rsidTr="002765EC">
        <w:tc>
          <w:tcPr>
            <w:tcW w:w="2151" w:type="dxa"/>
          </w:tcPr>
          <w:p w:rsidR="002765EC" w:rsidRPr="00515421" w:rsidRDefault="002765EC" w:rsidP="002765EC">
            <w:pPr>
              <w:spacing w:line="240" w:lineRule="auto"/>
              <w:contextualSpacing/>
              <w:rPr>
                <w:rFonts w:eastAsiaTheme="minorEastAsia" w:cstheme="minorHAnsi"/>
                <w:lang w:eastAsia="nb-NO"/>
              </w:rPr>
            </w:pPr>
            <w:r w:rsidRPr="00515421">
              <w:rPr>
                <w:rFonts w:eastAsiaTheme="minorEastAsia" w:cstheme="minorHAnsi"/>
                <w:lang w:eastAsia="nb-NO"/>
              </w:rPr>
              <w:t>Frukthistorisk hage</w:t>
            </w:r>
          </w:p>
        </w:tc>
        <w:tc>
          <w:tcPr>
            <w:tcW w:w="1803" w:type="dxa"/>
          </w:tcPr>
          <w:p w:rsidR="002765EC" w:rsidRPr="00515421" w:rsidRDefault="002765EC" w:rsidP="002765EC">
            <w:pPr>
              <w:spacing w:line="240" w:lineRule="auto"/>
              <w:contextualSpacing/>
              <w:rPr>
                <w:rFonts w:eastAsiaTheme="minorEastAsia" w:cstheme="minorHAnsi"/>
                <w:lang w:eastAsia="nb-NO"/>
              </w:rPr>
            </w:pPr>
            <w:r w:rsidRPr="00515421">
              <w:rPr>
                <w:rFonts w:eastAsiaTheme="minorEastAsia" w:cstheme="minorHAnsi"/>
                <w:lang w:eastAsia="nb-NO"/>
              </w:rPr>
              <w:t>Privat</w:t>
            </w:r>
          </w:p>
        </w:tc>
        <w:tc>
          <w:tcPr>
            <w:tcW w:w="1723" w:type="dxa"/>
          </w:tcPr>
          <w:p w:rsidR="002765EC" w:rsidRPr="00515421" w:rsidRDefault="002765EC" w:rsidP="002765EC">
            <w:pPr>
              <w:spacing w:line="240" w:lineRule="auto"/>
              <w:contextualSpacing/>
              <w:rPr>
                <w:rFonts w:eastAsiaTheme="minorEastAsia" w:cstheme="minorHAnsi"/>
                <w:lang w:eastAsia="nb-NO"/>
              </w:rPr>
            </w:pPr>
          </w:p>
        </w:tc>
        <w:tc>
          <w:tcPr>
            <w:tcW w:w="1456" w:type="dxa"/>
          </w:tcPr>
          <w:p w:rsidR="002765EC" w:rsidRPr="00515421" w:rsidRDefault="002765EC" w:rsidP="002765EC">
            <w:pPr>
              <w:spacing w:line="240" w:lineRule="auto"/>
              <w:contextualSpacing/>
              <w:jc w:val="center"/>
              <w:rPr>
                <w:rFonts w:eastAsiaTheme="minorEastAsia" w:cstheme="minorHAnsi"/>
                <w:lang w:eastAsia="nb-NO"/>
              </w:rPr>
            </w:pPr>
          </w:p>
        </w:tc>
        <w:tc>
          <w:tcPr>
            <w:tcW w:w="1525" w:type="dxa"/>
          </w:tcPr>
          <w:p w:rsidR="002765EC" w:rsidRPr="00515421" w:rsidRDefault="002765EC" w:rsidP="002765EC">
            <w:pPr>
              <w:spacing w:line="240" w:lineRule="auto"/>
              <w:contextualSpacing/>
              <w:jc w:val="center"/>
              <w:rPr>
                <w:rFonts w:eastAsiaTheme="minorEastAsia" w:cstheme="minorHAnsi"/>
                <w:lang w:eastAsia="nb-NO"/>
              </w:rPr>
            </w:pPr>
          </w:p>
        </w:tc>
      </w:tr>
      <w:tr w:rsidR="002765EC" w:rsidRPr="002765EC" w:rsidTr="002765EC">
        <w:tc>
          <w:tcPr>
            <w:tcW w:w="2151" w:type="dxa"/>
          </w:tcPr>
          <w:p w:rsidR="002765EC" w:rsidRPr="00515421" w:rsidRDefault="002765EC" w:rsidP="002765EC">
            <w:pPr>
              <w:spacing w:line="240" w:lineRule="auto"/>
              <w:contextualSpacing/>
              <w:rPr>
                <w:rFonts w:eastAsiaTheme="minorEastAsia" w:cstheme="minorHAnsi"/>
                <w:lang w:eastAsia="nb-NO"/>
              </w:rPr>
            </w:pPr>
            <w:r w:rsidRPr="00515421">
              <w:rPr>
                <w:rFonts w:eastAsiaTheme="minorEastAsia" w:cstheme="minorHAnsi"/>
                <w:lang w:eastAsia="nb-NO"/>
              </w:rPr>
              <w:t>Veg</w:t>
            </w:r>
          </w:p>
        </w:tc>
        <w:tc>
          <w:tcPr>
            <w:tcW w:w="1803" w:type="dxa"/>
          </w:tcPr>
          <w:p w:rsidR="002765EC" w:rsidRPr="00515421" w:rsidRDefault="002765EC" w:rsidP="002765EC">
            <w:pPr>
              <w:spacing w:line="240" w:lineRule="auto"/>
              <w:contextualSpacing/>
              <w:rPr>
                <w:rFonts w:eastAsiaTheme="minorEastAsia" w:cstheme="minorHAnsi"/>
                <w:lang w:eastAsia="nb-NO"/>
              </w:rPr>
            </w:pPr>
          </w:p>
        </w:tc>
        <w:tc>
          <w:tcPr>
            <w:tcW w:w="1723" w:type="dxa"/>
          </w:tcPr>
          <w:p w:rsidR="002765EC" w:rsidRPr="00515421" w:rsidRDefault="002765EC" w:rsidP="002765EC">
            <w:pPr>
              <w:spacing w:line="240" w:lineRule="auto"/>
              <w:contextualSpacing/>
              <w:rPr>
                <w:rFonts w:eastAsiaTheme="minorEastAsia" w:cstheme="minorHAnsi"/>
                <w:lang w:eastAsia="nb-NO"/>
              </w:rPr>
            </w:pPr>
          </w:p>
        </w:tc>
        <w:tc>
          <w:tcPr>
            <w:tcW w:w="1456" w:type="dxa"/>
          </w:tcPr>
          <w:p w:rsidR="002765EC" w:rsidRPr="00515421" w:rsidRDefault="002765EC" w:rsidP="002765EC">
            <w:pPr>
              <w:spacing w:line="240" w:lineRule="auto"/>
              <w:contextualSpacing/>
              <w:jc w:val="center"/>
              <w:rPr>
                <w:rFonts w:eastAsiaTheme="minorEastAsia" w:cstheme="minorHAnsi"/>
                <w:lang w:eastAsia="nb-NO"/>
              </w:rPr>
            </w:pPr>
          </w:p>
        </w:tc>
        <w:tc>
          <w:tcPr>
            <w:tcW w:w="1525" w:type="dxa"/>
          </w:tcPr>
          <w:p w:rsidR="002765EC" w:rsidRPr="00515421" w:rsidRDefault="002765EC" w:rsidP="002765EC">
            <w:pPr>
              <w:spacing w:line="240" w:lineRule="auto"/>
              <w:contextualSpacing/>
              <w:jc w:val="center"/>
              <w:rPr>
                <w:rFonts w:eastAsiaTheme="minorEastAsia" w:cstheme="minorHAnsi"/>
                <w:lang w:eastAsia="nb-NO"/>
              </w:rPr>
            </w:pPr>
          </w:p>
        </w:tc>
      </w:tr>
      <w:tr w:rsidR="002765EC" w:rsidRPr="002765EC" w:rsidTr="002765EC">
        <w:tc>
          <w:tcPr>
            <w:tcW w:w="2151" w:type="dxa"/>
          </w:tcPr>
          <w:p w:rsidR="002765EC" w:rsidRPr="00515421" w:rsidRDefault="002765EC" w:rsidP="002765EC">
            <w:pPr>
              <w:spacing w:line="240" w:lineRule="auto"/>
              <w:contextualSpacing/>
              <w:rPr>
                <w:rFonts w:eastAsiaTheme="minorEastAsia" w:cstheme="minorHAnsi"/>
                <w:lang w:eastAsia="nb-NO"/>
              </w:rPr>
            </w:pPr>
            <w:r w:rsidRPr="00515421">
              <w:rPr>
                <w:rFonts w:eastAsiaTheme="minorEastAsia" w:cstheme="minorHAnsi"/>
                <w:lang w:eastAsia="nb-NO"/>
              </w:rPr>
              <w:t>Kvernhusområde</w:t>
            </w:r>
          </w:p>
        </w:tc>
        <w:tc>
          <w:tcPr>
            <w:tcW w:w="1803" w:type="dxa"/>
          </w:tcPr>
          <w:p w:rsidR="002765EC" w:rsidRPr="00515421" w:rsidRDefault="002765EC" w:rsidP="002765EC">
            <w:pPr>
              <w:spacing w:line="240" w:lineRule="auto"/>
              <w:contextualSpacing/>
              <w:rPr>
                <w:rFonts w:eastAsiaTheme="minorEastAsia" w:cstheme="minorHAnsi"/>
                <w:lang w:eastAsia="nb-NO"/>
              </w:rPr>
            </w:pPr>
          </w:p>
        </w:tc>
        <w:tc>
          <w:tcPr>
            <w:tcW w:w="1723" w:type="dxa"/>
          </w:tcPr>
          <w:p w:rsidR="002765EC" w:rsidRPr="00515421" w:rsidRDefault="002765EC" w:rsidP="002765EC">
            <w:pPr>
              <w:spacing w:line="240" w:lineRule="auto"/>
              <w:contextualSpacing/>
              <w:rPr>
                <w:rFonts w:eastAsiaTheme="minorEastAsia" w:cstheme="minorHAnsi"/>
                <w:lang w:eastAsia="nb-NO"/>
              </w:rPr>
            </w:pPr>
          </w:p>
        </w:tc>
        <w:tc>
          <w:tcPr>
            <w:tcW w:w="1456" w:type="dxa"/>
          </w:tcPr>
          <w:p w:rsidR="002765EC" w:rsidRPr="00515421" w:rsidRDefault="002765EC" w:rsidP="002765EC">
            <w:pPr>
              <w:spacing w:line="240" w:lineRule="auto"/>
              <w:contextualSpacing/>
              <w:jc w:val="center"/>
              <w:rPr>
                <w:rFonts w:eastAsiaTheme="minorEastAsia" w:cstheme="minorHAnsi"/>
                <w:lang w:eastAsia="nb-NO"/>
              </w:rPr>
            </w:pPr>
          </w:p>
        </w:tc>
        <w:tc>
          <w:tcPr>
            <w:tcW w:w="1525" w:type="dxa"/>
          </w:tcPr>
          <w:p w:rsidR="002765EC" w:rsidRPr="00515421" w:rsidRDefault="002765EC" w:rsidP="002765EC">
            <w:pPr>
              <w:spacing w:line="240" w:lineRule="auto"/>
              <w:contextualSpacing/>
              <w:jc w:val="center"/>
              <w:rPr>
                <w:rFonts w:eastAsiaTheme="minorEastAsia" w:cstheme="minorHAnsi"/>
                <w:lang w:eastAsia="nb-NO"/>
              </w:rPr>
            </w:pPr>
          </w:p>
        </w:tc>
      </w:tr>
      <w:tr w:rsidR="002765EC" w:rsidRPr="002765EC" w:rsidTr="002765EC">
        <w:tc>
          <w:tcPr>
            <w:tcW w:w="2151" w:type="dxa"/>
          </w:tcPr>
          <w:p w:rsidR="002765EC" w:rsidRPr="00515421" w:rsidRDefault="002765EC" w:rsidP="002765EC">
            <w:pPr>
              <w:spacing w:line="240" w:lineRule="auto"/>
              <w:contextualSpacing/>
              <w:rPr>
                <w:rFonts w:eastAsiaTheme="minorEastAsia" w:cstheme="minorHAnsi"/>
                <w:lang w:eastAsia="nb-NO"/>
              </w:rPr>
            </w:pPr>
            <w:r w:rsidRPr="00515421">
              <w:rPr>
                <w:rFonts w:eastAsiaTheme="minorEastAsia" w:cstheme="minorHAnsi"/>
                <w:lang w:eastAsia="nb-NO"/>
              </w:rPr>
              <w:t>Naustområde</w:t>
            </w:r>
          </w:p>
        </w:tc>
        <w:tc>
          <w:tcPr>
            <w:tcW w:w="1803" w:type="dxa"/>
          </w:tcPr>
          <w:p w:rsidR="002765EC" w:rsidRPr="00515421" w:rsidRDefault="002765EC" w:rsidP="002765EC">
            <w:pPr>
              <w:spacing w:line="240" w:lineRule="auto"/>
              <w:contextualSpacing/>
              <w:rPr>
                <w:rFonts w:eastAsiaTheme="minorEastAsia" w:cstheme="minorHAnsi"/>
                <w:lang w:eastAsia="nb-NO"/>
              </w:rPr>
            </w:pPr>
          </w:p>
        </w:tc>
        <w:tc>
          <w:tcPr>
            <w:tcW w:w="1723" w:type="dxa"/>
          </w:tcPr>
          <w:p w:rsidR="002765EC" w:rsidRPr="00515421" w:rsidRDefault="002765EC" w:rsidP="002765EC">
            <w:pPr>
              <w:spacing w:line="240" w:lineRule="auto"/>
              <w:contextualSpacing/>
              <w:rPr>
                <w:rFonts w:eastAsiaTheme="minorEastAsia" w:cstheme="minorHAnsi"/>
                <w:lang w:eastAsia="nb-NO"/>
              </w:rPr>
            </w:pPr>
          </w:p>
        </w:tc>
        <w:tc>
          <w:tcPr>
            <w:tcW w:w="1456" w:type="dxa"/>
          </w:tcPr>
          <w:p w:rsidR="002765EC" w:rsidRPr="00515421" w:rsidRDefault="002765EC" w:rsidP="002765EC">
            <w:pPr>
              <w:spacing w:line="240" w:lineRule="auto"/>
              <w:contextualSpacing/>
              <w:jc w:val="center"/>
              <w:rPr>
                <w:rFonts w:eastAsiaTheme="minorEastAsia" w:cstheme="minorHAnsi"/>
                <w:lang w:eastAsia="nb-NO"/>
              </w:rPr>
            </w:pPr>
          </w:p>
        </w:tc>
        <w:tc>
          <w:tcPr>
            <w:tcW w:w="1525" w:type="dxa"/>
          </w:tcPr>
          <w:p w:rsidR="002765EC" w:rsidRPr="00515421" w:rsidRDefault="002765EC" w:rsidP="002765EC">
            <w:pPr>
              <w:spacing w:line="240" w:lineRule="auto"/>
              <w:contextualSpacing/>
              <w:jc w:val="center"/>
              <w:rPr>
                <w:rFonts w:eastAsiaTheme="minorEastAsia" w:cstheme="minorHAnsi"/>
                <w:lang w:eastAsia="nb-NO"/>
              </w:rPr>
            </w:pPr>
          </w:p>
        </w:tc>
      </w:tr>
      <w:tr w:rsidR="002765EC" w:rsidRPr="002765EC" w:rsidTr="002765EC">
        <w:tc>
          <w:tcPr>
            <w:tcW w:w="2151" w:type="dxa"/>
          </w:tcPr>
          <w:p w:rsidR="002765EC" w:rsidRPr="00515421" w:rsidRDefault="002765EC" w:rsidP="002765EC">
            <w:pPr>
              <w:spacing w:line="240" w:lineRule="auto"/>
              <w:contextualSpacing/>
              <w:rPr>
                <w:rFonts w:cstheme="minorHAnsi"/>
                <w:bCs/>
              </w:rPr>
            </w:pPr>
            <w:bookmarkStart w:id="18" w:name="_Toc428781684"/>
            <w:bookmarkStart w:id="19" w:name="_Toc436026689"/>
            <w:bookmarkStart w:id="20" w:name="_Toc436128191"/>
          </w:p>
          <w:p w:rsidR="002765EC" w:rsidRPr="00515421" w:rsidRDefault="002765EC" w:rsidP="002765EC">
            <w:pPr>
              <w:spacing w:line="240" w:lineRule="auto"/>
              <w:contextualSpacing/>
              <w:rPr>
                <w:rFonts w:cstheme="minorHAnsi"/>
                <w:b/>
                <w:bCs/>
              </w:rPr>
            </w:pPr>
            <w:proofErr w:type="spellStart"/>
            <w:r w:rsidRPr="00515421">
              <w:rPr>
                <w:rFonts w:cstheme="minorHAnsi"/>
                <w:b/>
                <w:bCs/>
              </w:rPr>
              <w:lastRenderedPageBreak/>
              <w:t>Åbøbyen</w:t>
            </w:r>
            <w:proofErr w:type="spellEnd"/>
            <w:r w:rsidRPr="00515421">
              <w:rPr>
                <w:rFonts w:cstheme="minorHAnsi"/>
                <w:b/>
                <w:bCs/>
              </w:rPr>
              <w:t>,  Sauda</w:t>
            </w:r>
            <w:bookmarkEnd w:id="18"/>
            <w:bookmarkEnd w:id="19"/>
            <w:bookmarkEnd w:id="20"/>
          </w:p>
        </w:tc>
        <w:tc>
          <w:tcPr>
            <w:tcW w:w="1803" w:type="dxa"/>
          </w:tcPr>
          <w:p w:rsidR="002765EC" w:rsidRPr="00515421" w:rsidRDefault="002765EC" w:rsidP="002765EC">
            <w:pPr>
              <w:spacing w:line="240" w:lineRule="auto"/>
              <w:contextualSpacing/>
              <w:rPr>
                <w:rFonts w:eastAsiaTheme="minorEastAsia" w:cstheme="minorHAnsi"/>
                <w:lang w:eastAsia="nb-NO"/>
              </w:rPr>
            </w:pPr>
          </w:p>
        </w:tc>
        <w:tc>
          <w:tcPr>
            <w:tcW w:w="1723" w:type="dxa"/>
          </w:tcPr>
          <w:p w:rsidR="002765EC" w:rsidRPr="00515421" w:rsidRDefault="002765EC" w:rsidP="002765EC">
            <w:pPr>
              <w:spacing w:line="240" w:lineRule="auto"/>
              <w:contextualSpacing/>
              <w:rPr>
                <w:rFonts w:eastAsiaTheme="minorEastAsia" w:cstheme="minorHAnsi"/>
                <w:lang w:eastAsia="nb-NO"/>
              </w:rPr>
            </w:pPr>
          </w:p>
        </w:tc>
        <w:tc>
          <w:tcPr>
            <w:tcW w:w="1456" w:type="dxa"/>
          </w:tcPr>
          <w:p w:rsidR="002765EC" w:rsidRPr="00515421" w:rsidRDefault="002765EC" w:rsidP="002765EC">
            <w:pPr>
              <w:spacing w:line="240" w:lineRule="auto"/>
              <w:contextualSpacing/>
              <w:jc w:val="center"/>
              <w:rPr>
                <w:rFonts w:eastAsiaTheme="minorEastAsia" w:cstheme="minorHAnsi"/>
                <w:lang w:eastAsia="nb-NO"/>
              </w:rPr>
            </w:pPr>
          </w:p>
        </w:tc>
        <w:tc>
          <w:tcPr>
            <w:tcW w:w="1525" w:type="dxa"/>
          </w:tcPr>
          <w:p w:rsidR="002765EC" w:rsidRPr="00515421" w:rsidRDefault="002765EC" w:rsidP="002765EC">
            <w:pPr>
              <w:spacing w:line="240" w:lineRule="auto"/>
              <w:contextualSpacing/>
              <w:jc w:val="center"/>
              <w:rPr>
                <w:rFonts w:eastAsiaTheme="minorEastAsia" w:cstheme="minorHAnsi"/>
                <w:lang w:eastAsia="nb-NO"/>
              </w:rPr>
            </w:pPr>
          </w:p>
        </w:tc>
      </w:tr>
      <w:tr w:rsidR="002765EC" w:rsidRPr="002765EC" w:rsidTr="002765EC">
        <w:tc>
          <w:tcPr>
            <w:tcW w:w="2151" w:type="dxa"/>
          </w:tcPr>
          <w:p w:rsidR="002765EC" w:rsidRPr="00515421" w:rsidRDefault="002765EC" w:rsidP="002765EC">
            <w:pPr>
              <w:spacing w:line="240" w:lineRule="auto"/>
              <w:contextualSpacing/>
              <w:rPr>
                <w:rFonts w:eastAsiaTheme="minorEastAsia" w:cstheme="minorHAnsi"/>
                <w:lang w:eastAsia="nb-NO"/>
              </w:rPr>
            </w:pPr>
            <w:r w:rsidRPr="00515421">
              <w:rPr>
                <w:rFonts w:eastAsiaTheme="minorEastAsia" w:cstheme="minorHAnsi"/>
                <w:lang w:eastAsia="nb-NO"/>
              </w:rPr>
              <w:t>Bustadhus</w:t>
            </w:r>
          </w:p>
        </w:tc>
        <w:tc>
          <w:tcPr>
            <w:tcW w:w="1803" w:type="dxa"/>
          </w:tcPr>
          <w:p w:rsidR="002765EC" w:rsidRPr="00515421" w:rsidRDefault="002765EC" w:rsidP="002765EC">
            <w:pPr>
              <w:spacing w:line="240" w:lineRule="auto"/>
              <w:contextualSpacing/>
              <w:rPr>
                <w:rFonts w:eastAsiaTheme="minorEastAsia" w:cstheme="minorHAnsi"/>
                <w:lang w:eastAsia="nb-NO"/>
              </w:rPr>
            </w:pPr>
            <w:r w:rsidRPr="00515421">
              <w:rPr>
                <w:rFonts w:eastAsiaTheme="minorEastAsia" w:cstheme="minorHAnsi"/>
                <w:lang w:eastAsia="nb-NO"/>
              </w:rPr>
              <w:t>RF</w:t>
            </w:r>
          </w:p>
        </w:tc>
        <w:tc>
          <w:tcPr>
            <w:tcW w:w="1723" w:type="dxa"/>
          </w:tcPr>
          <w:p w:rsidR="002765EC" w:rsidRPr="00515421" w:rsidRDefault="002765EC" w:rsidP="002765EC">
            <w:pPr>
              <w:spacing w:line="240" w:lineRule="auto"/>
              <w:contextualSpacing/>
              <w:rPr>
                <w:rFonts w:eastAsiaTheme="minorEastAsia" w:cstheme="minorHAnsi"/>
                <w:lang w:eastAsia="nb-NO"/>
              </w:rPr>
            </w:pPr>
            <w:r w:rsidRPr="00515421">
              <w:rPr>
                <w:rFonts w:eastAsiaTheme="minorEastAsia" w:cstheme="minorHAnsi"/>
                <w:lang w:eastAsia="nb-NO"/>
              </w:rPr>
              <w:t>Rot</w:t>
            </w:r>
          </w:p>
        </w:tc>
        <w:tc>
          <w:tcPr>
            <w:tcW w:w="1456" w:type="dxa"/>
          </w:tcPr>
          <w:p w:rsidR="002765EC" w:rsidRPr="00515421" w:rsidRDefault="002765EC" w:rsidP="002765EC">
            <w:pPr>
              <w:spacing w:line="240" w:lineRule="auto"/>
              <w:contextualSpacing/>
              <w:jc w:val="center"/>
              <w:rPr>
                <w:rFonts w:eastAsiaTheme="minorEastAsia" w:cstheme="minorHAnsi"/>
                <w:lang w:eastAsia="nb-NO"/>
              </w:rPr>
            </w:pPr>
            <w:r w:rsidRPr="00515421">
              <w:rPr>
                <w:rFonts w:eastAsiaTheme="minorEastAsia" w:cstheme="minorHAnsi"/>
                <w:lang w:eastAsia="nb-NO"/>
              </w:rPr>
              <w:t>1916</w:t>
            </w:r>
          </w:p>
        </w:tc>
        <w:tc>
          <w:tcPr>
            <w:tcW w:w="1525" w:type="dxa"/>
          </w:tcPr>
          <w:p w:rsidR="002765EC" w:rsidRPr="00515421" w:rsidRDefault="002765EC" w:rsidP="002765EC">
            <w:pPr>
              <w:spacing w:line="240" w:lineRule="auto"/>
              <w:contextualSpacing/>
              <w:jc w:val="center"/>
              <w:rPr>
                <w:rFonts w:eastAsiaTheme="minorEastAsia" w:cstheme="minorHAnsi"/>
                <w:lang w:eastAsia="nb-NO"/>
              </w:rPr>
            </w:pPr>
            <w:r w:rsidRPr="00515421">
              <w:rPr>
                <w:rFonts w:eastAsiaTheme="minorEastAsia" w:cstheme="minorHAnsi"/>
                <w:lang w:eastAsia="nb-NO"/>
              </w:rPr>
              <w:t>1984</w:t>
            </w:r>
          </w:p>
        </w:tc>
      </w:tr>
      <w:tr w:rsidR="002765EC" w:rsidRPr="002765EC" w:rsidTr="002765EC">
        <w:tc>
          <w:tcPr>
            <w:tcW w:w="2151" w:type="dxa"/>
          </w:tcPr>
          <w:p w:rsidR="002765EC" w:rsidRPr="00515421" w:rsidRDefault="002765EC" w:rsidP="002765EC">
            <w:pPr>
              <w:spacing w:line="240" w:lineRule="auto"/>
              <w:contextualSpacing/>
              <w:rPr>
                <w:rFonts w:eastAsiaTheme="minorEastAsia" w:cstheme="minorHAnsi"/>
                <w:lang w:eastAsia="nb-NO"/>
              </w:rPr>
            </w:pPr>
            <w:r w:rsidRPr="00515421">
              <w:rPr>
                <w:rFonts w:eastAsiaTheme="minorEastAsia" w:cstheme="minorHAnsi"/>
                <w:lang w:eastAsia="nb-NO"/>
              </w:rPr>
              <w:t>Sykkelbod</w:t>
            </w:r>
          </w:p>
        </w:tc>
        <w:tc>
          <w:tcPr>
            <w:tcW w:w="1803" w:type="dxa"/>
          </w:tcPr>
          <w:p w:rsidR="002765EC" w:rsidRPr="00515421" w:rsidRDefault="002765EC" w:rsidP="002765EC">
            <w:pPr>
              <w:spacing w:line="240" w:lineRule="auto"/>
              <w:contextualSpacing/>
              <w:rPr>
                <w:rFonts w:eastAsiaTheme="minorEastAsia" w:cstheme="minorHAnsi"/>
                <w:lang w:eastAsia="nb-NO"/>
              </w:rPr>
            </w:pPr>
            <w:r w:rsidRPr="00515421">
              <w:rPr>
                <w:rFonts w:eastAsiaTheme="minorEastAsia" w:cstheme="minorHAnsi"/>
                <w:lang w:eastAsia="nb-NO"/>
              </w:rPr>
              <w:t>RF</w:t>
            </w:r>
          </w:p>
        </w:tc>
        <w:tc>
          <w:tcPr>
            <w:tcW w:w="1723" w:type="dxa"/>
          </w:tcPr>
          <w:p w:rsidR="002765EC" w:rsidRPr="00515421" w:rsidRDefault="002765EC" w:rsidP="002765EC">
            <w:pPr>
              <w:spacing w:line="240" w:lineRule="auto"/>
              <w:contextualSpacing/>
              <w:rPr>
                <w:rFonts w:eastAsiaTheme="minorEastAsia" w:cstheme="minorHAnsi"/>
                <w:lang w:eastAsia="nb-NO"/>
              </w:rPr>
            </w:pPr>
            <w:r w:rsidRPr="00515421">
              <w:rPr>
                <w:rFonts w:eastAsiaTheme="minorEastAsia" w:cstheme="minorHAnsi"/>
                <w:lang w:eastAsia="nb-NO"/>
              </w:rPr>
              <w:t>Rot</w:t>
            </w:r>
          </w:p>
        </w:tc>
        <w:tc>
          <w:tcPr>
            <w:tcW w:w="1456" w:type="dxa"/>
          </w:tcPr>
          <w:p w:rsidR="002765EC" w:rsidRPr="00515421" w:rsidRDefault="002765EC" w:rsidP="002765EC">
            <w:pPr>
              <w:spacing w:line="240" w:lineRule="auto"/>
              <w:contextualSpacing/>
              <w:jc w:val="center"/>
              <w:rPr>
                <w:rFonts w:eastAsiaTheme="minorEastAsia" w:cstheme="minorHAnsi"/>
                <w:lang w:eastAsia="nb-NO"/>
              </w:rPr>
            </w:pPr>
          </w:p>
        </w:tc>
        <w:tc>
          <w:tcPr>
            <w:tcW w:w="1525" w:type="dxa"/>
          </w:tcPr>
          <w:p w:rsidR="002765EC" w:rsidRPr="00515421" w:rsidRDefault="002765EC" w:rsidP="002765EC">
            <w:pPr>
              <w:spacing w:line="240" w:lineRule="auto"/>
              <w:contextualSpacing/>
              <w:jc w:val="center"/>
              <w:rPr>
                <w:rFonts w:eastAsiaTheme="minorEastAsia" w:cstheme="minorHAnsi"/>
                <w:lang w:eastAsia="nb-NO"/>
              </w:rPr>
            </w:pPr>
            <w:r w:rsidRPr="00515421">
              <w:rPr>
                <w:rFonts w:eastAsiaTheme="minorEastAsia" w:cstheme="minorHAnsi"/>
                <w:lang w:eastAsia="nb-NO"/>
              </w:rPr>
              <w:t>1984</w:t>
            </w:r>
          </w:p>
        </w:tc>
      </w:tr>
      <w:tr w:rsidR="002765EC" w:rsidRPr="002765EC" w:rsidTr="002765EC">
        <w:tc>
          <w:tcPr>
            <w:tcW w:w="2151" w:type="dxa"/>
          </w:tcPr>
          <w:p w:rsidR="002765EC" w:rsidRPr="00515421" w:rsidRDefault="002765EC" w:rsidP="002765EC">
            <w:pPr>
              <w:spacing w:line="240" w:lineRule="auto"/>
              <w:contextualSpacing/>
              <w:rPr>
                <w:rFonts w:eastAsiaTheme="minorEastAsia" w:cstheme="minorHAnsi"/>
                <w:lang w:eastAsia="nb-NO"/>
              </w:rPr>
            </w:pPr>
            <w:r w:rsidRPr="00515421">
              <w:rPr>
                <w:rFonts w:eastAsiaTheme="minorEastAsia" w:cstheme="minorHAnsi"/>
                <w:lang w:eastAsia="nb-NO"/>
              </w:rPr>
              <w:t>Hage</w:t>
            </w:r>
          </w:p>
        </w:tc>
        <w:tc>
          <w:tcPr>
            <w:tcW w:w="1803" w:type="dxa"/>
          </w:tcPr>
          <w:p w:rsidR="002765EC" w:rsidRPr="00515421" w:rsidRDefault="002765EC" w:rsidP="002765EC">
            <w:pPr>
              <w:spacing w:line="240" w:lineRule="auto"/>
              <w:contextualSpacing/>
              <w:rPr>
                <w:rFonts w:eastAsiaTheme="minorEastAsia" w:cstheme="minorHAnsi"/>
                <w:lang w:eastAsia="nb-NO"/>
              </w:rPr>
            </w:pPr>
            <w:r w:rsidRPr="00515421">
              <w:rPr>
                <w:rFonts w:eastAsiaTheme="minorEastAsia" w:cstheme="minorHAnsi"/>
                <w:lang w:eastAsia="nb-NO"/>
              </w:rPr>
              <w:t>RF</w:t>
            </w:r>
          </w:p>
        </w:tc>
        <w:tc>
          <w:tcPr>
            <w:tcW w:w="1723" w:type="dxa"/>
          </w:tcPr>
          <w:p w:rsidR="002765EC" w:rsidRPr="00515421" w:rsidRDefault="002765EC" w:rsidP="002765EC">
            <w:pPr>
              <w:spacing w:line="240" w:lineRule="auto"/>
              <w:contextualSpacing/>
              <w:rPr>
                <w:rFonts w:eastAsiaTheme="minorEastAsia" w:cstheme="minorHAnsi"/>
                <w:lang w:eastAsia="nb-NO"/>
              </w:rPr>
            </w:pPr>
          </w:p>
        </w:tc>
        <w:tc>
          <w:tcPr>
            <w:tcW w:w="1456" w:type="dxa"/>
          </w:tcPr>
          <w:p w:rsidR="002765EC" w:rsidRPr="00515421" w:rsidRDefault="002765EC" w:rsidP="002765EC">
            <w:pPr>
              <w:spacing w:line="240" w:lineRule="auto"/>
              <w:contextualSpacing/>
              <w:jc w:val="center"/>
              <w:rPr>
                <w:rFonts w:eastAsiaTheme="minorEastAsia" w:cstheme="minorHAnsi"/>
                <w:lang w:eastAsia="nb-NO"/>
              </w:rPr>
            </w:pPr>
          </w:p>
        </w:tc>
        <w:tc>
          <w:tcPr>
            <w:tcW w:w="1525" w:type="dxa"/>
          </w:tcPr>
          <w:p w:rsidR="002765EC" w:rsidRPr="00515421" w:rsidRDefault="002765EC" w:rsidP="002765EC">
            <w:pPr>
              <w:spacing w:line="240" w:lineRule="auto"/>
              <w:contextualSpacing/>
              <w:jc w:val="center"/>
              <w:rPr>
                <w:rFonts w:eastAsiaTheme="minorEastAsia" w:cstheme="minorHAnsi"/>
                <w:lang w:eastAsia="nb-NO"/>
              </w:rPr>
            </w:pPr>
            <w:r w:rsidRPr="00515421">
              <w:rPr>
                <w:rFonts w:eastAsiaTheme="minorEastAsia" w:cstheme="minorHAnsi"/>
                <w:lang w:eastAsia="nb-NO"/>
              </w:rPr>
              <w:t>1984</w:t>
            </w:r>
          </w:p>
        </w:tc>
      </w:tr>
      <w:tr w:rsidR="002765EC" w:rsidRPr="002765EC" w:rsidTr="002765EC">
        <w:tc>
          <w:tcPr>
            <w:tcW w:w="2151" w:type="dxa"/>
          </w:tcPr>
          <w:p w:rsidR="002765EC" w:rsidRPr="00515421" w:rsidRDefault="002765EC" w:rsidP="002765EC">
            <w:pPr>
              <w:spacing w:line="240" w:lineRule="auto"/>
              <w:contextualSpacing/>
              <w:rPr>
                <w:rFonts w:cstheme="minorHAnsi"/>
                <w:bCs/>
              </w:rPr>
            </w:pPr>
            <w:bookmarkStart w:id="21" w:name="_Toc428781685"/>
            <w:bookmarkStart w:id="22" w:name="_Toc436026690"/>
            <w:bookmarkStart w:id="23" w:name="_Toc436128192"/>
          </w:p>
          <w:p w:rsidR="002765EC" w:rsidRPr="00515421" w:rsidRDefault="002765EC" w:rsidP="002765EC">
            <w:pPr>
              <w:spacing w:line="240" w:lineRule="auto"/>
              <w:contextualSpacing/>
              <w:rPr>
                <w:rFonts w:cstheme="minorHAnsi"/>
                <w:b/>
                <w:bCs/>
              </w:rPr>
            </w:pPr>
            <w:r w:rsidRPr="00515421">
              <w:rPr>
                <w:rFonts w:cstheme="minorHAnsi"/>
                <w:b/>
                <w:bCs/>
              </w:rPr>
              <w:t>Hustveit, Sauda</w:t>
            </w:r>
            <w:bookmarkEnd w:id="21"/>
            <w:bookmarkEnd w:id="22"/>
            <w:bookmarkEnd w:id="23"/>
          </w:p>
        </w:tc>
        <w:tc>
          <w:tcPr>
            <w:tcW w:w="1803" w:type="dxa"/>
          </w:tcPr>
          <w:p w:rsidR="002765EC" w:rsidRPr="00515421" w:rsidRDefault="002765EC" w:rsidP="002765EC">
            <w:pPr>
              <w:spacing w:line="240" w:lineRule="auto"/>
              <w:contextualSpacing/>
              <w:rPr>
                <w:rFonts w:eastAsiaTheme="minorEastAsia" w:cstheme="minorHAnsi"/>
                <w:lang w:eastAsia="nb-NO"/>
              </w:rPr>
            </w:pPr>
          </w:p>
        </w:tc>
        <w:tc>
          <w:tcPr>
            <w:tcW w:w="1723" w:type="dxa"/>
          </w:tcPr>
          <w:p w:rsidR="002765EC" w:rsidRPr="00515421" w:rsidRDefault="002765EC" w:rsidP="002765EC">
            <w:pPr>
              <w:spacing w:line="240" w:lineRule="auto"/>
              <w:contextualSpacing/>
              <w:rPr>
                <w:rFonts w:eastAsiaTheme="minorEastAsia" w:cstheme="minorHAnsi"/>
                <w:lang w:eastAsia="nb-NO"/>
              </w:rPr>
            </w:pPr>
          </w:p>
        </w:tc>
        <w:tc>
          <w:tcPr>
            <w:tcW w:w="1456" w:type="dxa"/>
          </w:tcPr>
          <w:p w:rsidR="002765EC" w:rsidRPr="00515421" w:rsidRDefault="002765EC" w:rsidP="002765EC">
            <w:pPr>
              <w:spacing w:line="240" w:lineRule="auto"/>
              <w:contextualSpacing/>
              <w:jc w:val="center"/>
              <w:rPr>
                <w:rFonts w:eastAsiaTheme="minorEastAsia" w:cstheme="minorHAnsi"/>
                <w:lang w:eastAsia="nb-NO"/>
              </w:rPr>
            </w:pPr>
          </w:p>
        </w:tc>
        <w:tc>
          <w:tcPr>
            <w:tcW w:w="1525" w:type="dxa"/>
          </w:tcPr>
          <w:p w:rsidR="002765EC" w:rsidRPr="00515421" w:rsidRDefault="002765EC" w:rsidP="002765EC">
            <w:pPr>
              <w:spacing w:line="240" w:lineRule="auto"/>
              <w:contextualSpacing/>
              <w:jc w:val="center"/>
              <w:rPr>
                <w:rFonts w:eastAsiaTheme="minorEastAsia" w:cstheme="minorHAnsi"/>
                <w:lang w:eastAsia="nb-NO"/>
              </w:rPr>
            </w:pPr>
          </w:p>
        </w:tc>
      </w:tr>
      <w:tr w:rsidR="002765EC" w:rsidRPr="002765EC" w:rsidTr="002765EC">
        <w:tc>
          <w:tcPr>
            <w:tcW w:w="2151" w:type="dxa"/>
          </w:tcPr>
          <w:p w:rsidR="002765EC" w:rsidRPr="00515421" w:rsidRDefault="002765EC" w:rsidP="002765EC">
            <w:pPr>
              <w:spacing w:line="240" w:lineRule="auto"/>
              <w:contextualSpacing/>
              <w:rPr>
                <w:rFonts w:eastAsiaTheme="minorEastAsia" w:cstheme="minorHAnsi"/>
                <w:lang w:eastAsia="nb-NO"/>
              </w:rPr>
            </w:pPr>
            <w:r w:rsidRPr="00515421">
              <w:rPr>
                <w:rFonts w:eastAsiaTheme="minorEastAsia" w:cstheme="minorHAnsi"/>
                <w:lang w:eastAsia="nb-NO"/>
              </w:rPr>
              <w:t>Stovehus</w:t>
            </w:r>
          </w:p>
        </w:tc>
        <w:tc>
          <w:tcPr>
            <w:tcW w:w="1803" w:type="dxa"/>
          </w:tcPr>
          <w:p w:rsidR="002765EC" w:rsidRPr="00515421" w:rsidRDefault="002765EC" w:rsidP="002765EC">
            <w:pPr>
              <w:spacing w:line="240" w:lineRule="auto"/>
              <w:contextualSpacing/>
              <w:rPr>
                <w:rFonts w:eastAsiaTheme="minorEastAsia" w:cstheme="minorHAnsi"/>
                <w:lang w:eastAsia="nb-NO"/>
              </w:rPr>
            </w:pPr>
            <w:r w:rsidRPr="00515421">
              <w:rPr>
                <w:rFonts w:eastAsiaTheme="minorEastAsia" w:cstheme="minorHAnsi"/>
                <w:lang w:eastAsia="nb-NO"/>
              </w:rPr>
              <w:t>Staten, v/Fylkesmannen i Rogaland</w:t>
            </w:r>
          </w:p>
        </w:tc>
        <w:tc>
          <w:tcPr>
            <w:tcW w:w="1723" w:type="dxa"/>
          </w:tcPr>
          <w:p w:rsidR="002765EC" w:rsidRPr="00515421" w:rsidRDefault="002765EC" w:rsidP="002765EC">
            <w:pPr>
              <w:spacing w:line="240" w:lineRule="auto"/>
              <w:contextualSpacing/>
              <w:rPr>
                <w:rFonts w:eastAsiaTheme="minorEastAsia" w:cstheme="minorHAnsi"/>
                <w:lang w:eastAsia="nb-NO"/>
              </w:rPr>
            </w:pPr>
            <w:r w:rsidRPr="00515421">
              <w:rPr>
                <w:rFonts w:eastAsiaTheme="minorEastAsia" w:cstheme="minorHAnsi"/>
                <w:lang w:eastAsia="nb-NO"/>
              </w:rPr>
              <w:t>Rot</w:t>
            </w:r>
          </w:p>
        </w:tc>
        <w:tc>
          <w:tcPr>
            <w:tcW w:w="1456" w:type="dxa"/>
          </w:tcPr>
          <w:p w:rsidR="002765EC" w:rsidRPr="00515421" w:rsidRDefault="002765EC" w:rsidP="002765EC">
            <w:pPr>
              <w:spacing w:line="240" w:lineRule="auto"/>
              <w:contextualSpacing/>
              <w:jc w:val="center"/>
              <w:rPr>
                <w:rFonts w:eastAsiaTheme="minorEastAsia" w:cstheme="minorHAnsi"/>
                <w:lang w:eastAsia="nb-NO"/>
              </w:rPr>
            </w:pPr>
            <w:r w:rsidRPr="00515421">
              <w:rPr>
                <w:rFonts w:eastAsiaTheme="minorEastAsia" w:cstheme="minorHAnsi"/>
                <w:lang w:eastAsia="nb-NO"/>
              </w:rPr>
              <w:t>1860</w:t>
            </w:r>
            <w:r w:rsidRPr="00515421">
              <w:rPr>
                <w:rFonts w:eastAsiaTheme="minorEastAsia" w:cstheme="minorHAnsi"/>
                <w:vertAlign w:val="superscript"/>
                <w:lang w:eastAsia="nb-NO"/>
              </w:rPr>
              <w:footnoteReference w:id="13"/>
            </w:r>
          </w:p>
        </w:tc>
        <w:tc>
          <w:tcPr>
            <w:tcW w:w="1525" w:type="dxa"/>
          </w:tcPr>
          <w:p w:rsidR="002765EC" w:rsidRPr="00515421" w:rsidRDefault="002765EC" w:rsidP="002765EC">
            <w:pPr>
              <w:spacing w:line="240" w:lineRule="auto"/>
              <w:contextualSpacing/>
              <w:jc w:val="center"/>
              <w:rPr>
                <w:rFonts w:eastAsiaTheme="minorEastAsia" w:cstheme="minorHAnsi"/>
                <w:lang w:eastAsia="nb-NO"/>
              </w:rPr>
            </w:pPr>
            <w:r w:rsidRPr="00515421">
              <w:rPr>
                <w:rFonts w:eastAsiaTheme="minorEastAsia" w:cstheme="minorHAnsi"/>
                <w:lang w:eastAsia="nb-NO"/>
              </w:rPr>
              <w:t>1989</w:t>
            </w:r>
          </w:p>
        </w:tc>
      </w:tr>
      <w:tr w:rsidR="002765EC" w:rsidRPr="002765EC" w:rsidTr="002765EC">
        <w:tc>
          <w:tcPr>
            <w:tcW w:w="2151" w:type="dxa"/>
          </w:tcPr>
          <w:p w:rsidR="002765EC" w:rsidRPr="00515421" w:rsidRDefault="002765EC" w:rsidP="002765EC">
            <w:pPr>
              <w:spacing w:line="240" w:lineRule="auto"/>
              <w:contextualSpacing/>
              <w:rPr>
                <w:rFonts w:eastAsiaTheme="minorEastAsia" w:cstheme="minorHAnsi"/>
                <w:lang w:eastAsia="nb-NO"/>
              </w:rPr>
            </w:pPr>
            <w:proofErr w:type="spellStart"/>
            <w:r w:rsidRPr="00515421">
              <w:rPr>
                <w:rFonts w:eastAsiaTheme="minorEastAsia" w:cstheme="minorHAnsi"/>
                <w:lang w:eastAsia="nb-NO"/>
              </w:rPr>
              <w:t>Vannhus</w:t>
            </w:r>
            <w:proofErr w:type="spellEnd"/>
          </w:p>
        </w:tc>
        <w:tc>
          <w:tcPr>
            <w:tcW w:w="1803" w:type="dxa"/>
          </w:tcPr>
          <w:p w:rsidR="002765EC" w:rsidRPr="00515421" w:rsidRDefault="002765EC" w:rsidP="002765EC">
            <w:pPr>
              <w:spacing w:line="240" w:lineRule="auto"/>
              <w:contextualSpacing/>
              <w:rPr>
                <w:rFonts w:eastAsiaTheme="minorEastAsia" w:cstheme="minorHAnsi"/>
                <w:lang w:eastAsia="nb-NO"/>
              </w:rPr>
            </w:pPr>
            <w:r w:rsidRPr="00515421">
              <w:rPr>
                <w:rFonts w:eastAsiaTheme="minorEastAsia" w:cstheme="minorHAnsi"/>
                <w:lang w:eastAsia="nb-NO"/>
              </w:rPr>
              <w:t>Do.</w:t>
            </w:r>
          </w:p>
        </w:tc>
        <w:tc>
          <w:tcPr>
            <w:tcW w:w="1723" w:type="dxa"/>
          </w:tcPr>
          <w:p w:rsidR="002765EC" w:rsidRPr="00515421" w:rsidRDefault="002765EC" w:rsidP="002765EC">
            <w:pPr>
              <w:spacing w:line="240" w:lineRule="auto"/>
              <w:contextualSpacing/>
              <w:rPr>
                <w:rFonts w:eastAsiaTheme="minorEastAsia" w:cstheme="minorHAnsi"/>
                <w:lang w:eastAsia="nb-NO"/>
              </w:rPr>
            </w:pPr>
            <w:r w:rsidRPr="00515421">
              <w:rPr>
                <w:rFonts w:eastAsiaTheme="minorEastAsia" w:cstheme="minorHAnsi"/>
                <w:lang w:eastAsia="nb-NO"/>
              </w:rPr>
              <w:t>Rot</w:t>
            </w:r>
          </w:p>
        </w:tc>
        <w:tc>
          <w:tcPr>
            <w:tcW w:w="1456" w:type="dxa"/>
          </w:tcPr>
          <w:p w:rsidR="002765EC" w:rsidRPr="00515421" w:rsidRDefault="002765EC" w:rsidP="002765EC">
            <w:pPr>
              <w:spacing w:line="240" w:lineRule="auto"/>
              <w:contextualSpacing/>
              <w:jc w:val="center"/>
              <w:rPr>
                <w:rFonts w:eastAsiaTheme="minorEastAsia" w:cstheme="minorHAnsi"/>
                <w:lang w:eastAsia="nb-NO"/>
              </w:rPr>
            </w:pPr>
          </w:p>
        </w:tc>
        <w:tc>
          <w:tcPr>
            <w:tcW w:w="1525" w:type="dxa"/>
          </w:tcPr>
          <w:p w:rsidR="002765EC" w:rsidRPr="00515421" w:rsidRDefault="002765EC" w:rsidP="002765EC">
            <w:pPr>
              <w:spacing w:line="240" w:lineRule="auto"/>
              <w:contextualSpacing/>
              <w:jc w:val="center"/>
              <w:rPr>
                <w:rFonts w:eastAsiaTheme="minorEastAsia" w:cstheme="minorHAnsi"/>
                <w:lang w:eastAsia="nb-NO"/>
              </w:rPr>
            </w:pPr>
            <w:r w:rsidRPr="00515421">
              <w:rPr>
                <w:rFonts w:eastAsiaTheme="minorEastAsia" w:cstheme="minorHAnsi"/>
                <w:lang w:eastAsia="nb-NO"/>
              </w:rPr>
              <w:t>1989</w:t>
            </w:r>
          </w:p>
        </w:tc>
      </w:tr>
      <w:tr w:rsidR="002765EC" w:rsidRPr="002765EC" w:rsidTr="002765EC">
        <w:tc>
          <w:tcPr>
            <w:tcW w:w="2151" w:type="dxa"/>
          </w:tcPr>
          <w:p w:rsidR="002765EC" w:rsidRPr="00515421" w:rsidRDefault="002765EC" w:rsidP="002765EC">
            <w:pPr>
              <w:spacing w:line="240" w:lineRule="auto"/>
              <w:contextualSpacing/>
              <w:rPr>
                <w:rFonts w:eastAsiaTheme="minorEastAsia" w:cstheme="minorHAnsi"/>
                <w:lang w:eastAsia="nb-NO"/>
              </w:rPr>
            </w:pPr>
            <w:r w:rsidRPr="00515421">
              <w:rPr>
                <w:rFonts w:eastAsiaTheme="minorEastAsia" w:cstheme="minorHAnsi"/>
                <w:lang w:eastAsia="nb-NO"/>
              </w:rPr>
              <w:t>Eldhus</w:t>
            </w:r>
          </w:p>
        </w:tc>
        <w:tc>
          <w:tcPr>
            <w:tcW w:w="1803" w:type="dxa"/>
          </w:tcPr>
          <w:p w:rsidR="002765EC" w:rsidRPr="00515421" w:rsidRDefault="002765EC" w:rsidP="002765EC">
            <w:pPr>
              <w:spacing w:line="240" w:lineRule="auto"/>
              <w:contextualSpacing/>
              <w:rPr>
                <w:rFonts w:eastAsiaTheme="minorEastAsia" w:cstheme="minorHAnsi"/>
                <w:lang w:eastAsia="nb-NO"/>
              </w:rPr>
            </w:pPr>
            <w:r w:rsidRPr="00515421">
              <w:rPr>
                <w:rFonts w:eastAsiaTheme="minorEastAsia" w:cstheme="minorHAnsi"/>
                <w:lang w:eastAsia="nb-NO"/>
              </w:rPr>
              <w:t>Do.</w:t>
            </w:r>
          </w:p>
        </w:tc>
        <w:tc>
          <w:tcPr>
            <w:tcW w:w="1723" w:type="dxa"/>
          </w:tcPr>
          <w:p w:rsidR="002765EC" w:rsidRPr="00515421" w:rsidRDefault="002765EC" w:rsidP="002765EC">
            <w:pPr>
              <w:spacing w:line="240" w:lineRule="auto"/>
              <w:contextualSpacing/>
              <w:rPr>
                <w:rFonts w:eastAsiaTheme="minorEastAsia" w:cstheme="minorHAnsi"/>
                <w:lang w:eastAsia="nb-NO"/>
              </w:rPr>
            </w:pPr>
            <w:r w:rsidRPr="00515421">
              <w:rPr>
                <w:rFonts w:eastAsiaTheme="minorEastAsia" w:cstheme="minorHAnsi"/>
                <w:lang w:eastAsia="nb-NO"/>
              </w:rPr>
              <w:t>Rot</w:t>
            </w:r>
          </w:p>
        </w:tc>
        <w:tc>
          <w:tcPr>
            <w:tcW w:w="1456" w:type="dxa"/>
          </w:tcPr>
          <w:p w:rsidR="002765EC" w:rsidRPr="00515421" w:rsidRDefault="002765EC" w:rsidP="002765EC">
            <w:pPr>
              <w:spacing w:line="240" w:lineRule="auto"/>
              <w:contextualSpacing/>
              <w:jc w:val="center"/>
              <w:rPr>
                <w:rFonts w:eastAsiaTheme="minorEastAsia" w:cstheme="minorHAnsi"/>
                <w:lang w:eastAsia="nb-NO"/>
              </w:rPr>
            </w:pPr>
          </w:p>
        </w:tc>
        <w:tc>
          <w:tcPr>
            <w:tcW w:w="1525" w:type="dxa"/>
          </w:tcPr>
          <w:p w:rsidR="002765EC" w:rsidRPr="00515421" w:rsidRDefault="002765EC" w:rsidP="002765EC">
            <w:pPr>
              <w:spacing w:line="240" w:lineRule="auto"/>
              <w:contextualSpacing/>
              <w:jc w:val="center"/>
              <w:rPr>
                <w:rFonts w:eastAsiaTheme="minorEastAsia" w:cstheme="minorHAnsi"/>
                <w:lang w:eastAsia="nb-NO"/>
              </w:rPr>
            </w:pPr>
            <w:r w:rsidRPr="00515421">
              <w:rPr>
                <w:rFonts w:eastAsiaTheme="minorEastAsia" w:cstheme="minorHAnsi"/>
                <w:lang w:eastAsia="nb-NO"/>
              </w:rPr>
              <w:t>1989</w:t>
            </w:r>
          </w:p>
        </w:tc>
      </w:tr>
      <w:tr w:rsidR="002765EC" w:rsidRPr="002765EC" w:rsidTr="002765EC">
        <w:tc>
          <w:tcPr>
            <w:tcW w:w="2151" w:type="dxa"/>
          </w:tcPr>
          <w:p w:rsidR="002765EC" w:rsidRPr="00515421" w:rsidRDefault="002765EC" w:rsidP="002765EC">
            <w:pPr>
              <w:spacing w:line="240" w:lineRule="auto"/>
              <w:contextualSpacing/>
              <w:rPr>
                <w:rFonts w:eastAsiaTheme="minorEastAsia" w:cstheme="minorHAnsi"/>
                <w:lang w:eastAsia="nb-NO"/>
              </w:rPr>
            </w:pPr>
            <w:r w:rsidRPr="00515421">
              <w:rPr>
                <w:rFonts w:eastAsiaTheme="minorEastAsia" w:cstheme="minorHAnsi"/>
                <w:lang w:eastAsia="nb-NO"/>
              </w:rPr>
              <w:t>Smie</w:t>
            </w:r>
          </w:p>
        </w:tc>
        <w:tc>
          <w:tcPr>
            <w:tcW w:w="1803" w:type="dxa"/>
          </w:tcPr>
          <w:p w:rsidR="002765EC" w:rsidRPr="00515421" w:rsidRDefault="002765EC" w:rsidP="002765EC">
            <w:pPr>
              <w:spacing w:line="240" w:lineRule="auto"/>
              <w:contextualSpacing/>
              <w:rPr>
                <w:rFonts w:eastAsiaTheme="minorEastAsia" w:cstheme="minorHAnsi"/>
                <w:lang w:eastAsia="nb-NO"/>
              </w:rPr>
            </w:pPr>
            <w:r w:rsidRPr="00515421">
              <w:rPr>
                <w:rFonts w:eastAsiaTheme="minorEastAsia" w:cstheme="minorHAnsi"/>
                <w:lang w:eastAsia="nb-NO"/>
              </w:rPr>
              <w:t>Do.</w:t>
            </w:r>
          </w:p>
        </w:tc>
        <w:tc>
          <w:tcPr>
            <w:tcW w:w="1723" w:type="dxa"/>
          </w:tcPr>
          <w:p w:rsidR="002765EC" w:rsidRPr="00515421" w:rsidRDefault="002765EC" w:rsidP="002765EC">
            <w:pPr>
              <w:spacing w:line="240" w:lineRule="auto"/>
              <w:contextualSpacing/>
              <w:rPr>
                <w:rFonts w:eastAsiaTheme="minorEastAsia" w:cstheme="minorHAnsi"/>
                <w:lang w:eastAsia="nb-NO"/>
              </w:rPr>
            </w:pPr>
            <w:r w:rsidRPr="00515421">
              <w:rPr>
                <w:rFonts w:eastAsiaTheme="minorEastAsia" w:cstheme="minorHAnsi"/>
                <w:lang w:eastAsia="nb-NO"/>
              </w:rPr>
              <w:t>Rot</w:t>
            </w:r>
          </w:p>
        </w:tc>
        <w:tc>
          <w:tcPr>
            <w:tcW w:w="1456" w:type="dxa"/>
          </w:tcPr>
          <w:p w:rsidR="002765EC" w:rsidRPr="00515421" w:rsidRDefault="002765EC" w:rsidP="002765EC">
            <w:pPr>
              <w:spacing w:line="240" w:lineRule="auto"/>
              <w:contextualSpacing/>
              <w:jc w:val="center"/>
              <w:rPr>
                <w:rFonts w:eastAsiaTheme="minorEastAsia" w:cstheme="minorHAnsi"/>
                <w:lang w:eastAsia="nb-NO"/>
              </w:rPr>
            </w:pPr>
          </w:p>
        </w:tc>
        <w:tc>
          <w:tcPr>
            <w:tcW w:w="1525" w:type="dxa"/>
          </w:tcPr>
          <w:p w:rsidR="002765EC" w:rsidRPr="00515421" w:rsidRDefault="002765EC" w:rsidP="002765EC">
            <w:pPr>
              <w:spacing w:line="240" w:lineRule="auto"/>
              <w:contextualSpacing/>
              <w:jc w:val="center"/>
              <w:rPr>
                <w:rFonts w:eastAsiaTheme="minorEastAsia" w:cstheme="minorHAnsi"/>
                <w:lang w:eastAsia="nb-NO"/>
              </w:rPr>
            </w:pPr>
            <w:r w:rsidRPr="00515421">
              <w:rPr>
                <w:rFonts w:eastAsiaTheme="minorEastAsia" w:cstheme="minorHAnsi"/>
                <w:lang w:eastAsia="nb-NO"/>
              </w:rPr>
              <w:t>1989</w:t>
            </w:r>
          </w:p>
        </w:tc>
      </w:tr>
      <w:tr w:rsidR="002765EC" w:rsidRPr="002765EC" w:rsidTr="002765EC">
        <w:tc>
          <w:tcPr>
            <w:tcW w:w="2151" w:type="dxa"/>
          </w:tcPr>
          <w:p w:rsidR="002765EC" w:rsidRPr="00515421" w:rsidRDefault="002765EC" w:rsidP="002765EC">
            <w:pPr>
              <w:spacing w:line="240" w:lineRule="auto"/>
              <w:contextualSpacing/>
              <w:rPr>
                <w:rFonts w:eastAsiaTheme="minorEastAsia" w:cstheme="minorHAnsi"/>
                <w:lang w:eastAsia="nb-NO"/>
              </w:rPr>
            </w:pPr>
            <w:r w:rsidRPr="00515421">
              <w:rPr>
                <w:rFonts w:eastAsiaTheme="minorEastAsia" w:cstheme="minorHAnsi"/>
                <w:lang w:eastAsia="nb-NO"/>
              </w:rPr>
              <w:t>Jordkjeller</w:t>
            </w:r>
          </w:p>
        </w:tc>
        <w:tc>
          <w:tcPr>
            <w:tcW w:w="1803" w:type="dxa"/>
          </w:tcPr>
          <w:p w:rsidR="002765EC" w:rsidRPr="00515421" w:rsidRDefault="002765EC" w:rsidP="002765EC">
            <w:pPr>
              <w:spacing w:line="240" w:lineRule="auto"/>
              <w:contextualSpacing/>
              <w:rPr>
                <w:rFonts w:eastAsiaTheme="minorEastAsia" w:cstheme="minorHAnsi"/>
                <w:lang w:eastAsia="nb-NO"/>
              </w:rPr>
            </w:pPr>
            <w:r w:rsidRPr="00515421">
              <w:rPr>
                <w:rFonts w:eastAsiaTheme="minorEastAsia" w:cstheme="minorHAnsi"/>
                <w:lang w:eastAsia="nb-NO"/>
              </w:rPr>
              <w:t>Do.</w:t>
            </w:r>
          </w:p>
        </w:tc>
        <w:tc>
          <w:tcPr>
            <w:tcW w:w="1723" w:type="dxa"/>
          </w:tcPr>
          <w:p w:rsidR="002765EC" w:rsidRPr="00515421" w:rsidRDefault="002765EC" w:rsidP="002765EC">
            <w:pPr>
              <w:spacing w:line="240" w:lineRule="auto"/>
              <w:contextualSpacing/>
              <w:rPr>
                <w:rFonts w:eastAsiaTheme="minorEastAsia" w:cstheme="minorHAnsi"/>
                <w:lang w:eastAsia="nb-NO"/>
              </w:rPr>
            </w:pPr>
            <w:r w:rsidRPr="00515421">
              <w:rPr>
                <w:rFonts w:eastAsiaTheme="minorEastAsia" w:cstheme="minorHAnsi"/>
                <w:lang w:eastAsia="nb-NO"/>
              </w:rPr>
              <w:t>Rot</w:t>
            </w:r>
          </w:p>
        </w:tc>
        <w:tc>
          <w:tcPr>
            <w:tcW w:w="1456" w:type="dxa"/>
          </w:tcPr>
          <w:p w:rsidR="002765EC" w:rsidRPr="00515421" w:rsidRDefault="002765EC" w:rsidP="002765EC">
            <w:pPr>
              <w:spacing w:line="240" w:lineRule="auto"/>
              <w:contextualSpacing/>
              <w:jc w:val="center"/>
              <w:rPr>
                <w:rFonts w:eastAsiaTheme="minorEastAsia" w:cstheme="minorHAnsi"/>
                <w:lang w:eastAsia="nb-NO"/>
              </w:rPr>
            </w:pPr>
            <w:r w:rsidRPr="00515421">
              <w:rPr>
                <w:rFonts w:eastAsiaTheme="minorEastAsia" w:cstheme="minorHAnsi"/>
                <w:lang w:eastAsia="nb-NO"/>
              </w:rPr>
              <w:t>1820</w:t>
            </w:r>
          </w:p>
        </w:tc>
        <w:tc>
          <w:tcPr>
            <w:tcW w:w="1525" w:type="dxa"/>
          </w:tcPr>
          <w:p w:rsidR="002765EC" w:rsidRPr="00515421" w:rsidRDefault="002765EC" w:rsidP="002765EC">
            <w:pPr>
              <w:spacing w:line="240" w:lineRule="auto"/>
              <w:contextualSpacing/>
              <w:jc w:val="center"/>
              <w:rPr>
                <w:rFonts w:eastAsiaTheme="minorEastAsia" w:cstheme="minorHAnsi"/>
                <w:lang w:eastAsia="nb-NO"/>
              </w:rPr>
            </w:pPr>
            <w:r w:rsidRPr="00515421">
              <w:rPr>
                <w:rFonts w:eastAsiaTheme="minorEastAsia" w:cstheme="minorHAnsi"/>
                <w:lang w:eastAsia="nb-NO"/>
              </w:rPr>
              <w:t>1989</w:t>
            </w:r>
          </w:p>
        </w:tc>
      </w:tr>
      <w:tr w:rsidR="002765EC" w:rsidRPr="002765EC" w:rsidTr="002765EC">
        <w:tc>
          <w:tcPr>
            <w:tcW w:w="2151" w:type="dxa"/>
          </w:tcPr>
          <w:p w:rsidR="002765EC" w:rsidRPr="00515421" w:rsidRDefault="002765EC" w:rsidP="002765EC">
            <w:pPr>
              <w:spacing w:line="240" w:lineRule="auto"/>
              <w:contextualSpacing/>
              <w:rPr>
                <w:rFonts w:eastAsiaTheme="minorEastAsia" w:cstheme="minorHAnsi"/>
                <w:lang w:eastAsia="nb-NO"/>
              </w:rPr>
            </w:pPr>
            <w:r w:rsidRPr="00515421">
              <w:rPr>
                <w:rFonts w:eastAsiaTheme="minorEastAsia" w:cstheme="minorHAnsi"/>
                <w:lang w:eastAsia="nb-NO"/>
              </w:rPr>
              <w:t>Hjulhus</w:t>
            </w:r>
          </w:p>
        </w:tc>
        <w:tc>
          <w:tcPr>
            <w:tcW w:w="1803" w:type="dxa"/>
          </w:tcPr>
          <w:p w:rsidR="002765EC" w:rsidRPr="00515421" w:rsidRDefault="002765EC" w:rsidP="002765EC">
            <w:pPr>
              <w:spacing w:line="240" w:lineRule="auto"/>
              <w:contextualSpacing/>
              <w:rPr>
                <w:rFonts w:eastAsiaTheme="minorEastAsia" w:cstheme="minorHAnsi"/>
                <w:lang w:eastAsia="nb-NO"/>
              </w:rPr>
            </w:pPr>
            <w:r w:rsidRPr="00515421">
              <w:rPr>
                <w:rFonts w:eastAsiaTheme="minorEastAsia" w:cstheme="minorHAnsi"/>
                <w:lang w:eastAsia="nb-NO"/>
              </w:rPr>
              <w:t>Do.</w:t>
            </w:r>
          </w:p>
        </w:tc>
        <w:tc>
          <w:tcPr>
            <w:tcW w:w="1723" w:type="dxa"/>
          </w:tcPr>
          <w:p w:rsidR="002765EC" w:rsidRPr="00515421" w:rsidRDefault="002765EC" w:rsidP="002765EC">
            <w:pPr>
              <w:spacing w:line="240" w:lineRule="auto"/>
              <w:contextualSpacing/>
              <w:rPr>
                <w:rFonts w:eastAsiaTheme="minorEastAsia" w:cstheme="minorHAnsi"/>
                <w:lang w:eastAsia="nb-NO"/>
              </w:rPr>
            </w:pPr>
            <w:r w:rsidRPr="00515421">
              <w:rPr>
                <w:rFonts w:eastAsiaTheme="minorEastAsia" w:cstheme="minorHAnsi"/>
                <w:lang w:eastAsia="nb-NO"/>
              </w:rPr>
              <w:t>Rot</w:t>
            </w:r>
          </w:p>
        </w:tc>
        <w:tc>
          <w:tcPr>
            <w:tcW w:w="1456" w:type="dxa"/>
          </w:tcPr>
          <w:p w:rsidR="002765EC" w:rsidRPr="00515421" w:rsidRDefault="002765EC" w:rsidP="002765EC">
            <w:pPr>
              <w:spacing w:line="240" w:lineRule="auto"/>
              <w:contextualSpacing/>
              <w:jc w:val="center"/>
              <w:rPr>
                <w:rFonts w:eastAsiaTheme="minorEastAsia" w:cstheme="minorHAnsi"/>
                <w:lang w:eastAsia="nb-NO"/>
              </w:rPr>
            </w:pPr>
            <w:r w:rsidRPr="00515421">
              <w:rPr>
                <w:rFonts w:eastAsiaTheme="minorEastAsia" w:cstheme="minorHAnsi"/>
                <w:lang w:eastAsia="nb-NO"/>
              </w:rPr>
              <w:t>1947</w:t>
            </w:r>
          </w:p>
        </w:tc>
        <w:tc>
          <w:tcPr>
            <w:tcW w:w="1525" w:type="dxa"/>
          </w:tcPr>
          <w:p w:rsidR="002765EC" w:rsidRPr="00515421" w:rsidRDefault="002765EC" w:rsidP="002765EC">
            <w:pPr>
              <w:spacing w:line="240" w:lineRule="auto"/>
              <w:contextualSpacing/>
              <w:jc w:val="center"/>
              <w:rPr>
                <w:rFonts w:eastAsiaTheme="minorEastAsia" w:cstheme="minorHAnsi"/>
                <w:lang w:eastAsia="nb-NO"/>
              </w:rPr>
            </w:pPr>
            <w:r w:rsidRPr="00515421">
              <w:rPr>
                <w:rFonts w:eastAsiaTheme="minorEastAsia" w:cstheme="minorHAnsi"/>
                <w:lang w:eastAsia="nb-NO"/>
              </w:rPr>
              <w:t>1989</w:t>
            </w:r>
          </w:p>
        </w:tc>
      </w:tr>
      <w:tr w:rsidR="002765EC" w:rsidRPr="002765EC" w:rsidTr="002765EC">
        <w:tc>
          <w:tcPr>
            <w:tcW w:w="2151" w:type="dxa"/>
          </w:tcPr>
          <w:p w:rsidR="002765EC" w:rsidRPr="00515421" w:rsidRDefault="002765EC" w:rsidP="002765EC">
            <w:pPr>
              <w:spacing w:line="240" w:lineRule="auto"/>
              <w:contextualSpacing/>
              <w:rPr>
                <w:rFonts w:eastAsiaTheme="minorEastAsia" w:cstheme="minorHAnsi"/>
                <w:lang w:eastAsia="nb-NO"/>
              </w:rPr>
            </w:pPr>
            <w:r w:rsidRPr="00515421">
              <w:rPr>
                <w:rFonts w:eastAsiaTheme="minorEastAsia" w:cstheme="minorHAnsi"/>
                <w:lang w:eastAsia="nb-NO"/>
              </w:rPr>
              <w:t>Folgehus</w:t>
            </w:r>
          </w:p>
        </w:tc>
        <w:tc>
          <w:tcPr>
            <w:tcW w:w="1803" w:type="dxa"/>
          </w:tcPr>
          <w:p w:rsidR="002765EC" w:rsidRPr="00515421" w:rsidRDefault="002765EC" w:rsidP="002765EC">
            <w:pPr>
              <w:spacing w:line="240" w:lineRule="auto"/>
              <w:contextualSpacing/>
              <w:rPr>
                <w:rFonts w:eastAsiaTheme="minorEastAsia" w:cstheme="minorHAnsi"/>
                <w:lang w:eastAsia="nb-NO"/>
              </w:rPr>
            </w:pPr>
            <w:r w:rsidRPr="00515421">
              <w:rPr>
                <w:rFonts w:eastAsiaTheme="minorEastAsia" w:cstheme="minorHAnsi"/>
                <w:lang w:eastAsia="nb-NO"/>
              </w:rPr>
              <w:t>Do.</w:t>
            </w:r>
          </w:p>
        </w:tc>
        <w:tc>
          <w:tcPr>
            <w:tcW w:w="1723" w:type="dxa"/>
          </w:tcPr>
          <w:p w:rsidR="002765EC" w:rsidRPr="00515421" w:rsidRDefault="002765EC" w:rsidP="002765EC">
            <w:pPr>
              <w:spacing w:line="240" w:lineRule="auto"/>
              <w:contextualSpacing/>
              <w:rPr>
                <w:rFonts w:eastAsiaTheme="minorEastAsia" w:cstheme="minorHAnsi"/>
                <w:lang w:eastAsia="nb-NO"/>
              </w:rPr>
            </w:pPr>
          </w:p>
        </w:tc>
        <w:tc>
          <w:tcPr>
            <w:tcW w:w="1456" w:type="dxa"/>
          </w:tcPr>
          <w:p w:rsidR="002765EC" w:rsidRPr="00515421" w:rsidRDefault="002765EC" w:rsidP="002765EC">
            <w:pPr>
              <w:spacing w:line="240" w:lineRule="auto"/>
              <w:contextualSpacing/>
              <w:jc w:val="center"/>
              <w:rPr>
                <w:rFonts w:eastAsiaTheme="minorEastAsia" w:cstheme="minorHAnsi"/>
                <w:lang w:eastAsia="nb-NO"/>
              </w:rPr>
            </w:pPr>
            <w:r w:rsidRPr="00515421">
              <w:rPr>
                <w:rFonts w:eastAsiaTheme="minorEastAsia" w:cstheme="minorHAnsi"/>
                <w:lang w:eastAsia="nb-NO"/>
              </w:rPr>
              <w:t>1889</w:t>
            </w:r>
          </w:p>
        </w:tc>
        <w:tc>
          <w:tcPr>
            <w:tcW w:w="1525" w:type="dxa"/>
          </w:tcPr>
          <w:p w:rsidR="002765EC" w:rsidRPr="00515421" w:rsidRDefault="002765EC" w:rsidP="002765EC">
            <w:pPr>
              <w:spacing w:line="240" w:lineRule="auto"/>
              <w:contextualSpacing/>
              <w:jc w:val="center"/>
              <w:rPr>
                <w:rFonts w:eastAsiaTheme="minorEastAsia" w:cstheme="minorHAnsi"/>
                <w:lang w:eastAsia="nb-NO"/>
              </w:rPr>
            </w:pPr>
            <w:r w:rsidRPr="00515421">
              <w:rPr>
                <w:rFonts w:eastAsiaTheme="minorEastAsia" w:cstheme="minorHAnsi"/>
                <w:lang w:eastAsia="nb-NO"/>
              </w:rPr>
              <w:t>1989</w:t>
            </w:r>
          </w:p>
        </w:tc>
      </w:tr>
      <w:tr w:rsidR="002765EC" w:rsidRPr="002765EC" w:rsidTr="002765EC">
        <w:tc>
          <w:tcPr>
            <w:tcW w:w="2151" w:type="dxa"/>
          </w:tcPr>
          <w:p w:rsidR="002765EC" w:rsidRPr="00515421" w:rsidRDefault="002765EC" w:rsidP="002765EC">
            <w:pPr>
              <w:spacing w:line="240" w:lineRule="auto"/>
              <w:contextualSpacing/>
              <w:rPr>
                <w:rFonts w:eastAsiaTheme="minorEastAsia" w:cstheme="minorHAnsi"/>
                <w:lang w:eastAsia="nb-NO"/>
              </w:rPr>
            </w:pPr>
            <w:proofErr w:type="spellStart"/>
            <w:r w:rsidRPr="00515421">
              <w:rPr>
                <w:rFonts w:eastAsiaTheme="minorEastAsia" w:cstheme="minorHAnsi"/>
                <w:lang w:eastAsia="nb-NO"/>
              </w:rPr>
              <w:t>Buhus</w:t>
            </w:r>
            <w:proofErr w:type="spellEnd"/>
          </w:p>
        </w:tc>
        <w:tc>
          <w:tcPr>
            <w:tcW w:w="1803" w:type="dxa"/>
          </w:tcPr>
          <w:p w:rsidR="002765EC" w:rsidRPr="00515421" w:rsidRDefault="002765EC" w:rsidP="002765EC">
            <w:pPr>
              <w:spacing w:line="240" w:lineRule="auto"/>
              <w:contextualSpacing/>
              <w:rPr>
                <w:rFonts w:eastAsiaTheme="minorEastAsia" w:cstheme="minorHAnsi"/>
                <w:lang w:eastAsia="nb-NO"/>
              </w:rPr>
            </w:pPr>
            <w:r w:rsidRPr="00515421">
              <w:rPr>
                <w:rFonts w:eastAsiaTheme="minorEastAsia" w:cstheme="minorHAnsi"/>
                <w:lang w:eastAsia="nb-NO"/>
              </w:rPr>
              <w:t>Do.</w:t>
            </w:r>
          </w:p>
        </w:tc>
        <w:tc>
          <w:tcPr>
            <w:tcW w:w="1723" w:type="dxa"/>
          </w:tcPr>
          <w:p w:rsidR="002765EC" w:rsidRPr="00515421" w:rsidRDefault="002765EC" w:rsidP="002765EC">
            <w:pPr>
              <w:spacing w:line="240" w:lineRule="auto"/>
              <w:contextualSpacing/>
              <w:rPr>
                <w:rFonts w:eastAsiaTheme="minorEastAsia" w:cstheme="minorHAnsi"/>
                <w:lang w:eastAsia="nb-NO"/>
              </w:rPr>
            </w:pPr>
            <w:r w:rsidRPr="00515421">
              <w:rPr>
                <w:rFonts w:eastAsiaTheme="minorEastAsia" w:cstheme="minorHAnsi"/>
                <w:lang w:eastAsia="nb-NO"/>
              </w:rPr>
              <w:t>Rot</w:t>
            </w:r>
          </w:p>
        </w:tc>
        <w:tc>
          <w:tcPr>
            <w:tcW w:w="1456" w:type="dxa"/>
          </w:tcPr>
          <w:p w:rsidR="002765EC" w:rsidRPr="00515421" w:rsidRDefault="002765EC" w:rsidP="002765EC">
            <w:pPr>
              <w:spacing w:line="240" w:lineRule="auto"/>
              <w:contextualSpacing/>
              <w:jc w:val="center"/>
              <w:rPr>
                <w:rFonts w:eastAsiaTheme="minorEastAsia" w:cstheme="minorHAnsi"/>
                <w:lang w:eastAsia="nb-NO"/>
              </w:rPr>
            </w:pPr>
            <w:r w:rsidRPr="00515421">
              <w:rPr>
                <w:rFonts w:eastAsiaTheme="minorEastAsia" w:cstheme="minorHAnsi"/>
                <w:lang w:eastAsia="nb-NO"/>
              </w:rPr>
              <w:t>1920</w:t>
            </w:r>
          </w:p>
        </w:tc>
        <w:tc>
          <w:tcPr>
            <w:tcW w:w="1525" w:type="dxa"/>
          </w:tcPr>
          <w:p w:rsidR="002765EC" w:rsidRPr="00515421" w:rsidRDefault="002765EC" w:rsidP="002765EC">
            <w:pPr>
              <w:spacing w:line="240" w:lineRule="auto"/>
              <w:contextualSpacing/>
              <w:jc w:val="center"/>
              <w:rPr>
                <w:rFonts w:eastAsiaTheme="minorEastAsia" w:cstheme="minorHAnsi"/>
                <w:lang w:eastAsia="nb-NO"/>
              </w:rPr>
            </w:pPr>
            <w:r w:rsidRPr="00515421">
              <w:rPr>
                <w:rFonts w:eastAsiaTheme="minorEastAsia" w:cstheme="minorHAnsi"/>
                <w:lang w:eastAsia="nb-NO"/>
              </w:rPr>
              <w:t>1989</w:t>
            </w:r>
          </w:p>
        </w:tc>
      </w:tr>
      <w:tr w:rsidR="002765EC" w:rsidRPr="002765EC" w:rsidTr="002765EC">
        <w:tc>
          <w:tcPr>
            <w:tcW w:w="2151" w:type="dxa"/>
          </w:tcPr>
          <w:p w:rsidR="002765EC" w:rsidRPr="00515421" w:rsidRDefault="002765EC" w:rsidP="002765EC">
            <w:pPr>
              <w:spacing w:line="240" w:lineRule="auto"/>
              <w:contextualSpacing/>
              <w:rPr>
                <w:rFonts w:eastAsiaTheme="minorEastAsia" w:cstheme="minorHAnsi"/>
                <w:lang w:eastAsia="nb-NO"/>
              </w:rPr>
            </w:pPr>
            <w:r w:rsidRPr="00515421">
              <w:rPr>
                <w:rFonts w:eastAsiaTheme="minorEastAsia" w:cstheme="minorHAnsi"/>
                <w:lang w:eastAsia="nb-NO"/>
              </w:rPr>
              <w:t>Folgeløe</w:t>
            </w:r>
          </w:p>
        </w:tc>
        <w:tc>
          <w:tcPr>
            <w:tcW w:w="1803" w:type="dxa"/>
          </w:tcPr>
          <w:p w:rsidR="002765EC" w:rsidRPr="00515421" w:rsidRDefault="002765EC" w:rsidP="002765EC">
            <w:pPr>
              <w:spacing w:line="240" w:lineRule="auto"/>
              <w:contextualSpacing/>
              <w:rPr>
                <w:rFonts w:eastAsiaTheme="minorEastAsia" w:cstheme="minorHAnsi"/>
                <w:lang w:eastAsia="nb-NO"/>
              </w:rPr>
            </w:pPr>
            <w:r w:rsidRPr="00515421">
              <w:rPr>
                <w:rFonts w:eastAsiaTheme="minorEastAsia" w:cstheme="minorHAnsi"/>
                <w:lang w:eastAsia="nb-NO"/>
              </w:rPr>
              <w:t>Do.</w:t>
            </w:r>
          </w:p>
        </w:tc>
        <w:tc>
          <w:tcPr>
            <w:tcW w:w="1723" w:type="dxa"/>
          </w:tcPr>
          <w:p w:rsidR="002765EC" w:rsidRPr="00515421" w:rsidRDefault="002765EC" w:rsidP="002765EC">
            <w:pPr>
              <w:spacing w:line="240" w:lineRule="auto"/>
              <w:contextualSpacing/>
              <w:rPr>
                <w:rFonts w:eastAsiaTheme="minorEastAsia" w:cstheme="minorHAnsi"/>
                <w:lang w:eastAsia="nb-NO"/>
              </w:rPr>
            </w:pPr>
            <w:r w:rsidRPr="00515421">
              <w:rPr>
                <w:rFonts w:eastAsiaTheme="minorEastAsia" w:cstheme="minorHAnsi"/>
                <w:lang w:eastAsia="nb-NO"/>
              </w:rPr>
              <w:t>Rot</w:t>
            </w:r>
          </w:p>
        </w:tc>
        <w:tc>
          <w:tcPr>
            <w:tcW w:w="1456" w:type="dxa"/>
          </w:tcPr>
          <w:p w:rsidR="002765EC" w:rsidRPr="00515421" w:rsidRDefault="002765EC" w:rsidP="002765EC">
            <w:pPr>
              <w:spacing w:line="240" w:lineRule="auto"/>
              <w:contextualSpacing/>
              <w:jc w:val="center"/>
              <w:rPr>
                <w:rFonts w:eastAsiaTheme="minorEastAsia" w:cstheme="minorHAnsi"/>
                <w:lang w:eastAsia="nb-NO"/>
              </w:rPr>
            </w:pPr>
          </w:p>
        </w:tc>
        <w:tc>
          <w:tcPr>
            <w:tcW w:w="1525" w:type="dxa"/>
          </w:tcPr>
          <w:p w:rsidR="002765EC" w:rsidRPr="00515421" w:rsidRDefault="002765EC" w:rsidP="002765EC">
            <w:pPr>
              <w:spacing w:line="240" w:lineRule="auto"/>
              <w:contextualSpacing/>
              <w:jc w:val="center"/>
              <w:rPr>
                <w:rFonts w:eastAsiaTheme="minorEastAsia" w:cstheme="minorHAnsi"/>
                <w:lang w:eastAsia="nb-NO"/>
              </w:rPr>
            </w:pPr>
            <w:r w:rsidRPr="00515421">
              <w:rPr>
                <w:rFonts w:eastAsiaTheme="minorEastAsia" w:cstheme="minorHAnsi"/>
                <w:lang w:eastAsia="nb-NO"/>
              </w:rPr>
              <w:t>1989</w:t>
            </w:r>
          </w:p>
        </w:tc>
      </w:tr>
      <w:tr w:rsidR="002765EC" w:rsidRPr="002765EC" w:rsidTr="002765EC">
        <w:tc>
          <w:tcPr>
            <w:tcW w:w="2151" w:type="dxa"/>
          </w:tcPr>
          <w:p w:rsidR="002765EC" w:rsidRPr="00515421" w:rsidRDefault="002765EC" w:rsidP="002765EC">
            <w:pPr>
              <w:spacing w:line="240" w:lineRule="auto"/>
              <w:contextualSpacing/>
              <w:rPr>
                <w:rFonts w:eastAsiaTheme="minorEastAsia" w:cstheme="minorHAnsi"/>
                <w:lang w:eastAsia="nb-NO"/>
              </w:rPr>
            </w:pPr>
            <w:r w:rsidRPr="00515421">
              <w:rPr>
                <w:rFonts w:eastAsiaTheme="minorEastAsia" w:cstheme="minorHAnsi"/>
                <w:lang w:eastAsia="nb-NO"/>
              </w:rPr>
              <w:t>Sag</w:t>
            </w:r>
          </w:p>
        </w:tc>
        <w:tc>
          <w:tcPr>
            <w:tcW w:w="1803" w:type="dxa"/>
          </w:tcPr>
          <w:p w:rsidR="002765EC" w:rsidRPr="00515421" w:rsidRDefault="002765EC" w:rsidP="002765EC">
            <w:pPr>
              <w:spacing w:line="240" w:lineRule="auto"/>
              <w:contextualSpacing/>
              <w:rPr>
                <w:rFonts w:eastAsiaTheme="minorEastAsia" w:cstheme="minorHAnsi"/>
                <w:lang w:eastAsia="nb-NO"/>
              </w:rPr>
            </w:pPr>
            <w:r w:rsidRPr="00515421">
              <w:rPr>
                <w:rFonts w:eastAsiaTheme="minorEastAsia" w:cstheme="minorHAnsi"/>
                <w:lang w:eastAsia="nb-NO"/>
              </w:rPr>
              <w:t>Do.</w:t>
            </w:r>
          </w:p>
        </w:tc>
        <w:tc>
          <w:tcPr>
            <w:tcW w:w="1723" w:type="dxa"/>
          </w:tcPr>
          <w:p w:rsidR="002765EC" w:rsidRPr="00515421" w:rsidRDefault="002765EC" w:rsidP="002765EC">
            <w:pPr>
              <w:spacing w:line="240" w:lineRule="auto"/>
              <w:contextualSpacing/>
              <w:rPr>
                <w:rFonts w:eastAsiaTheme="minorEastAsia" w:cstheme="minorHAnsi"/>
                <w:lang w:eastAsia="nb-NO"/>
              </w:rPr>
            </w:pPr>
            <w:r w:rsidRPr="00515421">
              <w:rPr>
                <w:rFonts w:eastAsiaTheme="minorEastAsia" w:cstheme="minorHAnsi"/>
                <w:lang w:eastAsia="nb-NO"/>
              </w:rPr>
              <w:t>Rot</w:t>
            </w:r>
          </w:p>
        </w:tc>
        <w:tc>
          <w:tcPr>
            <w:tcW w:w="1456" w:type="dxa"/>
          </w:tcPr>
          <w:p w:rsidR="002765EC" w:rsidRPr="00515421" w:rsidRDefault="002765EC" w:rsidP="002765EC">
            <w:pPr>
              <w:spacing w:line="240" w:lineRule="auto"/>
              <w:contextualSpacing/>
              <w:jc w:val="center"/>
              <w:rPr>
                <w:rFonts w:eastAsiaTheme="minorEastAsia" w:cstheme="minorHAnsi"/>
                <w:lang w:eastAsia="nb-NO"/>
              </w:rPr>
            </w:pPr>
            <w:r w:rsidRPr="00515421">
              <w:rPr>
                <w:rFonts w:eastAsiaTheme="minorEastAsia" w:cstheme="minorHAnsi"/>
                <w:lang w:eastAsia="nb-NO"/>
              </w:rPr>
              <w:t>1901</w:t>
            </w:r>
          </w:p>
        </w:tc>
        <w:tc>
          <w:tcPr>
            <w:tcW w:w="1525" w:type="dxa"/>
          </w:tcPr>
          <w:p w:rsidR="002765EC" w:rsidRPr="00515421" w:rsidRDefault="002765EC" w:rsidP="002765EC">
            <w:pPr>
              <w:spacing w:line="240" w:lineRule="auto"/>
              <w:contextualSpacing/>
              <w:jc w:val="center"/>
              <w:rPr>
                <w:rFonts w:eastAsiaTheme="minorEastAsia" w:cstheme="minorHAnsi"/>
                <w:lang w:eastAsia="nb-NO"/>
              </w:rPr>
            </w:pPr>
            <w:r w:rsidRPr="00515421">
              <w:rPr>
                <w:rFonts w:eastAsiaTheme="minorEastAsia" w:cstheme="minorHAnsi"/>
                <w:lang w:eastAsia="nb-NO"/>
              </w:rPr>
              <w:t>1989</w:t>
            </w:r>
          </w:p>
        </w:tc>
      </w:tr>
      <w:tr w:rsidR="002765EC" w:rsidRPr="002765EC" w:rsidTr="002765EC">
        <w:tc>
          <w:tcPr>
            <w:tcW w:w="2151" w:type="dxa"/>
          </w:tcPr>
          <w:p w:rsidR="002765EC" w:rsidRPr="00515421" w:rsidRDefault="002765EC" w:rsidP="002765EC">
            <w:pPr>
              <w:spacing w:line="240" w:lineRule="auto"/>
              <w:contextualSpacing/>
              <w:rPr>
                <w:rFonts w:eastAsiaTheme="minorEastAsia" w:cstheme="minorHAnsi"/>
                <w:lang w:eastAsia="nb-NO"/>
              </w:rPr>
            </w:pPr>
            <w:r w:rsidRPr="00515421">
              <w:rPr>
                <w:rFonts w:eastAsiaTheme="minorEastAsia" w:cstheme="minorHAnsi"/>
                <w:lang w:eastAsia="nb-NO"/>
              </w:rPr>
              <w:t>Kvernhus</w:t>
            </w:r>
          </w:p>
        </w:tc>
        <w:tc>
          <w:tcPr>
            <w:tcW w:w="1803" w:type="dxa"/>
          </w:tcPr>
          <w:p w:rsidR="002765EC" w:rsidRPr="00515421" w:rsidRDefault="002765EC" w:rsidP="002765EC">
            <w:pPr>
              <w:spacing w:line="240" w:lineRule="auto"/>
              <w:contextualSpacing/>
              <w:rPr>
                <w:rFonts w:eastAsiaTheme="minorEastAsia" w:cstheme="minorHAnsi"/>
                <w:lang w:eastAsia="nb-NO"/>
              </w:rPr>
            </w:pPr>
            <w:r w:rsidRPr="00515421">
              <w:rPr>
                <w:rFonts w:eastAsiaTheme="minorEastAsia" w:cstheme="minorHAnsi"/>
                <w:lang w:eastAsia="nb-NO"/>
              </w:rPr>
              <w:t>Do.</w:t>
            </w:r>
          </w:p>
        </w:tc>
        <w:tc>
          <w:tcPr>
            <w:tcW w:w="1723" w:type="dxa"/>
          </w:tcPr>
          <w:p w:rsidR="002765EC" w:rsidRPr="00515421" w:rsidRDefault="002765EC" w:rsidP="002765EC">
            <w:pPr>
              <w:spacing w:line="240" w:lineRule="auto"/>
              <w:contextualSpacing/>
              <w:rPr>
                <w:rFonts w:eastAsiaTheme="minorEastAsia" w:cstheme="minorHAnsi"/>
                <w:lang w:eastAsia="nb-NO"/>
              </w:rPr>
            </w:pPr>
            <w:r w:rsidRPr="00515421">
              <w:rPr>
                <w:rFonts w:eastAsiaTheme="minorEastAsia" w:cstheme="minorHAnsi"/>
                <w:lang w:eastAsia="nb-NO"/>
              </w:rPr>
              <w:t>Rot</w:t>
            </w:r>
          </w:p>
        </w:tc>
        <w:tc>
          <w:tcPr>
            <w:tcW w:w="1456" w:type="dxa"/>
          </w:tcPr>
          <w:p w:rsidR="002765EC" w:rsidRPr="00515421" w:rsidRDefault="002765EC" w:rsidP="002765EC">
            <w:pPr>
              <w:spacing w:line="240" w:lineRule="auto"/>
              <w:contextualSpacing/>
              <w:jc w:val="center"/>
              <w:rPr>
                <w:rFonts w:eastAsiaTheme="minorEastAsia" w:cstheme="minorHAnsi"/>
                <w:lang w:eastAsia="nb-NO"/>
              </w:rPr>
            </w:pPr>
            <w:r w:rsidRPr="00515421">
              <w:rPr>
                <w:rFonts w:eastAsiaTheme="minorEastAsia" w:cstheme="minorHAnsi"/>
                <w:lang w:eastAsia="nb-NO"/>
              </w:rPr>
              <w:t>1840</w:t>
            </w:r>
          </w:p>
        </w:tc>
        <w:tc>
          <w:tcPr>
            <w:tcW w:w="1525" w:type="dxa"/>
          </w:tcPr>
          <w:p w:rsidR="002765EC" w:rsidRPr="00515421" w:rsidRDefault="002765EC" w:rsidP="002765EC">
            <w:pPr>
              <w:spacing w:line="240" w:lineRule="auto"/>
              <w:contextualSpacing/>
              <w:jc w:val="center"/>
              <w:rPr>
                <w:rFonts w:eastAsiaTheme="minorEastAsia" w:cstheme="minorHAnsi"/>
                <w:lang w:eastAsia="nb-NO"/>
              </w:rPr>
            </w:pPr>
            <w:r w:rsidRPr="00515421">
              <w:rPr>
                <w:rFonts w:eastAsiaTheme="minorEastAsia" w:cstheme="minorHAnsi"/>
                <w:lang w:eastAsia="nb-NO"/>
              </w:rPr>
              <w:t>1989</w:t>
            </w:r>
          </w:p>
        </w:tc>
      </w:tr>
      <w:tr w:rsidR="002765EC" w:rsidRPr="002765EC" w:rsidTr="002765EC">
        <w:tc>
          <w:tcPr>
            <w:tcW w:w="2151" w:type="dxa"/>
          </w:tcPr>
          <w:p w:rsidR="002765EC" w:rsidRPr="00515421" w:rsidRDefault="002765EC" w:rsidP="002765EC">
            <w:pPr>
              <w:spacing w:line="240" w:lineRule="auto"/>
              <w:contextualSpacing/>
              <w:rPr>
                <w:rFonts w:eastAsiaTheme="minorEastAsia" w:cstheme="minorHAnsi"/>
                <w:lang w:eastAsia="nb-NO"/>
              </w:rPr>
            </w:pPr>
            <w:r w:rsidRPr="00515421">
              <w:rPr>
                <w:rFonts w:eastAsiaTheme="minorEastAsia" w:cstheme="minorHAnsi"/>
                <w:lang w:eastAsia="nb-NO"/>
              </w:rPr>
              <w:t>Korntørke</w:t>
            </w:r>
          </w:p>
        </w:tc>
        <w:tc>
          <w:tcPr>
            <w:tcW w:w="1803" w:type="dxa"/>
          </w:tcPr>
          <w:p w:rsidR="002765EC" w:rsidRPr="00515421" w:rsidRDefault="002765EC" w:rsidP="002765EC">
            <w:pPr>
              <w:spacing w:line="240" w:lineRule="auto"/>
              <w:contextualSpacing/>
              <w:rPr>
                <w:rFonts w:eastAsiaTheme="minorEastAsia" w:cstheme="minorHAnsi"/>
                <w:lang w:eastAsia="nb-NO"/>
              </w:rPr>
            </w:pPr>
            <w:r w:rsidRPr="00515421">
              <w:rPr>
                <w:rFonts w:eastAsiaTheme="minorEastAsia" w:cstheme="minorHAnsi"/>
                <w:lang w:eastAsia="nb-NO"/>
              </w:rPr>
              <w:t>Do.</w:t>
            </w:r>
          </w:p>
        </w:tc>
        <w:tc>
          <w:tcPr>
            <w:tcW w:w="1723" w:type="dxa"/>
          </w:tcPr>
          <w:p w:rsidR="002765EC" w:rsidRPr="00515421" w:rsidRDefault="002765EC" w:rsidP="002765EC">
            <w:pPr>
              <w:spacing w:line="240" w:lineRule="auto"/>
              <w:contextualSpacing/>
              <w:rPr>
                <w:rFonts w:eastAsiaTheme="minorEastAsia" w:cstheme="minorHAnsi"/>
                <w:lang w:eastAsia="nb-NO"/>
              </w:rPr>
            </w:pPr>
            <w:r w:rsidRPr="00515421">
              <w:rPr>
                <w:rFonts w:eastAsiaTheme="minorEastAsia" w:cstheme="minorHAnsi"/>
                <w:lang w:eastAsia="nb-NO"/>
              </w:rPr>
              <w:t>Rot</w:t>
            </w:r>
          </w:p>
        </w:tc>
        <w:tc>
          <w:tcPr>
            <w:tcW w:w="1456" w:type="dxa"/>
          </w:tcPr>
          <w:p w:rsidR="002765EC" w:rsidRPr="00515421" w:rsidRDefault="002765EC" w:rsidP="002765EC">
            <w:pPr>
              <w:spacing w:line="240" w:lineRule="auto"/>
              <w:contextualSpacing/>
              <w:jc w:val="center"/>
              <w:rPr>
                <w:rFonts w:eastAsiaTheme="minorEastAsia" w:cstheme="minorHAnsi"/>
                <w:lang w:eastAsia="nb-NO"/>
              </w:rPr>
            </w:pPr>
            <w:r w:rsidRPr="00515421">
              <w:rPr>
                <w:rFonts w:eastAsiaTheme="minorEastAsia" w:cstheme="minorHAnsi"/>
                <w:lang w:eastAsia="nb-NO"/>
              </w:rPr>
              <w:t>1914</w:t>
            </w:r>
          </w:p>
        </w:tc>
        <w:tc>
          <w:tcPr>
            <w:tcW w:w="1525" w:type="dxa"/>
          </w:tcPr>
          <w:p w:rsidR="002765EC" w:rsidRPr="00515421" w:rsidRDefault="002765EC" w:rsidP="002765EC">
            <w:pPr>
              <w:spacing w:line="240" w:lineRule="auto"/>
              <w:contextualSpacing/>
              <w:jc w:val="center"/>
              <w:rPr>
                <w:rFonts w:eastAsiaTheme="minorEastAsia" w:cstheme="minorHAnsi"/>
                <w:lang w:eastAsia="nb-NO"/>
              </w:rPr>
            </w:pPr>
            <w:r w:rsidRPr="00515421">
              <w:rPr>
                <w:rFonts w:eastAsiaTheme="minorEastAsia" w:cstheme="minorHAnsi"/>
                <w:lang w:eastAsia="nb-NO"/>
              </w:rPr>
              <w:t>1989</w:t>
            </w:r>
          </w:p>
        </w:tc>
      </w:tr>
      <w:tr w:rsidR="002765EC" w:rsidRPr="002765EC" w:rsidTr="002765EC">
        <w:tc>
          <w:tcPr>
            <w:tcW w:w="2151" w:type="dxa"/>
          </w:tcPr>
          <w:p w:rsidR="002765EC" w:rsidRPr="00515421" w:rsidRDefault="002765EC" w:rsidP="002765EC">
            <w:pPr>
              <w:spacing w:line="240" w:lineRule="auto"/>
              <w:contextualSpacing/>
              <w:rPr>
                <w:rFonts w:eastAsiaTheme="minorEastAsia" w:cstheme="minorHAnsi"/>
                <w:lang w:eastAsia="nb-NO"/>
              </w:rPr>
            </w:pPr>
            <w:r w:rsidRPr="00515421">
              <w:rPr>
                <w:rFonts w:eastAsiaTheme="minorEastAsia" w:cstheme="minorHAnsi"/>
                <w:lang w:eastAsia="nb-NO"/>
              </w:rPr>
              <w:t>Løe</w:t>
            </w:r>
          </w:p>
        </w:tc>
        <w:tc>
          <w:tcPr>
            <w:tcW w:w="1803" w:type="dxa"/>
          </w:tcPr>
          <w:p w:rsidR="002765EC" w:rsidRPr="00515421" w:rsidRDefault="002765EC" w:rsidP="002765EC">
            <w:pPr>
              <w:spacing w:line="240" w:lineRule="auto"/>
              <w:contextualSpacing/>
              <w:rPr>
                <w:rFonts w:eastAsiaTheme="minorEastAsia" w:cstheme="minorHAnsi"/>
                <w:lang w:eastAsia="nb-NO"/>
              </w:rPr>
            </w:pPr>
            <w:r w:rsidRPr="00515421">
              <w:rPr>
                <w:rFonts w:eastAsiaTheme="minorEastAsia" w:cstheme="minorHAnsi"/>
                <w:lang w:eastAsia="nb-NO"/>
              </w:rPr>
              <w:t>Do.</w:t>
            </w:r>
          </w:p>
        </w:tc>
        <w:tc>
          <w:tcPr>
            <w:tcW w:w="1723" w:type="dxa"/>
          </w:tcPr>
          <w:p w:rsidR="002765EC" w:rsidRPr="00515421" w:rsidRDefault="002765EC" w:rsidP="002765EC">
            <w:pPr>
              <w:spacing w:line="240" w:lineRule="auto"/>
              <w:contextualSpacing/>
              <w:rPr>
                <w:rFonts w:eastAsiaTheme="minorEastAsia" w:cstheme="minorHAnsi"/>
                <w:lang w:eastAsia="nb-NO"/>
              </w:rPr>
            </w:pPr>
            <w:r w:rsidRPr="00515421">
              <w:rPr>
                <w:rFonts w:eastAsiaTheme="minorEastAsia" w:cstheme="minorHAnsi"/>
                <w:lang w:eastAsia="nb-NO"/>
              </w:rPr>
              <w:t>Tysseland</w:t>
            </w:r>
          </w:p>
        </w:tc>
        <w:tc>
          <w:tcPr>
            <w:tcW w:w="1456" w:type="dxa"/>
          </w:tcPr>
          <w:p w:rsidR="002765EC" w:rsidRPr="00515421" w:rsidRDefault="002765EC" w:rsidP="002765EC">
            <w:pPr>
              <w:spacing w:line="240" w:lineRule="auto"/>
              <w:contextualSpacing/>
              <w:jc w:val="center"/>
              <w:rPr>
                <w:rFonts w:eastAsiaTheme="minorEastAsia" w:cstheme="minorHAnsi"/>
                <w:lang w:eastAsia="nb-NO"/>
              </w:rPr>
            </w:pPr>
            <w:r w:rsidRPr="00515421">
              <w:rPr>
                <w:rFonts w:eastAsiaTheme="minorEastAsia" w:cstheme="minorHAnsi"/>
                <w:lang w:eastAsia="nb-NO"/>
              </w:rPr>
              <w:t>2006</w:t>
            </w:r>
            <w:r w:rsidRPr="00515421">
              <w:rPr>
                <w:rFonts w:eastAsiaTheme="minorEastAsia" w:cstheme="minorHAnsi"/>
                <w:vertAlign w:val="superscript"/>
                <w:lang w:eastAsia="nb-NO"/>
              </w:rPr>
              <w:footnoteReference w:id="14"/>
            </w:r>
          </w:p>
        </w:tc>
        <w:tc>
          <w:tcPr>
            <w:tcW w:w="1525" w:type="dxa"/>
          </w:tcPr>
          <w:p w:rsidR="002765EC" w:rsidRPr="00515421" w:rsidRDefault="002765EC" w:rsidP="002765EC">
            <w:pPr>
              <w:spacing w:line="240" w:lineRule="auto"/>
              <w:contextualSpacing/>
              <w:jc w:val="center"/>
              <w:rPr>
                <w:rFonts w:eastAsiaTheme="minorEastAsia" w:cstheme="minorHAnsi"/>
                <w:lang w:eastAsia="nb-NO"/>
              </w:rPr>
            </w:pPr>
            <w:r w:rsidRPr="00515421">
              <w:rPr>
                <w:rFonts w:eastAsiaTheme="minorEastAsia" w:cstheme="minorHAnsi"/>
                <w:lang w:eastAsia="nb-NO"/>
              </w:rPr>
              <w:t>1989</w:t>
            </w:r>
          </w:p>
        </w:tc>
      </w:tr>
      <w:tr w:rsidR="002765EC" w:rsidRPr="002765EC" w:rsidTr="002765EC">
        <w:tc>
          <w:tcPr>
            <w:tcW w:w="2151" w:type="dxa"/>
          </w:tcPr>
          <w:p w:rsidR="002765EC" w:rsidRPr="00515421" w:rsidRDefault="002765EC" w:rsidP="002765EC">
            <w:pPr>
              <w:spacing w:line="240" w:lineRule="auto"/>
              <w:contextualSpacing/>
              <w:rPr>
                <w:rFonts w:eastAsiaTheme="minorEastAsia" w:cstheme="minorHAnsi"/>
                <w:lang w:eastAsia="nb-NO"/>
              </w:rPr>
            </w:pPr>
            <w:r w:rsidRPr="00515421">
              <w:rPr>
                <w:rFonts w:eastAsiaTheme="minorEastAsia" w:cstheme="minorHAnsi"/>
                <w:lang w:eastAsia="nb-NO"/>
              </w:rPr>
              <w:t>Vassrenne kvern/tørke</w:t>
            </w:r>
          </w:p>
        </w:tc>
        <w:tc>
          <w:tcPr>
            <w:tcW w:w="1803" w:type="dxa"/>
          </w:tcPr>
          <w:p w:rsidR="002765EC" w:rsidRPr="00515421" w:rsidRDefault="002765EC" w:rsidP="002765EC">
            <w:pPr>
              <w:spacing w:line="240" w:lineRule="auto"/>
              <w:contextualSpacing/>
              <w:rPr>
                <w:rFonts w:eastAsiaTheme="minorEastAsia" w:cstheme="minorHAnsi"/>
                <w:lang w:eastAsia="nb-NO"/>
              </w:rPr>
            </w:pPr>
            <w:r w:rsidRPr="00515421">
              <w:rPr>
                <w:rFonts w:eastAsiaTheme="minorEastAsia" w:cstheme="minorHAnsi"/>
                <w:lang w:eastAsia="nb-NO"/>
              </w:rPr>
              <w:t>Do.</w:t>
            </w:r>
          </w:p>
        </w:tc>
        <w:tc>
          <w:tcPr>
            <w:tcW w:w="1723" w:type="dxa"/>
          </w:tcPr>
          <w:p w:rsidR="002765EC" w:rsidRPr="00515421" w:rsidRDefault="002765EC" w:rsidP="002765EC">
            <w:pPr>
              <w:spacing w:line="240" w:lineRule="auto"/>
              <w:contextualSpacing/>
              <w:rPr>
                <w:rFonts w:eastAsiaTheme="minorEastAsia" w:cstheme="minorHAnsi"/>
                <w:lang w:eastAsia="nb-NO"/>
              </w:rPr>
            </w:pPr>
            <w:r w:rsidRPr="00515421">
              <w:rPr>
                <w:rFonts w:eastAsiaTheme="minorEastAsia" w:cstheme="minorHAnsi"/>
                <w:lang w:eastAsia="nb-NO"/>
              </w:rPr>
              <w:t>Rekonstruksjon</w:t>
            </w:r>
          </w:p>
        </w:tc>
        <w:tc>
          <w:tcPr>
            <w:tcW w:w="1456" w:type="dxa"/>
          </w:tcPr>
          <w:p w:rsidR="002765EC" w:rsidRPr="00515421" w:rsidRDefault="002765EC" w:rsidP="002765EC">
            <w:pPr>
              <w:spacing w:line="240" w:lineRule="auto"/>
              <w:contextualSpacing/>
              <w:jc w:val="center"/>
              <w:rPr>
                <w:rFonts w:eastAsiaTheme="minorEastAsia" w:cstheme="minorHAnsi"/>
                <w:lang w:eastAsia="nb-NO"/>
              </w:rPr>
            </w:pPr>
          </w:p>
        </w:tc>
        <w:tc>
          <w:tcPr>
            <w:tcW w:w="1525" w:type="dxa"/>
          </w:tcPr>
          <w:p w:rsidR="002765EC" w:rsidRPr="00515421" w:rsidRDefault="002765EC" w:rsidP="002765EC">
            <w:pPr>
              <w:spacing w:line="240" w:lineRule="auto"/>
              <w:contextualSpacing/>
              <w:jc w:val="center"/>
              <w:rPr>
                <w:rFonts w:eastAsiaTheme="minorEastAsia" w:cstheme="minorHAnsi"/>
                <w:lang w:eastAsia="nb-NO"/>
              </w:rPr>
            </w:pPr>
            <w:r w:rsidRPr="00515421">
              <w:rPr>
                <w:rFonts w:eastAsiaTheme="minorEastAsia" w:cstheme="minorHAnsi"/>
                <w:lang w:eastAsia="nb-NO"/>
              </w:rPr>
              <w:t>1989</w:t>
            </w:r>
          </w:p>
        </w:tc>
      </w:tr>
      <w:tr w:rsidR="002765EC" w:rsidRPr="002765EC" w:rsidTr="002765EC">
        <w:tc>
          <w:tcPr>
            <w:tcW w:w="2151" w:type="dxa"/>
          </w:tcPr>
          <w:p w:rsidR="002765EC" w:rsidRPr="00515421" w:rsidRDefault="002765EC" w:rsidP="002765EC">
            <w:pPr>
              <w:spacing w:line="240" w:lineRule="auto"/>
              <w:contextualSpacing/>
              <w:rPr>
                <w:rFonts w:eastAsiaTheme="minorEastAsia" w:cstheme="minorHAnsi"/>
                <w:lang w:eastAsia="nb-NO"/>
              </w:rPr>
            </w:pPr>
            <w:r w:rsidRPr="00515421">
              <w:rPr>
                <w:rFonts w:eastAsiaTheme="minorEastAsia" w:cstheme="minorHAnsi"/>
                <w:lang w:eastAsia="nb-NO"/>
              </w:rPr>
              <w:t>Vassrenne sag</w:t>
            </w:r>
          </w:p>
        </w:tc>
        <w:tc>
          <w:tcPr>
            <w:tcW w:w="1803" w:type="dxa"/>
          </w:tcPr>
          <w:p w:rsidR="002765EC" w:rsidRPr="00515421" w:rsidRDefault="002765EC" w:rsidP="002765EC">
            <w:pPr>
              <w:spacing w:line="240" w:lineRule="auto"/>
              <w:contextualSpacing/>
              <w:rPr>
                <w:rFonts w:eastAsiaTheme="minorEastAsia" w:cstheme="minorHAnsi"/>
                <w:lang w:eastAsia="nb-NO"/>
              </w:rPr>
            </w:pPr>
            <w:r w:rsidRPr="00515421">
              <w:rPr>
                <w:rFonts w:eastAsiaTheme="minorEastAsia" w:cstheme="minorHAnsi"/>
                <w:lang w:eastAsia="nb-NO"/>
              </w:rPr>
              <w:t>Do.</w:t>
            </w:r>
          </w:p>
        </w:tc>
        <w:tc>
          <w:tcPr>
            <w:tcW w:w="1723" w:type="dxa"/>
          </w:tcPr>
          <w:p w:rsidR="002765EC" w:rsidRPr="00515421" w:rsidRDefault="002765EC" w:rsidP="002765EC">
            <w:pPr>
              <w:spacing w:line="240" w:lineRule="auto"/>
              <w:contextualSpacing/>
              <w:rPr>
                <w:rFonts w:eastAsiaTheme="minorEastAsia" w:cstheme="minorHAnsi"/>
                <w:lang w:eastAsia="nb-NO"/>
              </w:rPr>
            </w:pPr>
          </w:p>
        </w:tc>
        <w:tc>
          <w:tcPr>
            <w:tcW w:w="1456" w:type="dxa"/>
          </w:tcPr>
          <w:p w:rsidR="002765EC" w:rsidRPr="00515421" w:rsidRDefault="002765EC" w:rsidP="002765EC">
            <w:pPr>
              <w:spacing w:line="240" w:lineRule="auto"/>
              <w:contextualSpacing/>
              <w:jc w:val="center"/>
              <w:rPr>
                <w:rFonts w:eastAsiaTheme="minorEastAsia" w:cstheme="minorHAnsi"/>
                <w:lang w:eastAsia="nb-NO"/>
              </w:rPr>
            </w:pPr>
          </w:p>
        </w:tc>
        <w:tc>
          <w:tcPr>
            <w:tcW w:w="1525" w:type="dxa"/>
          </w:tcPr>
          <w:p w:rsidR="002765EC" w:rsidRPr="00515421" w:rsidRDefault="002765EC" w:rsidP="002765EC">
            <w:pPr>
              <w:spacing w:line="240" w:lineRule="auto"/>
              <w:contextualSpacing/>
              <w:jc w:val="center"/>
              <w:rPr>
                <w:rFonts w:eastAsiaTheme="minorEastAsia" w:cstheme="minorHAnsi"/>
                <w:lang w:eastAsia="nb-NO"/>
              </w:rPr>
            </w:pPr>
          </w:p>
        </w:tc>
      </w:tr>
      <w:tr w:rsidR="002765EC" w:rsidRPr="002765EC" w:rsidTr="002765EC">
        <w:tc>
          <w:tcPr>
            <w:tcW w:w="2151" w:type="dxa"/>
          </w:tcPr>
          <w:p w:rsidR="002765EC" w:rsidRPr="00515421" w:rsidRDefault="002765EC" w:rsidP="002765EC">
            <w:pPr>
              <w:spacing w:line="240" w:lineRule="auto"/>
              <w:contextualSpacing/>
              <w:rPr>
                <w:rFonts w:eastAsiaTheme="minorEastAsia" w:cstheme="minorHAnsi"/>
                <w:lang w:eastAsia="nb-NO"/>
              </w:rPr>
            </w:pPr>
            <w:r w:rsidRPr="00515421">
              <w:rPr>
                <w:rFonts w:eastAsiaTheme="minorEastAsia" w:cstheme="minorHAnsi"/>
                <w:lang w:eastAsia="nb-NO"/>
              </w:rPr>
              <w:t>Vassrenne hjulhus</w:t>
            </w:r>
          </w:p>
        </w:tc>
        <w:tc>
          <w:tcPr>
            <w:tcW w:w="1803" w:type="dxa"/>
          </w:tcPr>
          <w:p w:rsidR="002765EC" w:rsidRPr="00515421" w:rsidRDefault="002765EC" w:rsidP="002765EC">
            <w:pPr>
              <w:spacing w:line="240" w:lineRule="auto"/>
              <w:contextualSpacing/>
              <w:rPr>
                <w:rFonts w:eastAsiaTheme="minorEastAsia" w:cstheme="minorHAnsi"/>
                <w:lang w:eastAsia="nb-NO"/>
              </w:rPr>
            </w:pPr>
            <w:r w:rsidRPr="00515421">
              <w:rPr>
                <w:rFonts w:eastAsiaTheme="minorEastAsia" w:cstheme="minorHAnsi"/>
                <w:lang w:eastAsia="nb-NO"/>
              </w:rPr>
              <w:t>Do.</w:t>
            </w:r>
          </w:p>
        </w:tc>
        <w:tc>
          <w:tcPr>
            <w:tcW w:w="1723" w:type="dxa"/>
          </w:tcPr>
          <w:p w:rsidR="002765EC" w:rsidRPr="00515421" w:rsidRDefault="002765EC" w:rsidP="002765EC">
            <w:pPr>
              <w:spacing w:line="240" w:lineRule="auto"/>
              <w:contextualSpacing/>
              <w:rPr>
                <w:rFonts w:eastAsiaTheme="minorEastAsia" w:cstheme="minorHAnsi"/>
                <w:lang w:eastAsia="nb-NO"/>
              </w:rPr>
            </w:pPr>
          </w:p>
        </w:tc>
        <w:tc>
          <w:tcPr>
            <w:tcW w:w="1456" w:type="dxa"/>
          </w:tcPr>
          <w:p w:rsidR="002765EC" w:rsidRPr="00515421" w:rsidRDefault="002765EC" w:rsidP="002765EC">
            <w:pPr>
              <w:spacing w:line="240" w:lineRule="auto"/>
              <w:contextualSpacing/>
              <w:jc w:val="center"/>
              <w:rPr>
                <w:rFonts w:eastAsiaTheme="minorEastAsia" w:cstheme="minorHAnsi"/>
                <w:lang w:eastAsia="nb-NO"/>
              </w:rPr>
            </w:pPr>
          </w:p>
        </w:tc>
        <w:tc>
          <w:tcPr>
            <w:tcW w:w="1525" w:type="dxa"/>
          </w:tcPr>
          <w:p w:rsidR="002765EC" w:rsidRPr="00515421" w:rsidRDefault="002765EC" w:rsidP="002765EC">
            <w:pPr>
              <w:spacing w:line="240" w:lineRule="auto"/>
              <w:contextualSpacing/>
              <w:jc w:val="center"/>
              <w:rPr>
                <w:rFonts w:eastAsiaTheme="minorEastAsia" w:cstheme="minorHAnsi"/>
                <w:lang w:eastAsia="nb-NO"/>
              </w:rPr>
            </w:pPr>
          </w:p>
        </w:tc>
      </w:tr>
      <w:tr w:rsidR="002765EC" w:rsidRPr="002765EC" w:rsidTr="002765EC">
        <w:tc>
          <w:tcPr>
            <w:tcW w:w="2151" w:type="dxa"/>
          </w:tcPr>
          <w:p w:rsidR="002765EC" w:rsidRPr="00515421" w:rsidRDefault="002765EC" w:rsidP="002765EC">
            <w:pPr>
              <w:spacing w:line="240" w:lineRule="auto"/>
              <w:contextualSpacing/>
              <w:rPr>
                <w:rFonts w:eastAsiaTheme="minorEastAsia" w:cstheme="minorHAnsi"/>
                <w:lang w:eastAsia="nb-NO"/>
              </w:rPr>
            </w:pPr>
            <w:r w:rsidRPr="00515421">
              <w:rPr>
                <w:rFonts w:eastAsiaTheme="minorEastAsia" w:cstheme="minorHAnsi"/>
                <w:lang w:eastAsia="nb-NO"/>
              </w:rPr>
              <w:t>Tun</w:t>
            </w:r>
          </w:p>
        </w:tc>
        <w:tc>
          <w:tcPr>
            <w:tcW w:w="1803" w:type="dxa"/>
          </w:tcPr>
          <w:p w:rsidR="002765EC" w:rsidRPr="00515421" w:rsidRDefault="002765EC" w:rsidP="002765EC">
            <w:pPr>
              <w:spacing w:line="240" w:lineRule="auto"/>
              <w:contextualSpacing/>
              <w:rPr>
                <w:rFonts w:eastAsiaTheme="minorEastAsia" w:cstheme="minorHAnsi"/>
                <w:lang w:eastAsia="nb-NO"/>
              </w:rPr>
            </w:pPr>
            <w:r w:rsidRPr="00515421">
              <w:rPr>
                <w:rFonts w:eastAsiaTheme="minorEastAsia" w:cstheme="minorHAnsi"/>
                <w:lang w:eastAsia="nb-NO"/>
              </w:rPr>
              <w:t>Do.</w:t>
            </w:r>
          </w:p>
        </w:tc>
        <w:tc>
          <w:tcPr>
            <w:tcW w:w="1723" w:type="dxa"/>
          </w:tcPr>
          <w:p w:rsidR="002765EC" w:rsidRPr="00515421" w:rsidRDefault="002765EC" w:rsidP="002765EC">
            <w:pPr>
              <w:spacing w:line="240" w:lineRule="auto"/>
              <w:contextualSpacing/>
              <w:rPr>
                <w:rFonts w:eastAsiaTheme="minorEastAsia" w:cstheme="minorHAnsi"/>
                <w:lang w:eastAsia="nb-NO"/>
              </w:rPr>
            </w:pPr>
          </w:p>
        </w:tc>
        <w:tc>
          <w:tcPr>
            <w:tcW w:w="1456" w:type="dxa"/>
          </w:tcPr>
          <w:p w:rsidR="002765EC" w:rsidRPr="00515421" w:rsidRDefault="002765EC" w:rsidP="002765EC">
            <w:pPr>
              <w:spacing w:line="240" w:lineRule="auto"/>
              <w:contextualSpacing/>
              <w:jc w:val="center"/>
              <w:rPr>
                <w:rFonts w:eastAsiaTheme="minorEastAsia" w:cstheme="minorHAnsi"/>
                <w:lang w:eastAsia="nb-NO"/>
              </w:rPr>
            </w:pPr>
          </w:p>
        </w:tc>
        <w:tc>
          <w:tcPr>
            <w:tcW w:w="1525" w:type="dxa"/>
          </w:tcPr>
          <w:p w:rsidR="002765EC" w:rsidRPr="00515421" w:rsidRDefault="002765EC" w:rsidP="002765EC">
            <w:pPr>
              <w:spacing w:line="240" w:lineRule="auto"/>
              <w:contextualSpacing/>
              <w:jc w:val="center"/>
              <w:rPr>
                <w:rFonts w:eastAsiaTheme="minorEastAsia" w:cstheme="minorHAnsi"/>
                <w:lang w:eastAsia="nb-NO"/>
              </w:rPr>
            </w:pPr>
          </w:p>
        </w:tc>
      </w:tr>
      <w:tr w:rsidR="002765EC" w:rsidRPr="002765EC" w:rsidTr="002765EC">
        <w:tc>
          <w:tcPr>
            <w:tcW w:w="2151" w:type="dxa"/>
          </w:tcPr>
          <w:p w:rsidR="002765EC" w:rsidRPr="00515421" w:rsidRDefault="002765EC" w:rsidP="002765EC">
            <w:pPr>
              <w:spacing w:line="240" w:lineRule="auto"/>
              <w:contextualSpacing/>
              <w:rPr>
                <w:rFonts w:eastAsiaTheme="minorEastAsia" w:cstheme="minorHAnsi"/>
                <w:lang w:eastAsia="nb-NO"/>
              </w:rPr>
            </w:pPr>
            <w:r w:rsidRPr="00515421">
              <w:rPr>
                <w:rFonts w:eastAsiaTheme="minorEastAsia" w:cstheme="minorHAnsi"/>
                <w:lang w:eastAsia="nb-NO"/>
              </w:rPr>
              <w:t>Veg</w:t>
            </w:r>
          </w:p>
        </w:tc>
        <w:tc>
          <w:tcPr>
            <w:tcW w:w="1803" w:type="dxa"/>
          </w:tcPr>
          <w:p w:rsidR="002765EC" w:rsidRPr="00515421" w:rsidRDefault="002765EC" w:rsidP="002765EC">
            <w:pPr>
              <w:spacing w:line="240" w:lineRule="auto"/>
              <w:contextualSpacing/>
              <w:rPr>
                <w:rFonts w:eastAsiaTheme="minorEastAsia" w:cstheme="minorHAnsi"/>
                <w:lang w:eastAsia="nb-NO"/>
              </w:rPr>
            </w:pPr>
            <w:r w:rsidRPr="00515421">
              <w:rPr>
                <w:rFonts w:eastAsiaTheme="minorEastAsia" w:cstheme="minorHAnsi"/>
                <w:lang w:eastAsia="nb-NO"/>
              </w:rPr>
              <w:t>Do.</w:t>
            </w:r>
          </w:p>
        </w:tc>
        <w:tc>
          <w:tcPr>
            <w:tcW w:w="1723" w:type="dxa"/>
          </w:tcPr>
          <w:p w:rsidR="002765EC" w:rsidRPr="00515421" w:rsidRDefault="002765EC" w:rsidP="002765EC">
            <w:pPr>
              <w:spacing w:line="240" w:lineRule="auto"/>
              <w:contextualSpacing/>
              <w:rPr>
                <w:rFonts w:eastAsiaTheme="minorEastAsia" w:cstheme="minorHAnsi"/>
                <w:lang w:eastAsia="nb-NO"/>
              </w:rPr>
            </w:pPr>
          </w:p>
        </w:tc>
        <w:tc>
          <w:tcPr>
            <w:tcW w:w="1456" w:type="dxa"/>
          </w:tcPr>
          <w:p w:rsidR="002765EC" w:rsidRPr="00515421" w:rsidRDefault="002765EC" w:rsidP="002765EC">
            <w:pPr>
              <w:spacing w:line="240" w:lineRule="auto"/>
              <w:contextualSpacing/>
              <w:jc w:val="center"/>
              <w:rPr>
                <w:rFonts w:eastAsiaTheme="minorEastAsia" w:cstheme="minorHAnsi"/>
                <w:lang w:eastAsia="nb-NO"/>
              </w:rPr>
            </w:pPr>
          </w:p>
        </w:tc>
        <w:tc>
          <w:tcPr>
            <w:tcW w:w="1525" w:type="dxa"/>
          </w:tcPr>
          <w:p w:rsidR="002765EC" w:rsidRPr="00515421" w:rsidRDefault="002765EC" w:rsidP="002765EC">
            <w:pPr>
              <w:spacing w:line="240" w:lineRule="auto"/>
              <w:contextualSpacing/>
              <w:jc w:val="center"/>
              <w:rPr>
                <w:rFonts w:eastAsiaTheme="minorEastAsia" w:cstheme="minorHAnsi"/>
                <w:lang w:eastAsia="nb-NO"/>
              </w:rPr>
            </w:pPr>
          </w:p>
        </w:tc>
      </w:tr>
      <w:tr w:rsidR="002765EC" w:rsidRPr="002765EC" w:rsidTr="002765EC">
        <w:tc>
          <w:tcPr>
            <w:tcW w:w="2151" w:type="dxa"/>
          </w:tcPr>
          <w:p w:rsidR="002765EC" w:rsidRPr="00515421" w:rsidRDefault="002765EC" w:rsidP="002765EC">
            <w:pPr>
              <w:spacing w:line="240" w:lineRule="auto"/>
              <w:contextualSpacing/>
              <w:rPr>
                <w:rFonts w:eastAsiaTheme="minorEastAsia" w:cstheme="minorHAnsi"/>
                <w:lang w:eastAsia="nb-NO"/>
              </w:rPr>
            </w:pPr>
            <w:r w:rsidRPr="00515421">
              <w:rPr>
                <w:rFonts w:eastAsiaTheme="minorEastAsia" w:cstheme="minorHAnsi"/>
                <w:lang w:eastAsia="nb-NO"/>
              </w:rPr>
              <w:t>Løypestreng</w:t>
            </w:r>
          </w:p>
        </w:tc>
        <w:tc>
          <w:tcPr>
            <w:tcW w:w="1803" w:type="dxa"/>
          </w:tcPr>
          <w:p w:rsidR="002765EC" w:rsidRPr="00515421" w:rsidRDefault="002765EC" w:rsidP="002765EC">
            <w:pPr>
              <w:spacing w:line="240" w:lineRule="auto"/>
              <w:contextualSpacing/>
              <w:rPr>
                <w:rFonts w:eastAsiaTheme="minorEastAsia" w:cstheme="minorHAnsi"/>
                <w:lang w:eastAsia="nb-NO"/>
              </w:rPr>
            </w:pPr>
            <w:r w:rsidRPr="00515421">
              <w:rPr>
                <w:rFonts w:eastAsiaTheme="minorEastAsia" w:cstheme="minorHAnsi"/>
                <w:lang w:eastAsia="nb-NO"/>
              </w:rPr>
              <w:t>Do.</w:t>
            </w:r>
          </w:p>
        </w:tc>
        <w:tc>
          <w:tcPr>
            <w:tcW w:w="1723" w:type="dxa"/>
          </w:tcPr>
          <w:p w:rsidR="002765EC" w:rsidRPr="00515421" w:rsidRDefault="002765EC" w:rsidP="002765EC">
            <w:pPr>
              <w:spacing w:line="240" w:lineRule="auto"/>
              <w:contextualSpacing/>
              <w:rPr>
                <w:rFonts w:eastAsiaTheme="minorEastAsia" w:cstheme="minorHAnsi"/>
                <w:lang w:eastAsia="nb-NO"/>
              </w:rPr>
            </w:pPr>
          </w:p>
        </w:tc>
        <w:tc>
          <w:tcPr>
            <w:tcW w:w="1456" w:type="dxa"/>
          </w:tcPr>
          <w:p w:rsidR="002765EC" w:rsidRPr="00515421" w:rsidRDefault="002765EC" w:rsidP="002765EC">
            <w:pPr>
              <w:spacing w:line="240" w:lineRule="auto"/>
              <w:contextualSpacing/>
              <w:jc w:val="center"/>
              <w:rPr>
                <w:rFonts w:eastAsiaTheme="minorEastAsia" w:cstheme="minorHAnsi"/>
                <w:lang w:eastAsia="nb-NO"/>
              </w:rPr>
            </w:pPr>
          </w:p>
        </w:tc>
        <w:tc>
          <w:tcPr>
            <w:tcW w:w="1525" w:type="dxa"/>
          </w:tcPr>
          <w:p w:rsidR="002765EC" w:rsidRPr="00515421" w:rsidRDefault="002765EC" w:rsidP="002765EC">
            <w:pPr>
              <w:spacing w:line="240" w:lineRule="auto"/>
              <w:contextualSpacing/>
              <w:jc w:val="center"/>
              <w:rPr>
                <w:rFonts w:eastAsiaTheme="minorEastAsia" w:cstheme="minorHAnsi"/>
                <w:lang w:eastAsia="nb-NO"/>
              </w:rPr>
            </w:pPr>
          </w:p>
        </w:tc>
      </w:tr>
      <w:tr w:rsidR="002765EC" w:rsidRPr="002765EC" w:rsidTr="002765EC">
        <w:tc>
          <w:tcPr>
            <w:tcW w:w="2151" w:type="dxa"/>
          </w:tcPr>
          <w:p w:rsidR="002765EC" w:rsidRPr="00515421" w:rsidRDefault="002765EC" w:rsidP="002765EC">
            <w:pPr>
              <w:spacing w:line="240" w:lineRule="auto"/>
              <w:contextualSpacing/>
              <w:rPr>
                <w:rFonts w:eastAsiaTheme="minorEastAsia" w:cstheme="minorHAnsi"/>
                <w:lang w:eastAsia="nb-NO"/>
              </w:rPr>
            </w:pPr>
            <w:r w:rsidRPr="00515421">
              <w:rPr>
                <w:rFonts w:eastAsiaTheme="minorEastAsia" w:cstheme="minorHAnsi"/>
                <w:lang w:eastAsia="nb-NO"/>
              </w:rPr>
              <w:t>Innmark</w:t>
            </w:r>
          </w:p>
        </w:tc>
        <w:tc>
          <w:tcPr>
            <w:tcW w:w="1803" w:type="dxa"/>
          </w:tcPr>
          <w:p w:rsidR="002765EC" w:rsidRPr="00515421" w:rsidRDefault="002765EC" w:rsidP="002765EC">
            <w:pPr>
              <w:spacing w:line="240" w:lineRule="auto"/>
              <w:contextualSpacing/>
              <w:rPr>
                <w:rFonts w:eastAsiaTheme="minorEastAsia" w:cstheme="minorHAnsi"/>
                <w:lang w:eastAsia="nb-NO"/>
              </w:rPr>
            </w:pPr>
            <w:r w:rsidRPr="00515421">
              <w:rPr>
                <w:rFonts w:eastAsiaTheme="minorEastAsia" w:cstheme="minorHAnsi"/>
                <w:lang w:eastAsia="nb-NO"/>
              </w:rPr>
              <w:t>Do.</w:t>
            </w:r>
          </w:p>
        </w:tc>
        <w:tc>
          <w:tcPr>
            <w:tcW w:w="1723" w:type="dxa"/>
          </w:tcPr>
          <w:p w:rsidR="002765EC" w:rsidRPr="00515421" w:rsidRDefault="002765EC" w:rsidP="002765EC">
            <w:pPr>
              <w:spacing w:line="240" w:lineRule="auto"/>
              <w:contextualSpacing/>
              <w:rPr>
                <w:rFonts w:eastAsiaTheme="minorEastAsia" w:cstheme="minorHAnsi"/>
                <w:lang w:eastAsia="nb-NO"/>
              </w:rPr>
            </w:pPr>
          </w:p>
        </w:tc>
        <w:tc>
          <w:tcPr>
            <w:tcW w:w="1456" w:type="dxa"/>
          </w:tcPr>
          <w:p w:rsidR="002765EC" w:rsidRPr="00515421" w:rsidRDefault="002765EC" w:rsidP="002765EC">
            <w:pPr>
              <w:spacing w:line="240" w:lineRule="auto"/>
              <w:contextualSpacing/>
              <w:jc w:val="center"/>
              <w:rPr>
                <w:rFonts w:eastAsiaTheme="minorEastAsia" w:cstheme="minorHAnsi"/>
                <w:lang w:eastAsia="nb-NO"/>
              </w:rPr>
            </w:pPr>
          </w:p>
        </w:tc>
        <w:tc>
          <w:tcPr>
            <w:tcW w:w="1525" w:type="dxa"/>
          </w:tcPr>
          <w:p w:rsidR="002765EC" w:rsidRPr="00515421" w:rsidRDefault="002765EC" w:rsidP="002765EC">
            <w:pPr>
              <w:spacing w:line="240" w:lineRule="auto"/>
              <w:contextualSpacing/>
              <w:jc w:val="center"/>
              <w:rPr>
                <w:rFonts w:eastAsiaTheme="minorEastAsia" w:cstheme="minorHAnsi"/>
                <w:lang w:eastAsia="nb-NO"/>
              </w:rPr>
            </w:pPr>
          </w:p>
        </w:tc>
      </w:tr>
      <w:tr w:rsidR="002765EC" w:rsidRPr="002765EC" w:rsidTr="002765EC">
        <w:tc>
          <w:tcPr>
            <w:tcW w:w="2151" w:type="dxa"/>
          </w:tcPr>
          <w:p w:rsidR="002765EC" w:rsidRPr="00515421" w:rsidRDefault="002765EC" w:rsidP="002765EC">
            <w:pPr>
              <w:spacing w:line="240" w:lineRule="auto"/>
              <w:contextualSpacing/>
              <w:rPr>
                <w:rFonts w:eastAsiaTheme="minorEastAsia" w:cstheme="minorHAnsi"/>
                <w:lang w:eastAsia="nb-NO"/>
              </w:rPr>
            </w:pPr>
            <w:r w:rsidRPr="00515421">
              <w:rPr>
                <w:rFonts w:eastAsiaTheme="minorEastAsia" w:cstheme="minorHAnsi"/>
                <w:lang w:eastAsia="nb-NO"/>
              </w:rPr>
              <w:t xml:space="preserve">Bru </w:t>
            </w:r>
            <w:proofErr w:type="spellStart"/>
            <w:r w:rsidRPr="00515421">
              <w:rPr>
                <w:rFonts w:eastAsiaTheme="minorEastAsia" w:cstheme="minorHAnsi"/>
                <w:lang w:eastAsia="nb-NO"/>
              </w:rPr>
              <w:t>Kvednafossen</w:t>
            </w:r>
            <w:proofErr w:type="spellEnd"/>
          </w:p>
        </w:tc>
        <w:tc>
          <w:tcPr>
            <w:tcW w:w="1803" w:type="dxa"/>
          </w:tcPr>
          <w:p w:rsidR="002765EC" w:rsidRPr="00515421" w:rsidRDefault="002765EC" w:rsidP="002765EC">
            <w:pPr>
              <w:spacing w:line="240" w:lineRule="auto"/>
              <w:contextualSpacing/>
              <w:rPr>
                <w:rFonts w:eastAsiaTheme="minorEastAsia" w:cstheme="minorHAnsi"/>
                <w:lang w:eastAsia="nb-NO"/>
              </w:rPr>
            </w:pPr>
            <w:r w:rsidRPr="00515421">
              <w:rPr>
                <w:rFonts w:eastAsiaTheme="minorEastAsia" w:cstheme="minorHAnsi"/>
                <w:lang w:eastAsia="nb-NO"/>
              </w:rPr>
              <w:t>Do.</w:t>
            </w:r>
          </w:p>
        </w:tc>
        <w:tc>
          <w:tcPr>
            <w:tcW w:w="1723" w:type="dxa"/>
          </w:tcPr>
          <w:p w:rsidR="002765EC" w:rsidRPr="00515421" w:rsidRDefault="002765EC" w:rsidP="002765EC">
            <w:pPr>
              <w:spacing w:line="240" w:lineRule="auto"/>
              <w:contextualSpacing/>
              <w:rPr>
                <w:rFonts w:eastAsiaTheme="minorEastAsia" w:cstheme="minorHAnsi"/>
                <w:lang w:eastAsia="nb-NO"/>
              </w:rPr>
            </w:pPr>
          </w:p>
        </w:tc>
        <w:tc>
          <w:tcPr>
            <w:tcW w:w="1456" w:type="dxa"/>
          </w:tcPr>
          <w:p w:rsidR="002765EC" w:rsidRPr="00515421" w:rsidRDefault="002765EC" w:rsidP="002765EC">
            <w:pPr>
              <w:spacing w:line="240" w:lineRule="auto"/>
              <w:contextualSpacing/>
              <w:jc w:val="center"/>
              <w:rPr>
                <w:rFonts w:eastAsiaTheme="minorEastAsia" w:cstheme="minorHAnsi"/>
                <w:lang w:eastAsia="nb-NO"/>
              </w:rPr>
            </w:pPr>
            <w:r w:rsidRPr="00515421">
              <w:rPr>
                <w:rFonts w:eastAsiaTheme="minorEastAsia" w:cstheme="minorHAnsi"/>
                <w:lang w:eastAsia="nb-NO"/>
              </w:rPr>
              <w:t>Rekonstruert</w:t>
            </w:r>
          </w:p>
        </w:tc>
        <w:tc>
          <w:tcPr>
            <w:tcW w:w="1525" w:type="dxa"/>
          </w:tcPr>
          <w:p w:rsidR="002765EC" w:rsidRPr="00515421" w:rsidRDefault="002765EC" w:rsidP="002765EC">
            <w:pPr>
              <w:spacing w:line="240" w:lineRule="auto"/>
              <w:contextualSpacing/>
              <w:jc w:val="center"/>
              <w:rPr>
                <w:rFonts w:eastAsiaTheme="minorEastAsia" w:cstheme="minorHAnsi"/>
                <w:lang w:eastAsia="nb-NO"/>
              </w:rPr>
            </w:pPr>
          </w:p>
        </w:tc>
      </w:tr>
      <w:tr w:rsidR="002765EC" w:rsidRPr="002765EC" w:rsidTr="002765EC">
        <w:tc>
          <w:tcPr>
            <w:tcW w:w="2151" w:type="dxa"/>
          </w:tcPr>
          <w:p w:rsidR="002765EC" w:rsidRPr="00515421" w:rsidRDefault="002765EC" w:rsidP="002765EC">
            <w:pPr>
              <w:spacing w:line="240" w:lineRule="auto"/>
              <w:contextualSpacing/>
              <w:rPr>
                <w:rFonts w:eastAsiaTheme="minorEastAsia" w:cstheme="minorHAnsi"/>
                <w:lang w:eastAsia="nb-NO"/>
              </w:rPr>
            </w:pPr>
            <w:r w:rsidRPr="00515421">
              <w:rPr>
                <w:rFonts w:eastAsiaTheme="minorEastAsia" w:cstheme="minorHAnsi"/>
                <w:lang w:eastAsia="nb-NO"/>
              </w:rPr>
              <w:t>Stølsveg</w:t>
            </w:r>
          </w:p>
        </w:tc>
        <w:tc>
          <w:tcPr>
            <w:tcW w:w="1803" w:type="dxa"/>
          </w:tcPr>
          <w:p w:rsidR="002765EC" w:rsidRPr="00515421" w:rsidRDefault="002765EC" w:rsidP="002765EC">
            <w:pPr>
              <w:spacing w:line="240" w:lineRule="auto"/>
              <w:contextualSpacing/>
              <w:rPr>
                <w:rFonts w:eastAsiaTheme="minorEastAsia" w:cstheme="minorHAnsi"/>
                <w:lang w:eastAsia="nb-NO"/>
              </w:rPr>
            </w:pPr>
            <w:r w:rsidRPr="00515421">
              <w:rPr>
                <w:rFonts w:eastAsiaTheme="minorEastAsia" w:cstheme="minorHAnsi"/>
                <w:lang w:eastAsia="nb-NO"/>
              </w:rPr>
              <w:t>Do.</w:t>
            </w:r>
          </w:p>
        </w:tc>
        <w:tc>
          <w:tcPr>
            <w:tcW w:w="1723" w:type="dxa"/>
          </w:tcPr>
          <w:p w:rsidR="002765EC" w:rsidRPr="00515421" w:rsidRDefault="002765EC" w:rsidP="002765EC">
            <w:pPr>
              <w:spacing w:line="240" w:lineRule="auto"/>
              <w:contextualSpacing/>
              <w:rPr>
                <w:rFonts w:eastAsiaTheme="minorEastAsia" w:cstheme="minorHAnsi"/>
                <w:lang w:eastAsia="nb-NO"/>
              </w:rPr>
            </w:pPr>
          </w:p>
        </w:tc>
        <w:tc>
          <w:tcPr>
            <w:tcW w:w="1456" w:type="dxa"/>
          </w:tcPr>
          <w:p w:rsidR="002765EC" w:rsidRPr="00515421" w:rsidRDefault="002765EC" w:rsidP="002765EC">
            <w:pPr>
              <w:spacing w:line="240" w:lineRule="auto"/>
              <w:contextualSpacing/>
              <w:jc w:val="center"/>
              <w:rPr>
                <w:rFonts w:eastAsiaTheme="minorEastAsia" w:cstheme="minorHAnsi"/>
                <w:lang w:eastAsia="nb-NO"/>
              </w:rPr>
            </w:pPr>
          </w:p>
        </w:tc>
        <w:tc>
          <w:tcPr>
            <w:tcW w:w="1525" w:type="dxa"/>
          </w:tcPr>
          <w:p w:rsidR="002765EC" w:rsidRPr="00515421" w:rsidRDefault="002765EC" w:rsidP="002765EC">
            <w:pPr>
              <w:spacing w:line="240" w:lineRule="auto"/>
              <w:contextualSpacing/>
              <w:jc w:val="center"/>
              <w:rPr>
                <w:rFonts w:eastAsiaTheme="minorEastAsia" w:cstheme="minorHAnsi"/>
                <w:lang w:eastAsia="nb-NO"/>
              </w:rPr>
            </w:pPr>
          </w:p>
        </w:tc>
      </w:tr>
      <w:tr w:rsidR="002765EC" w:rsidRPr="002765EC" w:rsidTr="002765EC">
        <w:tc>
          <w:tcPr>
            <w:tcW w:w="2151" w:type="dxa"/>
          </w:tcPr>
          <w:p w:rsidR="002765EC" w:rsidRPr="00515421" w:rsidRDefault="002765EC" w:rsidP="002765EC">
            <w:pPr>
              <w:spacing w:line="240" w:lineRule="auto"/>
              <w:contextualSpacing/>
              <w:rPr>
                <w:rFonts w:eastAsiaTheme="minorEastAsia" w:cstheme="minorHAnsi"/>
                <w:lang w:eastAsia="nb-NO"/>
              </w:rPr>
            </w:pPr>
            <w:r w:rsidRPr="00515421">
              <w:rPr>
                <w:rFonts w:eastAsiaTheme="minorEastAsia" w:cstheme="minorHAnsi"/>
                <w:lang w:eastAsia="nb-NO"/>
              </w:rPr>
              <w:t>Stølshus</w:t>
            </w:r>
          </w:p>
        </w:tc>
        <w:tc>
          <w:tcPr>
            <w:tcW w:w="1803" w:type="dxa"/>
          </w:tcPr>
          <w:p w:rsidR="002765EC" w:rsidRPr="00515421" w:rsidRDefault="002765EC" w:rsidP="002765EC">
            <w:pPr>
              <w:spacing w:line="240" w:lineRule="auto"/>
              <w:contextualSpacing/>
              <w:rPr>
                <w:rFonts w:eastAsiaTheme="minorEastAsia" w:cstheme="minorHAnsi"/>
                <w:lang w:eastAsia="nb-NO"/>
              </w:rPr>
            </w:pPr>
            <w:proofErr w:type="spellStart"/>
            <w:r w:rsidRPr="00515421">
              <w:rPr>
                <w:rFonts w:eastAsiaTheme="minorEastAsia" w:cstheme="minorHAnsi"/>
                <w:lang w:eastAsia="nb-NO"/>
              </w:rPr>
              <w:t>Ryfylkerådet</w:t>
            </w:r>
            <w:proofErr w:type="spellEnd"/>
            <w:r w:rsidRPr="00515421">
              <w:rPr>
                <w:rFonts w:eastAsiaTheme="minorEastAsia" w:cstheme="minorHAnsi"/>
                <w:lang w:eastAsia="nb-NO"/>
              </w:rPr>
              <w:t xml:space="preserve"> Vest</w:t>
            </w:r>
          </w:p>
        </w:tc>
        <w:tc>
          <w:tcPr>
            <w:tcW w:w="1723" w:type="dxa"/>
          </w:tcPr>
          <w:p w:rsidR="002765EC" w:rsidRPr="00515421" w:rsidRDefault="002765EC" w:rsidP="002765EC">
            <w:pPr>
              <w:spacing w:line="240" w:lineRule="auto"/>
              <w:contextualSpacing/>
              <w:rPr>
                <w:rFonts w:eastAsiaTheme="minorEastAsia" w:cstheme="minorHAnsi"/>
                <w:lang w:eastAsia="nb-NO"/>
              </w:rPr>
            </w:pPr>
          </w:p>
        </w:tc>
        <w:tc>
          <w:tcPr>
            <w:tcW w:w="1456" w:type="dxa"/>
          </w:tcPr>
          <w:p w:rsidR="002765EC" w:rsidRPr="00515421" w:rsidRDefault="002765EC" w:rsidP="002765EC">
            <w:pPr>
              <w:spacing w:line="240" w:lineRule="auto"/>
              <w:contextualSpacing/>
              <w:jc w:val="center"/>
              <w:rPr>
                <w:rFonts w:eastAsiaTheme="minorEastAsia" w:cstheme="minorHAnsi"/>
                <w:lang w:eastAsia="nb-NO"/>
              </w:rPr>
            </w:pPr>
          </w:p>
        </w:tc>
        <w:tc>
          <w:tcPr>
            <w:tcW w:w="1525" w:type="dxa"/>
          </w:tcPr>
          <w:p w:rsidR="002765EC" w:rsidRPr="00515421" w:rsidRDefault="002765EC" w:rsidP="002765EC">
            <w:pPr>
              <w:spacing w:line="240" w:lineRule="auto"/>
              <w:contextualSpacing/>
              <w:jc w:val="center"/>
              <w:rPr>
                <w:rFonts w:eastAsiaTheme="minorEastAsia" w:cstheme="minorHAnsi"/>
                <w:lang w:eastAsia="nb-NO"/>
              </w:rPr>
            </w:pPr>
          </w:p>
        </w:tc>
      </w:tr>
      <w:tr w:rsidR="002765EC" w:rsidRPr="002765EC" w:rsidTr="002765EC">
        <w:tc>
          <w:tcPr>
            <w:tcW w:w="2151" w:type="dxa"/>
          </w:tcPr>
          <w:p w:rsidR="002765EC" w:rsidRPr="00515421" w:rsidRDefault="002765EC" w:rsidP="002765EC">
            <w:pPr>
              <w:spacing w:line="240" w:lineRule="auto"/>
              <w:contextualSpacing/>
              <w:rPr>
                <w:rFonts w:eastAsiaTheme="minorEastAsia" w:cstheme="minorHAnsi"/>
                <w:lang w:eastAsia="nb-NO"/>
              </w:rPr>
            </w:pPr>
            <w:r w:rsidRPr="00515421">
              <w:rPr>
                <w:rFonts w:eastAsiaTheme="minorEastAsia" w:cstheme="minorHAnsi"/>
                <w:lang w:eastAsia="nb-NO"/>
              </w:rPr>
              <w:t xml:space="preserve">Eikjelauvløa </w:t>
            </w:r>
          </w:p>
        </w:tc>
        <w:tc>
          <w:tcPr>
            <w:tcW w:w="1803" w:type="dxa"/>
          </w:tcPr>
          <w:p w:rsidR="002765EC" w:rsidRPr="00515421" w:rsidRDefault="002765EC" w:rsidP="002765EC">
            <w:pPr>
              <w:spacing w:line="240" w:lineRule="auto"/>
              <w:contextualSpacing/>
              <w:rPr>
                <w:rFonts w:eastAsiaTheme="minorEastAsia" w:cstheme="minorHAnsi"/>
                <w:lang w:eastAsia="nb-NO"/>
              </w:rPr>
            </w:pPr>
            <w:r w:rsidRPr="00515421">
              <w:rPr>
                <w:rFonts w:eastAsiaTheme="minorEastAsia" w:cstheme="minorHAnsi"/>
                <w:lang w:eastAsia="nb-NO"/>
              </w:rPr>
              <w:t>Privat</w:t>
            </w:r>
          </w:p>
        </w:tc>
        <w:tc>
          <w:tcPr>
            <w:tcW w:w="1723" w:type="dxa"/>
          </w:tcPr>
          <w:p w:rsidR="002765EC" w:rsidRPr="00515421" w:rsidRDefault="002765EC" w:rsidP="002765EC">
            <w:pPr>
              <w:spacing w:line="240" w:lineRule="auto"/>
              <w:contextualSpacing/>
              <w:rPr>
                <w:rFonts w:eastAsiaTheme="minorEastAsia" w:cstheme="minorHAnsi"/>
                <w:lang w:eastAsia="nb-NO"/>
              </w:rPr>
            </w:pPr>
            <w:r w:rsidRPr="00515421">
              <w:rPr>
                <w:rFonts w:eastAsiaTheme="minorEastAsia" w:cstheme="minorHAnsi"/>
                <w:lang w:eastAsia="nb-NO"/>
              </w:rPr>
              <w:t>Rot</w:t>
            </w:r>
          </w:p>
        </w:tc>
        <w:tc>
          <w:tcPr>
            <w:tcW w:w="1456" w:type="dxa"/>
          </w:tcPr>
          <w:p w:rsidR="002765EC" w:rsidRPr="00515421" w:rsidRDefault="002765EC" w:rsidP="002765EC">
            <w:pPr>
              <w:spacing w:line="240" w:lineRule="auto"/>
              <w:contextualSpacing/>
              <w:jc w:val="center"/>
              <w:rPr>
                <w:rFonts w:eastAsiaTheme="minorEastAsia" w:cstheme="minorHAnsi"/>
                <w:lang w:eastAsia="nb-NO"/>
              </w:rPr>
            </w:pPr>
          </w:p>
        </w:tc>
        <w:tc>
          <w:tcPr>
            <w:tcW w:w="1525" w:type="dxa"/>
          </w:tcPr>
          <w:p w:rsidR="002765EC" w:rsidRPr="00515421" w:rsidRDefault="002765EC" w:rsidP="002765EC">
            <w:pPr>
              <w:spacing w:line="240" w:lineRule="auto"/>
              <w:contextualSpacing/>
              <w:jc w:val="center"/>
              <w:rPr>
                <w:rFonts w:eastAsiaTheme="minorEastAsia" w:cstheme="minorHAnsi"/>
                <w:lang w:eastAsia="nb-NO"/>
              </w:rPr>
            </w:pPr>
            <w:r w:rsidRPr="00515421">
              <w:rPr>
                <w:rFonts w:eastAsiaTheme="minorEastAsia" w:cstheme="minorHAnsi"/>
                <w:lang w:eastAsia="nb-NO"/>
              </w:rPr>
              <w:t>2014</w:t>
            </w:r>
          </w:p>
        </w:tc>
      </w:tr>
      <w:tr w:rsidR="002765EC" w:rsidRPr="002765EC" w:rsidTr="002765EC">
        <w:tc>
          <w:tcPr>
            <w:tcW w:w="2151" w:type="dxa"/>
          </w:tcPr>
          <w:p w:rsidR="002765EC" w:rsidRPr="00515421" w:rsidRDefault="002765EC" w:rsidP="002765EC">
            <w:pPr>
              <w:spacing w:line="240" w:lineRule="auto"/>
              <w:contextualSpacing/>
              <w:rPr>
                <w:rFonts w:cstheme="minorHAnsi"/>
                <w:bCs/>
              </w:rPr>
            </w:pPr>
            <w:bookmarkStart w:id="24" w:name="_Toc428781686"/>
            <w:bookmarkStart w:id="25" w:name="_Toc436026691"/>
            <w:bookmarkStart w:id="26" w:name="_Toc436128193"/>
          </w:p>
          <w:p w:rsidR="002765EC" w:rsidRPr="00515421" w:rsidRDefault="00701AEA" w:rsidP="002765EC">
            <w:pPr>
              <w:spacing w:line="240" w:lineRule="auto"/>
              <w:contextualSpacing/>
              <w:rPr>
                <w:rFonts w:cstheme="minorHAnsi"/>
                <w:b/>
                <w:bCs/>
              </w:rPr>
            </w:pPr>
            <w:r>
              <w:rPr>
                <w:rFonts w:cstheme="minorHAnsi"/>
                <w:b/>
                <w:bCs/>
              </w:rPr>
              <w:t xml:space="preserve">Slettedalen, </w:t>
            </w:r>
            <w:r w:rsidR="002765EC" w:rsidRPr="00515421">
              <w:rPr>
                <w:rFonts w:cstheme="minorHAnsi"/>
                <w:b/>
                <w:bCs/>
              </w:rPr>
              <w:t>Sauda</w:t>
            </w:r>
            <w:bookmarkEnd w:id="24"/>
            <w:bookmarkEnd w:id="25"/>
            <w:bookmarkEnd w:id="26"/>
          </w:p>
        </w:tc>
        <w:tc>
          <w:tcPr>
            <w:tcW w:w="1803" w:type="dxa"/>
          </w:tcPr>
          <w:p w:rsidR="002765EC" w:rsidRPr="00515421" w:rsidRDefault="002765EC" w:rsidP="002765EC">
            <w:pPr>
              <w:spacing w:line="240" w:lineRule="auto"/>
              <w:contextualSpacing/>
              <w:rPr>
                <w:rFonts w:eastAsiaTheme="minorEastAsia" w:cstheme="minorHAnsi"/>
                <w:lang w:eastAsia="nb-NO"/>
              </w:rPr>
            </w:pPr>
          </w:p>
        </w:tc>
        <w:tc>
          <w:tcPr>
            <w:tcW w:w="1723" w:type="dxa"/>
          </w:tcPr>
          <w:p w:rsidR="002765EC" w:rsidRPr="00515421" w:rsidRDefault="002765EC" w:rsidP="002765EC">
            <w:pPr>
              <w:spacing w:line="240" w:lineRule="auto"/>
              <w:contextualSpacing/>
              <w:rPr>
                <w:rFonts w:eastAsiaTheme="minorEastAsia" w:cstheme="minorHAnsi"/>
                <w:lang w:eastAsia="nb-NO"/>
              </w:rPr>
            </w:pPr>
          </w:p>
        </w:tc>
        <w:tc>
          <w:tcPr>
            <w:tcW w:w="1456" w:type="dxa"/>
          </w:tcPr>
          <w:p w:rsidR="002765EC" w:rsidRPr="00515421" w:rsidRDefault="002765EC" w:rsidP="002765EC">
            <w:pPr>
              <w:spacing w:line="240" w:lineRule="auto"/>
              <w:contextualSpacing/>
              <w:jc w:val="center"/>
              <w:rPr>
                <w:rFonts w:eastAsiaTheme="minorEastAsia" w:cstheme="minorHAnsi"/>
                <w:lang w:eastAsia="nb-NO"/>
              </w:rPr>
            </w:pPr>
          </w:p>
        </w:tc>
        <w:tc>
          <w:tcPr>
            <w:tcW w:w="1525" w:type="dxa"/>
          </w:tcPr>
          <w:p w:rsidR="002765EC" w:rsidRPr="00515421" w:rsidRDefault="002765EC" w:rsidP="002765EC">
            <w:pPr>
              <w:spacing w:line="240" w:lineRule="auto"/>
              <w:contextualSpacing/>
              <w:jc w:val="center"/>
              <w:rPr>
                <w:rFonts w:eastAsiaTheme="minorEastAsia" w:cstheme="minorHAnsi"/>
                <w:lang w:eastAsia="nb-NO"/>
              </w:rPr>
            </w:pPr>
          </w:p>
        </w:tc>
      </w:tr>
      <w:tr w:rsidR="002765EC" w:rsidRPr="002765EC" w:rsidTr="002765EC">
        <w:tc>
          <w:tcPr>
            <w:tcW w:w="2151" w:type="dxa"/>
          </w:tcPr>
          <w:p w:rsidR="002765EC" w:rsidRPr="00515421" w:rsidRDefault="002765EC" w:rsidP="002765EC">
            <w:pPr>
              <w:spacing w:line="240" w:lineRule="auto"/>
              <w:contextualSpacing/>
              <w:rPr>
                <w:rFonts w:eastAsiaTheme="minorEastAsia" w:cstheme="minorHAnsi"/>
                <w:lang w:eastAsia="nb-NO"/>
              </w:rPr>
            </w:pPr>
            <w:r w:rsidRPr="00515421">
              <w:rPr>
                <w:rFonts w:eastAsiaTheme="minorEastAsia" w:cstheme="minorHAnsi"/>
                <w:lang w:eastAsia="nb-NO"/>
              </w:rPr>
              <w:t>Løe</w:t>
            </w:r>
          </w:p>
        </w:tc>
        <w:tc>
          <w:tcPr>
            <w:tcW w:w="1803" w:type="dxa"/>
          </w:tcPr>
          <w:p w:rsidR="002765EC" w:rsidRPr="00515421" w:rsidRDefault="002765EC" w:rsidP="002765EC">
            <w:pPr>
              <w:spacing w:line="240" w:lineRule="auto"/>
              <w:contextualSpacing/>
              <w:rPr>
                <w:rFonts w:eastAsiaTheme="minorEastAsia" w:cstheme="minorHAnsi"/>
                <w:lang w:eastAsia="nb-NO"/>
              </w:rPr>
            </w:pPr>
            <w:r w:rsidRPr="00515421">
              <w:rPr>
                <w:rFonts w:eastAsiaTheme="minorEastAsia" w:cstheme="minorHAnsi"/>
                <w:lang w:eastAsia="nb-NO"/>
              </w:rPr>
              <w:t>Sauda kommune</w:t>
            </w:r>
          </w:p>
        </w:tc>
        <w:tc>
          <w:tcPr>
            <w:tcW w:w="1723" w:type="dxa"/>
          </w:tcPr>
          <w:p w:rsidR="002765EC" w:rsidRPr="00515421" w:rsidRDefault="002765EC" w:rsidP="002765EC">
            <w:pPr>
              <w:spacing w:line="240" w:lineRule="auto"/>
              <w:contextualSpacing/>
              <w:rPr>
                <w:rFonts w:eastAsiaTheme="minorEastAsia" w:cstheme="minorHAnsi"/>
                <w:lang w:eastAsia="nb-NO"/>
              </w:rPr>
            </w:pPr>
            <w:r w:rsidRPr="00515421">
              <w:rPr>
                <w:rFonts w:eastAsiaTheme="minorEastAsia" w:cstheme="minorHAnsi"/>
                <w:lang w:eastAsia="nb-NO"/>
              </w:rPr>
              <w:t>Rot</w:t>
            </w:r>
          </w:p>
        </w:tc>
        <w:tc>
          <w:tcPr>
            <w:tcW w:w="1456" w:type="dxa"/>
          </w:tcPr>
          <w:p w:rsidR="002765EC" w:rsidRPr="00515421" w:rsidRDefault="002765EC" w:rsidP="002765EC">
            <w:pPr>
              <w:spacing w:line="240" w:lineRule="auto"/>
              <w:contextualSpacing/>
              <w:jc w:val="center"/>
              <w:rPr>
                <w:rFonts w:eastAsiaTheme="minorEastAsia" w:cstheme="minorHAnsi"/>
                <w:lang w:eastAsia="nb-NO"/>
              </w:rPr>
            </w:pPr>
          </w:p>
        </w:tc>
        <w:tc>
          <w:tcPr>
            <w:tcW w:w="1525" w:type="dxa"/>
          </w:tcPr>
          <w:p w:rsidR="002765EC" w:rsidRPr="00515421" w:rsidRDefault="002765EC" w:rsidP="002765EC">
            <w:pPr>
              <w:spacing w:line="240" w:lineRule="auto"/>
              <w:contextualSpacing/>
              <w:jc w:val="center"/>
              <w:rPr>
                <w:rFonts w:eastAsiaTheme="minorEastAsia" w:cstheme="minorHAnsi"/>
                <w:lang w:eastAsia="nb-NO"/>
              </w:rPr>
            </w:pPr>
            <w:r w:rsidRPr="00515421">
              <w:rPr>
                <w:rFonts w:eastAsiaTheme="minorEastAsia" w:cstheme="minorHAnsi"/>
                <w:lang w:eastAsia="nb-NO"/>
              </w:rPr>
              <w:t>1982</w:t>
            </w:r>
          </w:p>
        </w:tc>
      </w:tr>
      <w:tr w:rsidR="002765EC" w:rsidRPr="002765EC" w:rsidTr="002765EC">
        <w:tc>
          <w:tcPr>
            <w:tcW w:w="2151" w:type="dxa"/>
          </w:tcPr>
          <w:p w:rsidR="002765EC" w:rsidRPr="00515421" w:rsidRDefault="002765EC" w:rsidP="002765EC">
            <w:pPr>
              <w:spacing w:line="240" w:lineRule="auto"/>
              <w:contextualSpacing/>
              <w:rPr>
                <w:rFonts w:cstheme="minorHAnsi"/>
                <w:bCs/>
              </w:rPr>
            </w:pPr>
            <w:bookmarkStart w:id="27" w:name="_Toc428781683"/>
            <w:bookmarkStart w:id="28" w:name="_Toc436026688"/>
            <w:bookmarkStart w:id="29" w:name="_Toc436128194"/>
          </w:p>
          <w:p w:rsidR="002765EC" w:rsidRPr="00515421" w:rsidRDefault="00701AEA" w:rsidP="002765EC">
            <w:pPr>
              <w:spacing w:line="240" w:lineRule="auto"/>
              <w:contextualSpacing/>
              <w:rPr>
                <w:rFonts w:cstheme="minorHAnsi"/>
                <w:b/>
                <w:bCs/>
              </w:rPr>
            </w:pPr>
            <w:r>
              <w:rPr>
                <w:rFonts w:cstheme="minorHAnsi"/>
                <w:b/>
                <w:bCs/>
              </w:rPr>
              <w:t>Bergevik,</w:t>
            </w:r>
            <w:r w:rsidR="002765EC" w:rsidRPr="00515421">
              <w:rPr>
                <w:rFonts w:cstheme="minorHAnsi"/>
                <w:b/>
                <w:bCs/>
              </w:rPr>
              <w:t xml:space="preserve"> Forsand</w:t>
            </w:r>
            <w:bookmarkEnd w:id="27"/>
            <w:bookmarkEnd w:id="28"/>
            <w:bookmarkEnd w:id="29"/>
          </w:p>
        </w:tc>
        <w:tc>
          <w:tcPr>
            <w:tcW w:w="1803" w:type="dxa"/>
          </w:tcPr>
          <w:p w:rsidR="002765EC" w:rsidRPr="00515421" w:rsidRDefault="002765EC" w:rsidP="002765EC">
            <w:pPr>
              <w:spacing w:line="240" w:lineRule="auto"/>
              <w:contextualSpacing/>
              <w:rPr>
                <w:rFonts w:eastAsiaTheme="minorEastAsia" w:cstheme="minorHAnsi"/>
                <w:lang w:eastAsia="nb-NO"/>
              </w:rPr>
            </w:pPr>
          </w:p>
        </w:tc>
        <w:tc>
          <w:tcPr>
            <w:tcW w:w="1723" w:type="dxa"/>
          </w:tcPr>
          <w:p w:rsidR="002765EC" w:rsidRPr="00515421" w:rsidRDefault="002765EC" w:rsidP="002765EC">
            <w:pPr>
              <w:spacing w:line="240" w:lineRule="auto"/>
              <w:contextualSpacing/>
              <w:rPr>
                <w:rFonts w:eastAsiaTheme="minorEastAsia" w:cstheme="minorHAnsi"/>
                <w:lang w:eastAsia="nb-NO"/>
              </w:rPr>
            </w:pPr>
          </w:p>
        </w:tc>
        <w:tc>
          <w:tcPr>
            <w:tcW w:w="1456" w:type="dxa"/>
          </w:tcPr>
          <w:p w:rsidR="002765EC" w:rsidRPr="00515421" w:rsidRDefault="002765EC" w:rsidP="002765EC">
            <w:pPr>
              <w:spacing w:line="240" w:lineRule="auto"/>
              <w:contextualSpacing/>
              <w:jc w:val="center"/>
              <w:rPr>
                <w:rFonts w:eastAsiaTheme="minorEastAsia" w:cstheme="minorHAnsi"/>
                <w:lang w:eastAsia="nb-NO"/>
              </w:rPr>
            </w:pPr>
          </w:p>
        </w:tc>
        <w:tc>
          <w:tcPr>
            <w:tcW w:w="1525" w:type="dxa"/>
          </w:tcPr>
          <w:p w:rsidR="002765EC" w:rsidRPr="00515421" w:rsidRDefault="002765EC" w:rsidP="002765EC">
            <w:pPr>
              <w:spacing w:line="240" w:lineRule="auto"/>
              <w:contextualSpacing/>
              <w:jc w:val="center"/>
              <w:rPr>
                <w:rFonts w:eastAsiaTheme="minorEastAsia" w:cstheme="minorHAnsi"/>
                <w:lang w:eastAsia="nb-NO"/>
              </w:rPr>
            </w:pPr>
          </w:p>
        </w:tc>
      </w:tr>
      <w:tr w:rsidR="002765EC" w:rsidRPr="002765EC" w:rsidTr="002765EC">
        <w:tc>
          <w:tcPr>
            <w:tcW w:w="2151" w:type="dxa"/>
          </w:tcPr>
          <w:p w:rsidR="002765EC" w:rsidRPr="00515421" w:rsidRDefault="002765EC" w:rsidP="002765EC">
            <w:pPr>
              <w:spacing w:line="240" w:lineRule="auto"/>
              <w:contextualSpacing/>
              <w:rPr>
                <w:rFonts w:cstheme="minorHAnsi"/>
                <w:lang w:eastAsia="nb-NO"/>
              </w:rPr>
            </w:pPr>
            <w:r w:rsidRPr="00515421">
              <w:rPr>
                <w:rFonts w:cstheme="minorHAnsi"/>
                <w:lang w:eastAsia="nb-NO"/>
              </w:rPr>
              <w:t>Sjøhus</w:t>
            </w:r>
          </w:p>
        </w:tc>
        <w:tc>
          <w:tcPr>
            <w:tcW w:w="1803" w:type="dxa"/>
          </w:tcPr>
          <w:p w:rsidR="002765EC" w:rsidRPr="00515421" w:rsidRDefault="002765EC" w:rsidP="002765EC">
            <w:pPr>
              <w:spacing w:line="240" w:lineRule="auto"/>
              <w:contextualSpacing/>
              <w:rPr>
                <w:rFonts w:eastAsiaTheme="minorEastAsia" w:cstheme="minorHAnsi"/>
                <w:lang w:eastAsia="nb-NO"/>
              </w:rPr>
            </w:pPr>
            <w:r w:rsidRPr="00515421">
              <w:rPr>
                <w:rFonts w:eastAsiaTheme="minorEastAsia" w:cstheme="minorHAnsi"/>
                <w:lang w:eastAsia="nb-NO"/>
              </w:rPr>
              <w:t>Forsand kommune</w:t>
            </w:r>
            <w:r w:rsidRPr="00515421">
              <w:rPr>
                <w:rFonts w:eastAsiaTheme="minorEastAsia" w:cstheme="minorHAnsi"/>
                <w:vertAlign w:val="superscript"/>
                <w:lang w:eastAsia="nb-NO"/>
              </w:rPr>
              <w:footnoteReference w:id="15"/>
            </w:r>
          </w:p>
        </w:tc>
        <w:tc>
          <w:tcPr>
            <w:tcW w:w="1723" w:type="dxa"/>
          </w:tcPr>
          <w:p w:rsidR="002765EC" w:rsidRPr="00515421" w:rsidRDefault="002765EC" w:rsidP="002765EC">
            <w:pPr>
              <w:spacing w:line="240" w:lineRule="auto"/>
              <w:contextualSpacing/>
              <w:rPr>
                <w:rFonts w:eastAsiaTheme="minorEastAsia" w:cstheme="minorHAnsi"/>
                <w:lang w:eastAsia="nb-NO"/>
              </w:rPr>
            </w:pPr>
            <w:r w:rsidRPr="00515421">
              <w:rPr>
                <w:rFonts w:eastAsiaTheme="minorEastAsia" w:cstheme="minorHAnsi"/>
                <w:lang w:eastAsia="nb-NO"/>
              </w:rPr>
              <w:t>Rot</w:t>
            </w:r>
          </w:p>
        </w:tc>
        <w:tc>
          <w:tcPr>
            <w:tcW w:w="1456" w:type="dxa"/>
          </w:tcPr>
          <w:p w:rsidR="002765EC" w:rsidRPr="00515421" w:rsidRDefault="002765EC" w:rsidP="002765EC">
            <w:pPr>
              <w:spacing w:line="240" w:lineRule="auto"/>
              <w:contextualSpacing/>
              <w:jc w:val="center"/>
              <w:rPr>
                <w:rFonts w:eastAsiaTheme="minorEastAsia" w:cstheme="minorHAnsi"/>
                <w:lang w:eastAsia="nb-NO"/>
              </w:rPr>
            </w:pPr>
            <w:r w:rsidRPr="00515421">
              <w:rPr>
                <w:rFonts w:eastAsiaTheme="minorEastAsia" w:cstheme="minorHAnsi"/>
                <w:lang w:eastAsia="nb-NO"/>
              </w:rPr>
              <w:t>1850</w:t>
            </w:r>
          </w:p>
        </w:tc>
        <w:tc>
          <w:tcPr>
            <w:tcW w:w="1525" w:type="dxa"/>
          </w:tcPr>
          <w:p w:rsidR="002765EC" w:rsidRPr="00515421" w:rsidRDefault="002765EC" w:rsidP="002765EC">
            <w:pPr>
              <w:spacing w:line="240" w:lineRule="auto"/>
              <w:contextualSpacing/>
              <w:jc w:val="center"/>
              <w:rPr>
                <w:rFonts w:eastAsiaTheme="minorEastAsia" w:cstheme="minorHAnsi"/>
                <w:lang w:eastAsia="nb-NO"/>
              </w:rPr>
            </w:pPr>
            <w:r w:rsidRPr="00515421">
              <w:rPr>
                <w:rFonts w:eastAsiaTheme="minorEastAsia" w:cstheme="minorHAnsi"/>
                <w:lang w:eastAsia="nb-NO"/>
              </w:rPr>
              <w:t>2002</w:t>
            </w:r>
            <w:r w:rsidRPr="00515421">
              <w:rPr>
                <w:rFonts w:eastAsiaTheme="minorEastAsia" w:cstheme="minorHAnsi"/>
                <w:vertAlign w:val="superscript"/>
                <w:lang w:eastAsia="nb-NO"/>
              </w:rPr>
              <w:footnoteReference w:id="16"/>
            </w:r>
          </w:p>
        </w:tc>
      </w:tr>
      <w:tr w:rsidR="002765EC" w:rsidRPr="002765EC" w:rsidTr="002765EC">
        <w:tc>
          <w:tcPr>
            <w:tcW w:w="2151" w:type="dxa"/>
          </w:tcPr>
          <w:p w:rsidR="002765EC" w:rsidRPr="00515421" w:rsidRDefault="002765EC" w:rsidP="002765EC">
            <w:pPr>
              <w:spacing w:line="240" w:lineRule="auto"/>
              <w:contextualSpacing/>
              <w:rPr>
                <w:rFonts w:cstheme="minorHAnsi"/>
                <w:bCs/>
              </w:rPr>
            </w:pPr>
            <w:bookmarkStart w:id="30" w:name="_Toc428781687"/>
            <w:bookmarkStart w:id="31" w:name="_Toc436026692"/>
            <w:bookmarkStart w:id="32" w:name="_Toc436128195"/>
          </w:p>
          <w:p w:rsidR="002765EC" w:rsidRPr="00515421" w:rsidRDefault="002765EC" w:rsidP="002765EC">
            <w:pPr>
              <w:spacing w:line="240" w:lineRule="auto"/>
              <w:contextualSpacing/>
              <w:rPr>
                <w:rFonts w:cstheme="minorHAnsi"/>
                <w:b/>
                <w:bCs/>
              </w:rPr>
            </w:pPr>
            <w:r w:rsidRPr="00515421">
              <w:rPr>
                <w:rFonts w:cstheme="minorHAnsi"/>
                <w:b/>
                <w:bCs/>
              </w:rPr>
              <w:t>Bakken, Rennesøy</w:t>
            </w:r>
            <w:bookmarkEnd w:id="30"/>
            <w:bookmarkEnd w:id="31"/>
            <w:bookmarkEnd w:id="32"/>
          </w:p>
        </w:tc>
        <w:tc>
          <w:tcPr>
            <w:tcW w:w="1803" w:type="dxa"/>
          </w:tcPr>
          <w:p w:rsidR="002765EC" w:rsidRPr="00515421" w:rsidRDefault="002765EC" w:rsidP="002765EC">
            <w:pPr>
              <w:spacing w:line="240" w:lineRule="auto"/>
              <w:contextualSpacing/>
              <w:rPr>
                <w:rFonts w:eastAsiaTheme="minorEastAsia" w:cstheme="minorHAnsi"/>
                <w:lang w:eastAsia="nb-NO"/>
              </w:rPr>
            </w:pPr>
          </w:p>
        </w:tc>
        <w:tc>
          <w:tcPr>
            <w:tcW w:w="1723" w:type="dxa"/>
          </w:tcPr>
          <w:p w:rsidR="002765EC" w:rsidRPr="00515421" w:rsidRDefault="002765EC" w:rsidP="002765EC">
            <w:pPr>
              <w:spacing w:line="240" w:lineRule="auto"/>
              <w:contextualSpacing/>
              <w:rPr>
                <w:rFonts w:eastAsiaTheme="minorEastAsia" w:cstheme="minorHAnsi"/>
                <w:lang w:eastAsia="nb-NO"/>
              </w:rPr>
            </w:pPr>
          </w:p>
        </w:tc>
        <w:tc>
          <w:tcPr>
            <w:tcW w:w="1456" w:type="dxa"/>
          </w:tcPr>
          <w:p w:rsidR="002765EC" w:rsidRPr="00515421" w:rsidRDefault="002765EC" w:rsidP="002765EC">
            <w:pPr>
              <w:spacing w:line="240" w:lineRule="auto"/>
              <w:contextualSpacing/>
              <w:jc w:val="center"/>
              <w:rPr>
                <w:rFonts w:eastAsiaTheme="minorEastAsia" w:cstheme="minorHAnsi"/>
                <w:lang w:eastAsia="nb-NO"/>
              </w:rPr>
            </w:pPr>
          </w:p>
        </w:tc>
        <w:tc>
          <w:tcPr>
            <w:tcW w:w="1525" w:type="dxa"/>
          </w:tcPr>
          <w:p w:rsidR="002765EC" w:rsidRPr="00515421" w:rsidRDefault="002765EC" w:rsidP="002765EC">
            <w:pPr>
              <w:spacing w:line="240" w:lineRule="auto"/>
              <w:contextualSpacing/>
              <w:jc w:val="center"/>
              <w:rPr>
                <w:rFonts w:eastAsiaTheme="minorEastAsia" w:cstheme="minorHAnsi"/>
                <w:lang w:eastAsia="nb-NO"/>
              </w:rPr>
            </w:pPr>
          </w:p>
        </w:tc>
      </w:tr>
      <w:tr w:rsidR="002765EC" w:rsidRPr="002765EC" w:rsidTr="002765EC">
        <w:tc>
          <w:tcPr>
            <w:tcW w:w="2151" w:type="dxa"/>
          </w:tcPr>
          <w:p w:rsidR="002765EC" w:rsidRPr="00515421" w:rsidRDefault="002765EC" w:rsidP="002765EC">
            <w:pPr>
              <w:spacing w:line="240" w:lineRule="auto"/>
              <w:contextualSpacing/>
              <w:rPr>
                <w:rFonts w:eastAsiaTheme="minorEastAsia" w:cstheme="minorHAnsi"/>
                <w:lang w:eastAsia="nb-NO"/>
              </w:rPr>
            </w:pPr>
            <w:r w:rsidRPr="00515421">
              <w:rPr>
                <w:rFonts w:eastAsiaTheme="minorEastAsia" w:cstheme="minorHAnsi"/>
                <w:lang w:eastAsia="nb-NO"/>
              </w:rPr>
              <w:lastRenderedPageBreak/>
              <w:t>Stovehus med løe</w:t>
            </w:r>
          </w:p>
        </w:tc>
        <w:tc>
          <w:tcPr>
            <w:tcW w:w="1803" w:type="dxa"/>
          </w:tcPr>
          <w:p w:rsidR="002765EC" w:rsidRPr="00515421" w:rsidRDefault="002765EC" w:rsidP="002765EC">
            <w:pPr>
              <w:spacing w:line="240" w:lineRule="auto"/>
              <w:contextualSpacing/>
              <w:rPr>
                <w:rFonts w:eastAsiaTheme="minorEastAsia" w:cstheme="minorHAnsi"/>
                <w:lang w:eastAsia="nb-NO"/>
              </w:rPr>
            </w:pPr>
            <w:r w:rsidRPr="00515421">
              <w:rPr>
                <w:rFonts w:eastAsiaTheme="minorEastAsia" w:cstheme="minorHAnsi"/>
                <w:lang w:eastAsia="nb-NO"/>
              </w:rPr>
              <w:t>Rennesøy kommune</w:t>
            </w:r>
          </w:p>
        </w:tc>
        <w:tc>
          <w:tcPr>
            <w:tcW w:w="1723" w:type="dxa"/>
          </w:tcPr>
          <w:p w:rsidR="002765EC" w:rsidRPr="00515421" w:rsidRDefault="002765EC" w:rsidP="002765EC">
            <w:pPr>
              <w:spacing w:line="240" w:lineRule="auto"/>
              <w:contextualSpacing/>
              <w:rPr>
                <w:rFonts w:eastAsiaTheme="minorEastAsia" w:cstheme="minorHAnsi"/>
                <w:lang w:eastAsia="nb-NO"/>
              </w:rPr>
            </w:pPr>
            <w:r w:rsidRPr="00515421">
              <w:rPr>
                <w:rFonts w:eastAsiaTheme="minorEastAsia" w:cstheme="minorHAnsi"/>
                <w:lang w:eastAsia="nb-NO"/>
              </w:rPr>
              <w:t>Rot</w:t>
            </w:r>
          </w:p>
        </w:tc>
        <w:tc>
          <w:tcPr>
            <w:tcW w:w="1456" w:type="dxa"/>
          </w:tcPr>
          <w:p w:rsidR="002765EC" w:rsidRPr="00515421" w:rsidRDefault="002765EC" w:rsidP="002765EC">
            <w:pPr>
              <w:spacing w:line="240" w:lineRule="auto"/>
              <w:contextualSpacing/>
              <w:jc w:val="center"/>
              <w:rPr>
                <w:rFonts w:eastAsiaTheme="minorEastAsia" w:cstheme="minorHAnsi"/>
                <w:lang w:eastAsia="nb-NO"/>
              </w:rPr>
            </w:pPr>
            <w:r w:rsidRPr="00515421">
              <w:rPr>
                <w:rFonts w:eastAsiaTheme="minorEastAsia" w:cstheme="minorHAnsi"/>
                <w:lang w:eastAsia="nb-NO"/>
              </w:rPr>
              <w:t>1867</w:t>
            </w:r>
          </w:p>
        </w:tc>
        <w:tc>
          <w:tcPr>
            <w:tcW w:w="1525" w:type="dxa"/>
          </w:tcPr>
          <w:p w:rsidR="002765EC" w:rsidRPr="00515421" w:rsidRDefault="002765EC" w:rsidP="002765EC">
            <w:pPr>
              <w:spacing w:line="240" w:lineRule="auto"/>
              <w:contextualSpacing/>
              <w:jc w:val="center"/>
              <w:rPr>
                <w:rFonts w:eastAsiaTheme="minorEastAsia" w:cstheme="minorHAnsi"/>
                <w:lang w:eastAsia="nb-NO"/>
              </w:rPr>
            </w:pPr>
            <w:r w:rsidRPr="00515421">
              <w:rPr>
                <w:rFonts w:eastAsiaTheme="minorEastAsia" w:cstheme="minorHAnsi"/>
                <w:lang w:eastAsia="nb-NO"/>
              </w:rPr>
              <w:t>2006</w:t>
            </w:r>
          </w:p>
        </w:tc>
      </w:tr>
      <w:tr w:rsidR="002765EC" w:rsidRPr="002765EC" w:rsidTr="002765EC">
        <w:tc>
          <w:tcPr>
            <w:tcW w:w="2151" w:type="dxa"/>
          </w:tcPr>
          <w:p w:rsidR="002765EC" w:rsidRPr="00515421" w:rsidRDefault="002765EC" w:rsidP="002765EC">
            <w:pPr>
              <w:spacing w:line="240" w:lineRule="auto"/>
              <w:contextualSpacing/>
              <w:rPr>
                <w:rFonts w:eastAsiaTheme="minorEastAsia" w:cstheme="minorHAnsi"/>
                <w:lang w:eastAsia="nb-NO"/>
              </w:rPr>
            </w:pPr>
            <w:r w:rsidRPr="00515421">
              <w:rPr>
                <w:rFonts w:eastAsiaTheme="minorEastAsia" w:cstheme="minorHAnsi"/>
                <w:lang w:eastAsia="nb-NO"/>
              </w:rPr>
              <w:t>Jordkjellar</w:t>
            </w:r>
          </w:p>
        </w:tc>
        <w:tc>
          <w:tcPr>
            <w:tcW w:w="1803" w:type="dxa"/>
          </w:tcPr>
          <w:p w:rsidR="002765EC" w:rsidRPr="00515421" w:rsidRDefault="002765EC" w:rsidP="002765EC">
            <w:pPr>
              <w:spacing w:line="240" w:lineRule="auto"/>
              <w:contextualSpacing/>
              <w:rPr>
                <w:rFonts w:eastAsiaTheme="minorEastAsia" w:cstheme="minorHAnsi"/>
                <w:lang w:eastAsia="nb-NO"/>
              </w:rPr>
            </w:pPr>
            <w:r w:rsidRPr="00515421">
              <w:rPr>
                <w:rFonts w:eastAsiaTheme="minorEastAsia" w:cstheme="minorHAnsi"/>
                <w:lang w:eastAsia="nb-NO"/>
              </w:rPr>
              <w:t>Do.</w:t>
            </w:r>
          </w:p>
        </w:tc>
        <w:tc>
          <w:tcPr>
            <w:tcW w:w="1723" w:type="dxa"/>
          </w:tcPr>
          <w:p w:rsidR="002765EC" w:rsidRPr="00515421" w:rsidRDefault="002765EC" w:rsidP="002765EC">
            <w:pPr>
              <w:spacing w:line="240" w:lineRule="auto"/>
              <w:contextualSpacing/>
              <w:rPr>
                <w:rFonts w:eastAsiaTheme="minorEastAsia" w:cstheme="minorHAnsi"/>
                <w:lang w:eastAsia="nb-NO"/>
              </w:rPr>
            </w:pPr>
            <w:r w:rsidRPr="00515421">
              <w:rPr>
                <w:rFonts w:eastAsiaTheme="minorEastAsia" w:cstheme="minorHAnsi"/>
                <w:lang w:eastAsia="nb-NO"/>
              </w:rPr>
              <w:t>Rot</w:t>
            </w:r>
          </w:p>
        </w:tc>
        <w:tc>
          <w:tcPr>
            <w:tcW w:w="1456" w:type="dxa"/>
          </w:tcPr>
          <w:p w:rsidR="002765EC" w:rsidRPr="00515421" w:rsidRDefault="002765EC" w:rsidP="002765EC">
            <w:pPr>
              <w:spacing w:line="240" w:lineRule="auto"/>
              <w:contextualSpacing/>
              <w:jc w:val="center"/>
              <w:rPr>
                <w:rFonts w:eastAsiaTheme="minorEastAsia" w:cstheme="minorHAnsi"/>
                <w:lang w:eastAsia="nb-NO"/>
              </w:rPr>
            </w:pPr>
          </w:p>
        </w:tc>
        <w:tc>
          <w:tcPr>
            <w:tcW w:w="1525" w:type="dxa"/>
          </w:tcPr>
          <w:p w:rsidR="002765EC" w:rsidRPr="00515421" w:rsidRDefault="002765EC" w:rsidP="002765EC">
            <w:pPr>
              <w:spacing w:line="240" w:lineRule="auto"/>
              <w:contextualSpacing/>
              <w:jc w:val="center"/>
              <w:rPr>
                <w:rFonts w:eastAsiaTheme="minorEastAsia" w:cstheme="minorHAnsi"/>
                <w:lang w:eastAsia="nb-NO"/>
              </w:rPr>
            </w:pPr>
          </w:p>
        </w:tc>
      </w:tr>
      <w:tr w:rsidR="002765EC" w:rsidRPr="002765EC" w:rsidTr="002765EC">
        <w:tc>
          <w:tcPr>
            <w:tcW w:w="2151" w:type="dxa"/>
          </w:tcPr>
          <w:p w:rsidR="002765EC" w:rsidRPr="00515421" w:rsidRDefault="002765EC" w:rsidP="002765EC">
            <w:pPr>
              <w:spacing w:line="240" w:lineRule="auto"/>
              <w:contextualSpacing/>
              <w:rPr>
                <w:rFonts w:eastAsiaTheme="minorEastAsia" w:cstheme="minorHAnsi"/>
                <w:lang w:eastAsia="nb-NO"/>
              </w:rPr>
            </w:pPr>
            <w:r w:rsidRPr="00515421">
              <w:rPr>
                <w:rFonts w:eastAsiaTheme="minorEastAsia" w:cstheme="minorHAnsi"/>
                <w:lang w:eastAsia="nb-NO"/>
              </w:rPr>
              <w:t>Tun</w:t>
            </w:r>
          </w:p>
        </w:tc>
        <w:tc>
          <w:tcPr>
            <w:tcW w:w="1803" w:type="dxa"/>
          </w:tcPr>
          <w:p w:rsidR="002765EC" w:rsidRPr="00515421" w:rsidRDefault="002765EC" w:rsidP="002765EC">
            <w:pPr>
              <w:spacing w:line="240" w:lineRule="auto"/>
              <w:contextualSpacing/>
              <w:rPr>
                <w:rFonts w:eastAsiaTheme="minorEastAsia" w:cstheme="minorHAnsi"/>
                <w:lang w:eastAsia="nb-NO"/>
              </w:rPr>
            </w:pPr>
          </w:p>
        </w:tc>
        <w:tc>
          <w:tcPr>
            <w:tcW w:w="1723" w:type="dxa"/>
          </w:tcPr>
          <w:p w:rsidR="002765EC" w:rsidRPr="00515421" w:rsidRDefault="002765EC" w:rsidP="002765EC">
            <w:pPr>
              <w:spacing w:line="240" w:lineRule="auto"/>
              <w:contextualSpacing/>
              <w:rPr>
                <w:rFonts w:eastAsiaTheme="minorEastAsia" w:cstheme="minorHAnsi"/>
                <w:lang w:eastAsia="nb-NO"/>
              </w:rPr>
            </w:pPr>
          </w:p>
        </w:tc>
        <w:tc>
          <w:tcPr>
            <w:tcW w:w="1456" w:type="dxa"/>
          </w:tcPr>
          <w:p w:rsidR="002765EC" w:rsidRPr="00515421" w:rsidRDefault="002765EC" w:rsidP="002765EC">
            <w:pPr>
              <w:spacing w:line="240" w:lineRule="auto"/>
              <w:contextualSpacing/>
              <w:jc w:val="center"/>
              <w:rPr>
                <w:rFonts w:eastAsiaTheme="minorEastAsia" w:cstheme="minorHAnsi"/>
                <w:lang w:eastAsia="nb-NO"/>
              </w:rPr>
            </w:pPr>
          </w:p>
        </w:tc>
        <w:tc>
          <w:tcPr>
            <w:tcW w:w="1525" w:type="dxa"/>
          </w:tcPr>
          <w:p w:rsidR="002765EC" w:rsidRPr="00515421" w:rsidRDefault="002765EC" w:rsidP="002765EC">
            <w:pPr>
              <w:spacing w:line="240" w:lineRule="auto"/>
              <w:contextualSpacing/>
              <w:jc w:val="center"/>
              <w:rPr>
                <w:rFonts w:eastAsiaTheme="minorEastAsia" w:cstheme="minorHAnsi"/>
                <w:lang w:eastAsia="nb-NO"/>
              </w:rPr>
            </w:pPr>
          </w:p>
        </w:tc>
      </w:tr>
      <w:tr w:rsidR="002765EC" w:rsidRPr="002765EC" w:rsidTr="002765EC">
        <w:tc>
          <w:tcPr>
            <w:tcW w:w="2151" w:type="dxa"/>
          </w:tcPr>
          <w:p w:rsidR="002765EC" w:rsidRPr="00515421" w:rsidRDefault="002765EC" w:rsidP="002765EC">
            <w:pPr>
              <w:spacing w:line="240" w:lineRule="auto"/>
              <w:contextualSpacing/>
              <w:rPr>
                <w:rFonts w:eastAsiaTheme="minorEastAsia" w:cstheme="minorHAnsi"/>
                <w:lang w:eastAsia="nb-NO"/>
              </w:rPr>
            </w:pPr>
            <w:r w:rsidRPr="00515421">
              <w:rPr>
                <w:rFonts w:eastAsiaTheme="minorEastAsia" w:cstheme="minorHAnsi"/>
                <w:lang w:eastAsia="nb-NO"/>
              </w:rPr>
              <w:t>Hage</w:t>
            </w:r>
          </w:p>
        </w:tc>
        <w:tc>
          <w:tcPr>
            <w:tcW w:w="1803" w:type="dxa"/>
          </w:tcPr>
          <w:p w:rsidR="002765EC" w:rsidRPr="00515421" w:rsidRDefault="002765EC" w:rsidP="002765EC">
            <w:pPr>
              <w:spacing w:line="240" w:lineRule="auto"/>
              <w:contextualSpacing/>
              <w:rPr>
                <w:rFonts w:eastAsiaTheme="minorEastAsia" w:cstheme="minorHAnsi"/>
                <w:lang w:eastAsia="nb-NO"/>
              </w:rPr>
            </w:pPr>
          </w:p>
        </w:tc>
        <w:tc>
          <w:tcPr>
            <w:tcW w:w="1723" w:type="dxa"/>
          </w:tcPr>
          <w:p w:rsidR="002765EC" w:rsidRPr="00515421" w:rsidRDefault="002765EC" w:rsidP="002765EC">
            <w:pPr>
              <w:spacing w:line="240" w:lineRule="auto"/>
              <w:contextualSpacing/>
              <w:rPr>
                <w:rFonts w:eastAsiaTheme="minorEastAsia" w:cstheme="minorHAnsi"/>
                <w:lang w:eastAsia="nb-NO"/>
              </w:rPr>
            </w:pPr>
          </w:p>
        </w:tc>
        <w:tc>
          <w:tcPr>
            <w:tcW w:w="1456" w:type="dxa"/>
          </w:tcPr>
          <w:p w:rsidR="002765EC" w:rsidRPr="00515421" w:rsidRDefault="002765EC" w:rsidP="002765EC">
            <w:pPr>
              <w:spacing w:line="240" w:lineRule="auto"/>
              <w:contextualSpacing/>
              <w:jc w:val="center"/>
              <w:rPr>
                <w:rFonts w:eastAsiaTheme="minorEastAsia" w:cstheme="minorHAnsi"/>
                <w:lang w:eastAsia="nb-NO"/>
              </w:rPr>
            </w:pPr>
          </w:p>
        </w:tc>
        <w:tc>
          <w:tcPr>
            <w:tcW w:w="1525" w:type="dxa"/>
          </w:tcPr>
          <w:p w:rsidR="002765EC" w:rsidRPr="00515421" w:rsidRDefault="002765EC" w:rsidP="002765EC">
            <w:pPr>
              <w:spacing w:line="240" w:lineRule="auto"/>
              <w:contextualSpacing/>
              <w:jc w:val="center"/>
              <w:rPr>
                <w:rFonts w:eastAsiaTheme="minorEastAsia" w:cstheme="minorHAnsi"/>
                <w:lang w:eastAsia="nb-NO"/>
              </w:rPr>
            </w:pPr>
          </w:p>
        </w:tc>
      </w:tr>
      <w:tr w:rsidR="002765EC" w:rsidRPr="002765EC" w:rsidTr="002765EC">
        <w:tc>
          <w:tcPr>
            <w:tcW w:w="2151" w:type="dxa"/>
          </w:tcPr>
          <w:p w:rsidR="002765EC" w:rsidRPr="00515421" w:rsidRDefault="002765EC" w:rsidP="002765EC">
            <w:pPr>
              <w:spacing w:line="240" w:lineRule="auto"/>
              <w:contextualSpacing/>
              <w:rPr>
                <w:rFonts w:eastAsiaTheme="minorEastAsia" w:cstheme="minorHAnsi"/>
                <w:lang w:eastAsia="nb-NO"/>
              </w:rPr>
            </w:pPr>
            <w:r w:rsidRPr="00515421">
              <w:rPr>
                <w:rFonts w:eastAsiaTheme="minorEastAsia" w:cstheme="minorHAnsi"/>
                <w:lang w:eastAsia="nb-NO"/>
              </w:rPr>
              <w:t>Brønn</w:t>
            </w:r>
          </w:p>
        </w:tc>
        <w:tc>
          <w:tcPr>
            <w:tcW w:w="1803" w:type="dxa"/>
          </w:tcPr>
          <w:p w:rsidR="002765EC" w:rsidRPr="00515421" w:rsidRDefault="002765EC" w:rsidP="002765EC">
            <w:pPr>
              <w:spacing w:line="240" w:lineRule="auto"/>
              <w:contextualSpacing/>
              <w:rPr>
                <w:rFonts w:eastAsiaTheme="minorEastAsia" w:cstheme="minorHAnsi"/>
                <w:lang w:eastAsia="nb-NO"/>
              </w:rPr>
            </w:pPr>
          </w:p>
        </w:tc>
        <w:tc>
          <w:tcPr>
            <w:tcW w:w="1723" w:type="dxa"/>
          </w:tcPr>
          <w:p w:rsidR="002765EC" w:rsidRPr="00515421" w:rsidRDefault="002765EC" w:rsidP="002765EC">
            <w:pPr>
              <w:spacing w:line="240" w:lineRule="auto"/>
              <w:contextualSpacing/>
              <w:rPr>
                <w:rFonts w:eastAsiaTheme="minorEastAsia" w:cstheme="minorHAnsi"/>
                <w:lang w:eastAsia="nb-NO"/>
              </w:rPr>
            </w:pPr>
          </w:p>
        </w:tc>
        <w:tc>
          <w:tcPr>
            <w:tcW w:w="1456" w:type="dxa"/>
          </w:tcPr>
          <w:p w:rsidR="002765EC" w:rsidRPr="00515421" w:rsidRDefault="002765EC" w:rsidP="002765EC">
            <w:pPr>
              <w:spacing w:line="240" w:lineRule="auto"/>
              <w:contextualSpacing/>
              <w:jc w:val="center"/>
              <w:rPr>
                <w:rFonts w:eastAsiaTheme="minorEastAsia" w:cstheme="minorHAnsi"/>
                <w:lang w:eastAsia="nb-NO"/>
              </w:rPr>
            </w:pPr>
          </w:p>
        </w:tc>
        <w:tc>
          <w:tcPr>
            <w:tcW w:w="1525" w:type="dxa"/>
          </w:tcPr>
          <w:p w:rsidR="002765EC" w:rsidRPr="00515421" w:rsidRDefault="002765EC" w:rsidP="002765EC">
            <w:pPr>
              <w:spacing w:line="240" w:lineRule="auto"/>
              <w:contextualSpacing/>
              <w:jc w:val="center"/>
              <w:rPr>
                <w:rFonts w:eastAsiaTheme="minorEastAsia" w:cstheme="minorHAnsi"/>
                <w:lang w:eastAsia="nb-NO"/>
              </w:rPr>
            </w:pPr>
          </w:p>
        </w:tc>
      </w:tr>
      <w:tr w:rsidR="002765EC" w:rsidRPr="002765EC" w:rsidTr="002765EC">
        <w:tc>
          <w:tcPr>
            <w:tcW w:w="2151" w:type="dxa"/>
          </w:tcPr>
          <w:p w:rsidR="002765EC" w:rsidRPr="00515421" w:rsidRDefault="002765EC" w:rsidP="002765EC">
            <w:pPr>
              <w:spacing w:line="240" w:lineRule="auto"/>
              <w:contextualSpacing/>
              <w:rPr>
                <w:rFonts w:cstheme="minorHAnsi"/>
                <w:bCs/>
              </w:rPr>
            </w:pPr>
            <w:bookmarkStart w:id="33" w:name="_Toc428781688"/>
            <w:bookmarkStart w:id="34" w:name="_Toc436026693"/>
            <w:bookmarkStart w:id="35" w:name="_Toc436128196"/>
          </w:p>
          <w:p w:rsidR="002765EC" w:rsidRPr="00515421" w:rsidRDefault="002765EC" w:rsidP="002765EC">
            <w:pPr>
              <w:spacing w:line="240" w:lineRule="auto"/>
              <w:contextualSpacing/>
              <w:rPr>
                <w:rFonts w:cstheme="minorHAnsi"/>
                <w:b/>
                <w:bCs/>
              </w:rPr>
            </w:pPr>
            <w:r w:rsidRPr="00515421">
              <w:rPr>
                <w:rFonts w:cstheme="minorHAnsi"/>
                <w:b/>
                <w:bCs/>
              </w:rPr>
              <w:t>Ydstebøhavn, Kvitsøy</w:t>
            </w:r>
            <w:bookmarkEnd w:id="33"/>
            <w:bookmarkEnd w:id="34"/>
            <w:bookmarkEnd w:id="35"/>
          </w:p>
        </w:tc>
        <w:tc>
          <w:tcPr>
            <w:tcW w:w="1803" w:type="dxa"/>
          </w:tcPr>
          <w:p w:rsidR="002765EC" w:rsidRPr="00515421" w:rsidRDefault="002765EC" w:rsidP="002765EC">
            <w:pPr>
              <w:spacing w:line="240" w:lineRule="auto"/>
              <w:contextualSpacing/>
              <w:rPr>
                <w:rFonts w:eastAsiaTheme="minorEastAsia" w:cstheme="minorHAnsi"/>
                <w:lang w:eastAsia="nb-NO"/>
              </w:rPr>
            </w:pPr>
          </w:p>
        </w:tc>
        <w:tc>
          <w:tcPr>
            <w:tcW w:w="1723" w:type="dxa"/>
          </w:tcPr>
          <w:p w:rsidR="002765EC" w:rsidRPr="00515421" w:rsidRDefault="002765EC" w:rsidP="002765EC">
            <w:pPr>
              <w:spacing w:line="240" w:lineRule="auto"/>
              <w:contextualSpacing/>
              <w:rPr>
                <w:rFonts w:eastAsiaTheme="minorEastAsia" w:cstheme="minorHAnsi"/>
                <w:lang w:eastAsia="nb-NO"/>
              </w:rPr>
            </w:pPr>
          </w:p>
        </w:tc>
        <w:tc>
          <w:tcPr>
            <w:tcW w:w="1456" w:type="dxa"/>
          </w:tcPr>
          <w:p w:rsidR="002765EC" w:rsidRPr="00515421" w:rsidRDefault="002765EC" w:rsidP="002765EC">
            <w:pPr>
              <w:spacing w:line="240" w:lineRule="auto"/>
              <w:contextualSpacing/>
              <w:jc w:val="center"/>
              <w:rPr>
                <w:rFonts w:eastAsiaTheme="minorEastAsia" w:cstheme="minorHAnsi"/>
                <w:lang w:eastAsia="nb-NO"/>
              </w:rPr>
            </w:pPr>
          </w:p>
        </w:tc>
        <w:tc>
          <w:tcPr>
            <w:tcW w:w="1525" w:type="dxa"/>
          </w:tcPr>
          <w:p w:rsidR="002765EC" w:rsidRPr="00515421" w:rsidRDefault="002765EC" w:rsidP="002765EC">
            <w:pPr>
              <w:spacing w:line="240" w:lineRule="auto"/>
              <w:contextualSpacing/>
              <w:jc w:val="center"/>
              <w:rPr>
                <w:rFonts w:eastAsiaTheme="minorEastAsia" w:cstheme="minorHAnsi"/>
                <w:lang w:eastAsia="nb-NO"/>
              </w:rPr>
            </w:pPr>
          </w:p>
        </w:tc>
      </w:tr>
      <w:tr w:rsidR="002765EC" w:rsidRPr="002765EC" w:rsidTr="002765EC">
        <w:tc>
          <w:tcPr>
            <w:tcW w:w="2151" w:type="dxa"/>
          </w:tcPr>
          <w:p w:rsidR="002765EC" w:rsidRPr="00515421" w:rsidRDefault="002765EC" w:rsidP="002765EC">
            <w:pPr>
              <w:spacing w:line="240" w:lineRule="auto"/>
              <w:contextualSpacing/>
              <w:rPr>
                <w:rFonts w:cstheme="minorHAnsi"/>
                <w:lang w:eastAsia="nb-NO"/>
              </w:rPr>
            </w:pPr>
            <w:r w:rsidRPr="00515421">
              <w:rPr>
                <w:rFonts w:cstheme="minorHAnsi"/>
                <w:lang w:eastAsia="nb-NO"/>
              </w:rPr>
              <w:t>Sjøhus</w:t>
            </w:r>
          </w:p>
        </w:tc>
        <w:tc>
          <w:tcPr>
            <w:tcW w:w="1803" w:type="dxa"/>
          </w:tcPr>
          <w:p w:rsidR="002765EC" w:rsidRPr="00515421" w:rsidRDefault="002765EC" w:rsidP="002765EC">
            <w:pPr>
              <w:spacing w:line="240" w:lineRule="auto"/>
              <w:contextualSpacing/>
              <w:rPr>
                <w:rFonts w:eastAsiaTheme="minorEastAsia" w:cstheme="minorHAnsi"/>
                <w:lang w:eastAsia="nb-NO"/>
              </w:rPr>
            </w:pPr>
            <w:r w:rsidRPr="00515421">
              <w:rPr>
                <w:rFonts w:eastAsiaTheme="minorEastAsia" w:cstheme="minorHAnsi"/>
                <w:lang w:eastAsia="nb-NO"/>
              </w:rPr>
              <w:t>Kvitsøy kommune</w:t>
            </w:r>
          </w:p>
        </w:tc>
        <w:tc>
          <w:tcPr>
            <w:tcW w:w="1723" w:type="dxa"/>
          </w:tcPr>
          <w:p w:rsidR="002765EC" w:rsidRPr="00515421" w:rsidRDefault="002765EC" w:rsidP="002765EC">
            <w:pPr>
              <w:spacing w:line="240" w:lineRule="auto"/>
              <w:contextualSpacing/>
              <w:rPr>
                <w:rFonts w:eastAsiaTheme="minorEastAsia" w:cstheme="minorHAnsi"/>
                <w:lang w:eastAsia="nb-NO"/>
              </w:rPr>
            </w:pPr>
            <w:r w:rsidRPr="00515421">
              <w:rPr>
                <w:rFonts w:eastAsiaTheme="minorEastAsia" w:cstheme="minorHAnsi"/>
                <w:lang w:eastAsia="nb-NO"/>
              </w:rPr>
              <w:t>Rot</w:t>
            </w:r>
          </w:p>
        </w:tc>
        <w:tc>
          <w:tcPr>
            <w:tcW w:w="1456" w:type="dxa"/>
          </w:tcPr>
          <w:p w:rsidR="002765EC" w:rsidRPr="00515421" w:rsidRDefault="002765EC" w:rsidP="002765EC">
            <w:pPr>
              <w:spacing w:line="240" w:lineRule="auto"/>
              <w:contextualSpacing/>
              <w:jc w:val="center"/>
              <w:rPr>
                <w:rFonts w:eastAsiaTheme="minorEastAsia" w:cstheme="minorHAnsi"/>
                <w:lang w:eastAsia="nb-NO"/>
              </w:rPr>
            </w:pPr>
            <w:r w:rsidRPr="00515421">
              <w:rPr>
                <w:rFonts w:eastAsiaTheme="minorEastAsia" w:cstheme="minorHAnsi"/>
                <w:lang w:eastAsia="nb-NO"/>
              </w:rPr>
              <w:t>1959</w:t>
            </w:r>
          </w:p>
        </w:tc>
        <w:tc>
          <w:tcPr>
            <w:tcW w:w="1525" w:type="dxa"/>
          </w:tcPr>
          <w:p w:rsidR="002765EC" w:rsidRPr="00515421" w:rsidRDefault="002765EC" w:rsidP="002765EC">
            <w:pPr>
              <w:spacing w:line="240" w:lineRule="auto"/>
              <w:contextualSpacing/>
              <w:jc w:val="center"/>
              <w:rPr>
                <w:rFonts w:eastAsiaTheme="minorEastAsia" w:cstheme="minorHAnsi"/>
                <w:lang w:eastAsia="nb-NO"/>
              </w:rPr>
            </w:pPr>
          </w:p>
        </w:tc>
      </w:tr>
    </w:tbl>
    <w:p w:rsidR="002765EC" w:rsidRPr="002765EC" w:rsidRDefault="002765EC" w:rsidP="002765EC">
      <w:pPr>
        <w:rPr>
          <w:rFonts w:ascii="Times New Roman" w:hAnsi="Times New Roman"/>
          <w:sz w:val="24"/>
        </w:rPr>
      </w:pPr>
    </w:p>
    <w:p w:rsidR="002D7C04" w:rsidRDefault="0003652A" w:rsidP="006530EB">
      <w:pPr>
        <w:spacing w:line="360" w:lineRule="auto"/>
      </w:pPr>
      <w:r>
        <w:t>Ryfylkemuseet har, som resultat av si historie, mesteparten av sine kulturhistoriske bygningar i dei tre indre kommunane i regionen – Sauda, Suldal og Hjelmeland. Suldal er klart sterkast repr</w:t>
      </w:r>
      <w:r w:rsidR="00884E00">
        <w:t>esentert med 11 avdelingar og 55</w:t>
      </w:r>
      <w:r>
        <w:t xml:space="preserve"> bygningar. På tre ulike lokalitetar i Sauda forvaltar museet </w:t>
      </w:r>
      <w:r w:rsidR="00884E00">
        <w:t>16</w:t>
      </w:r>
      <w:r w:rsidR="002E4A1E">
        <w:t xml:space="preserve"> bygningar, og i </w:t>
      </w:r>
      <w:proofErr w:type="spellStart"/>
      <w:r w:rsidR="002E4A1E">
        <w:t>Viga</w:t>
      </w:r>
      <w:proofErr w:type="spellEnd"/>
      <w:r w:rsidR="002E4A1E">
        <w:t xml:space="preserve"> i Hjelmeland 10 bygningar. </w:t>
      </w:r>
      <w:r w:rsidR="00884E00">
        <w:t xml:space="preserve">Dei </w:t>
      </w:r>
      <w:proofErr w:type="spellStart"/>
      <w:r w:rsidR="00884E00">
        <w:t>ø</w:t>
      </w:r>
      <w:r w:rsidR="00E40690">
        <w:t>vrige</w:t>
      </w:r>
      <w:proofErr w:type="spellEnd"/>
      <w:r w:rsidR="00E40690">
        <w:t xml:space="preserve"> bygningane er eit sjøhus på</w:t>
      </w:r>
      <w:r w:rsidR="00884E00">
        <w:t xml:space="preserve"> Forsand, eit </w:t>
      </w:r>
      <w:proofErr w:type="spellStart"/>
      <w:r w:rsidR="00884E00">
        <w:t>samanbygt</w:t>
      </w:r>
      <w:proofErr w:type="spellEnd"/>
      <w:r w:rsidR="00884E00">
        <w:t xml:space="preserve"> hus med bustadhus og driftsbygning </w:t>
      </w:r>
      <w:r w:rsidR="00E40690">
        <w:t>med tilhøyrande jordkjellar på</w:t>
      </w:r>
      <w:r w:rsidR="00884E00">
        <w:t xml:space="preserve"> Rennesøy og eit sjøhus på Kvitsøy.  I Finnøy og Strand forvaltar museet ikkje bygningar. </w:t>
      </w:r>
      <w:r w:rsidR="002D7C04">
        <w:br w:type="page"/>
      </w:r>
    </w:p>
    <w:p w:rsidR="00EE2416" w:rsidRDefault="00336C0A" w:rsidP="00B36467">
      <w:pPr>
        <w:pStyle w:val="Overskrift2"/>
        <w:rPr>
          <w:rFonts w:eastAsia="Times New Roman"/>
          <w:b/>
          <w:lang w:eastAsia="nn-NO"/>
        </w:rPr>
      </w:pPr>
      <w:r w:rsidRPr="00B36467">
        <w:rPr>
          <w:rFonts w:eastAsia="Times New Roman"/>
          <w:b/>
          <w:lang w:eastAsia="nn-NO"/>
        </w:rPr>
        <w:lastRenderedPageBreak/>
        <w:t>Gjenstandar</w:t>
      </w:r>
    </w:p>
    <w:p w:rsidR="00BC5292" w:rsidRPr="00BC5292" w:rsidRDefault="00BC5292" w:rsidP="00BC5292">
      <w:pPr>
        <w:rPr>
          <w:lang w:eastAsia="nn-NO"/>
        </w:rPr>
      </w:pPr>
    </w:p>
    <w:p w:rsidR="00EE2416" w:rsidRPr="00EE2416" w:rsidRDefault="00EE2416" w:rsidP="00EE2416">
      <w:pPr>
        <w:spacing w:after="0" w:line="240" w:lineRule="auto"/>
        <w:rPr>
          <w:rFonts w:eastAsia="Times New Roman" w:cstheme="minorHAnsi"/>
          <w:color w:val="000000"/>
          <w:lang w:eastAsia="nn-NO"/>
        </w:rPr>
      </w:pPr>
      <w:r w:rsidRPr="00EE2416">
        <w:rPr>
          <w:rFonts w:eastAsia="Times New Roman" w:cstheme="minorHAnsi"/>
          <w:color w:val="000000"/>
          <w:lang w:eastAsia="nn-NO"/>
        </w:rPr>
        <w:t xml:space="preserve">Museet eig eller disponerer gjennom </w:t>
      </w:r>
      <w:proofErr w:type="spellStart"/>
      <w:r w:rsidRPr="00EE2416">
        <w:rPr>
          <w:rFonts w:eastAsia="Times New Roman" w:cstheme="minorHAnsi"/>
          <w:color w:val="000000"/>
          <w:lang w:eastAsia="nn-NO"/>
        </w:rPr>
        <w:t>deponeringsavtalar</w:t>
      </w:r>
      <w:proofErr w:type="spellEnd"/>
      <w:r w:rsidRPr="00EE2416">
        <w:rPr>
          <w:rFonts w:eastAsia="Times New Roman" w:cstheme="minorHAnsi"/>
          <w:color w:val="000000"/>
          <w:lang w:eastAsia="nn-NO"/>
        </w:rPr>
        <w:t xml:space="preserve"> følgjande gjenstandssamlingar: </w:t>
      </w:r>
    </w:p>
    <w:p w:rsidR="00EE2416" w:rsidRPr="00EE2416" w:rsidRDefault="00EE2416" w:rsidP="00EE2416">
      <w:pPr>
        <w:spacing w:after="0" w:line="240" w:lineRule="auto"/>
        <w:rPr>
          <w:rFonts w:eastAsia="Times New Roman" w:cstheme="minorHAnsi"/>
          <w:color w:val="000000"/>
          <w:sz w:val="24"/>
          <w:szCs w:val="24"/>
          <w:lang w:eastAsia="nn-NO"/>
        </w:rPr>
      </w:pPr>
    </w:p>
    <w:tbl>
      <w:tblPr>
        <w:tblW w:w="6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45"/>
        <w:gridCol w:w="2327"/>
        <w:gridCol w:w="1501"/>
        <w:gridCol w:w="962"/>
      </w:tblGrid>
      <w:tr w:rsidR="00EE2416" w:rsidRPr="00EE2416" w:rsidTr="00E75EE0">
        <w:trPr>
          <w:gridAfter w:val="1"/>
          <w:wAfter w:w="962" w:type="dxa"/>
          <w:trHeight w:val="230"/>
        </w:trPr>
        <w:tc>
          <w:tcPr>
            <w:tcW w:w="1645" w:type="dxa"/>
            <w:vMerge w:val="restart"/>
            <w:shd w:val="clear" w:color="auto" w:fill="auto"/>
            <w:noWrap/>
            <w:hideMark/>
          </w:tcPr>
          <w:p w:rsidR="00EE2416" w:rsidRPr="00EE2416" w:rsidRDefault="00EE2416" w:rsidP="00EE2416">
            <w:pPr>
              <w:spacing w:after="0" w:line="240" w:lineRule="auto"/>
              <w:rPr>
                <w:rFonts w:ascii="Arial" w:eastAsia="Times New Roman" w:hAnsi="Arial" w:cs="Arial"/>
                <w:color w:val="000000"/>
                <w:sz w:val="20"/>
                <w:szCs w:val="20"/>
                <w:lang w:eastAsia="nn-NO"/>
              </w:rPr>
            </w:pPr>
            <w:r w:rsidRPr="00EE2416">
              <w:rPr>
                <w:rFonts w:ascii="Arial" w:eastAsia="Times New Roman" w:hAnsi="Arial" w:cs="Arial"/>
                <w:b/>
                <w:iCs/>
                <w:color w:val="000000"/>
                <w:sz w:val="20"/>
                <w:szCs w:val="20"/>
                <w:lang w:eastAsia="nn-NO"/>
              </w:rPr>
              <w:t>Kommune</w:t>
            </w:r>
          </w:p>
        </w:tc>
        <w:tc>
          <w:tcPr>
            <w:tcW w:w="2327" w:type="dxa"/>
            <w:vMerge w:val="restart"/>
            <w:shd w:val="clear" w:color="auto" w:fill="auto"/>
            <w:noWrap/>
            <w:hideMark/>
          </w:tcPr>
          <w:p w:rsidR="00EE2416" w:rsidRPr="00EE2416" w:rsidRDefault="00EE2416" w:rsidP="00EE2416">
            <w:pPr>
              <w:spacing w:after="0" w:line="240" w:lineRule="auto"/>
              <w:rPr>
                <w:rFonts w:ascii="Arial" w:eastAsia="Times New Roman" w:hAnsi="Arial" w:cs="Arial"/>
                <w:color w:val="000000"/>
                <w:sz w:val="20"/>
                <w:szCs w:val="20"/>
                <w:lang w:eastAsia="nn-NO"/>
              </w:rPr>
            </w:pPr>
            <w:r w:rsidRPr="00EE2416">
              <w:rPr>
                <w:rFonts w:ascii="Arial" w:eastAsia="Times New Roman" w:hAnsi="Arial" w:cs="Arial"/>
                <w:b/>
                <w:iCs/>
                <w:color w:val="000000"/>
                <w:sz w:val="20"/>
                <w:szCs w:val="20"/>
                <w:lang w:eastAsia="nn-NO"/>
              </w:rPr>
              <w:t>Stad</w:t>
            </w:r>
          </w:p>
        </w:tc>
        <w:tc>
          <w:tcPr>
            <w:tcW w:w="1501" w:type="dxa"/>
            <w:vMerge w:val="restart"/>
            <w:shd w:val="clear" w:color="auto" w:fill="auto"/>
            <w:noWrap/>
            <w:hideMark/>
          </w:tcPr>
          <w:p w:rsidR="00EE2416" w:rsidRPr="00EE2416" w:rsidRDefault="00EE2416" w:rsidP="00EE2416">
            <w:pPr>
              <w:spacing w:after="0" w:line="240" w:lineRule="auto"/>
              <w:rPr>
                <w:rFonts w:ascii="Arial" w:eastAsia="Times New Roman" w:hAnsi="Arial" w:cs="Arial"/>
                <w:b/>
                <w:iCs/>
                <w:color w:val="000000"/>
                <w:sz w:val="20"/>
                <w:szCs w:val="20"/>
                <w:lang w:eastAsia="nn-NO"/>
              </w:rPr>
            </w:pPr>
            <w:r w:rsidRPr="00EE2416">
              <w:rPr>
                <w:rFonts w:ascii="Arial" w:eastAsia="Times New Roman" w:hAnsi="Arial" w:cs="Arial"/>
                <w:b/>
                <w:iCs/>
                <w:color w:val="000000"/>
                <w:sz w:val="20"/>
                <w:szCs w:val="20"/>
                <w:lang w:eastAsia="nn-NO"/>
              </w:rPr>
              <w:t>Tal</w:t>
            </w:r>
          </w:p>
          <w:p w:rsidR="00EE2416" w:rsidRPr="00EE2416" w:rsidRDefault="00EE2416" w:rsidP="00EE2416">
            <w:pPr>
              <w:spacing w:after="0" w:line="240" w:lineRule="auto"/>
              <w:rPr>
                <w:rFonts w:ascii="Arial" w:eastAsia="Times New Roman" w:hAnsi="Arial" w:cs="Arial"/>
                <w:color w:val="000000"/>
                <w:sz w:val="20"/>
                <w:szCs w:val="20"/>
                <w:lang w:eastAsia="nn-NO"/>
              </w:rPr>
            </w:pPr>
            <w:r w:rsidRPr="00EE2416">
              <w:rPr>
                <w:rFonts w:ascii="Arial" w:eastAsia="Times New Roman" w:hAnsi="Arial" w:cs="Arial"/>
                <w:b/>
                <w:iCs/>
                <w:color w:val="000000"/>
                <w:sz w:val="20"/>
                <w:szCs w:val="20"/>
                <w:lang w:eastAsia="nn-NO"/>
              </w:rPr>
              <w:t>gjenstandar</w:t>
            </w:r>
          </w:p>
        </w:tc>
      </w:tr>
      <w:tr w:rsidR="00EE2416" w:rsidRPr="00EE2416" w:rsidTr="00EE2416">
        <w:trPr>
          <w:trHeight w:val="566"/>
        </w:trPr>
        <w:tc>
          <w:tcPr>
            <w:tcW w:w="1645" w:type="dxa"/>
            <w:vMerge/>
            <w:tcBorders>
              <w:bottom w:val="single" w:sz="4" w:space="0" w:color="auto"/>
            </w:tcBorders>
            <w:shd w:val="clear" w:color="auto" w:fill="auto"/>
            <w:noWrap/>
            <w:vAlign w:val="bottom"/>
            <w:hideMark/>
          </w:tcPr>
          <w:p w:rsidR="00EE2416" w:rsidRPr="00EE2416" w:rsidRDefault="00EE2416" w:rsidP="00EE2416">
            <w:pPr>
              <w:spacing w:after="0" w:line="240" w:lineRule="auto"/>
              <w:rPr>
                <w:rFonts w:ascii="Arial" w:eastAsia="Times New Roman" w:hAnsi="Arial" w:cs="Arial"/>
                <w:b/>
                <w:iCs/>
                <w:color w:val="000000"/>
                <w:sz w:val="20"/>
                <w:szCs w:val="20"/>
                <w:lang w:eastAsia="nn-NO"/>
              </w:rPr>
            </w:pPr>
          </w:p>
        </w:tc>
        <w:tc>
          <w:tcPr>
            <w:tcW w:w="2327" w:type="dxa"/>
            <w:vMerge/>
            <w:tcBorders>
              <w:bottom w:val="single" w:sz="4" w:space="0" w:color="auto"/>
            </w:tcBorders>
            <w:shd w:val="clear" w:color="auto" w:fill="auto"/>
            <w:noWrap/>
            <w:vAlign w:val="bottom"/>
            <w:hideMark/>
          </w:tcPr>
          <w:p w:rsidR="00EE2416" w:rsidRPr="00EE2416" w:rsidRDefault="00EE2416" w:rsidP="00EE2416">
            <w:pPr>
              <w:spacing w:after="0" w:line="240" w:lineRule="auto"/>
              <w:rPr>
                <w:rFonts w:ascii="Arial" w:eastAsia="Times New Roman" w:hAnsi="Arial" w:cs="Arial"/>
                <w:b/>
                <w:iCs/>
                <w:color w:val="000000"/>
                <w:sz w:val="20"/>
                <w:szCs w:val="20"/>
                <w:lang w:eastAsia="nn-NO"/>
              </w:rPr>
            </w:pPr>
          </w:p>
        </w:tc>
        <w:tc>
          <w:tcPr>
            <w:tcW w:w="1501" w:type="dxa"/>
            <w:vMerge/>
            <w:tcBorders>
              <w:bottom w:val="single" w:sz="4" w:space="0" w:color="auto"/>
            </w:tcBorders>
            <w:shd w:val="clear" w:color="auto" w:fill="auto"/>
            <w:noWrap/>
            <w:vAlign w:val="bottom"/>
            <w:hideMark/>
          </w:tcPr>
          <w:p w:rsidR="00EE2416" w:rsidRPr="00EE2416" w:rsidRDefault="00EE2416" w:rsidP="00EE2416">
            <w:pPr>
              <w:spacing w:after="0" w:line="240" w:lineRule="auto"/>
              <w:rPr>
                <w:rFonts w:ascii="Arial" w:eastAsia="Times New Roman" w:hAnsi="Arial" w:cs="Arial"/>
                <w:b/>
                <w:iCs/>
                <w:color w:val="000000"/>
                <w:sz w:val="20"/>
                <w:szCs w:val="20"/>
                <w:lang w:eastAsia="nn-NO"/>
              </w:rPr>
            </w:pPr>
          </w:p>
        </w:tc>
        <w:tc>
          <w:tcPr>
            <w:tcW w:w="962" w:type="dxa"/>
            <w:tcBorders>
              <w:bottom w:val="single" w:sz="4" w:space="0" w:color="auto"/>
            </w:tcBorders>
            <w:shd w:val="clear" w:color="auto" w:fill="auto"/>
            <w:noWrap/>
            <w:hideMark/>
          </w:tcPr>
          <w:p w:rsidR="00EE2416" w:rsidRPr="00EE2416" w:rsidRDefault="00EE2416" w:rsidP="00EE2416">
            <w:pPr>
              <w:spacing w:after="0" w:line="240" w:lineRule="auto"/>
              <w:rPr>
                <w:rFonts w:ascii="Arial" w:eastAsia="Times New Roman" w:hAnsi="Arial" w:cs="Arial"/>
                <w:b/>
                <w:iCs/>
                <w:color w:val="000000"/>
                <w:sz w:val="20"/>
                <w:szCs w:val="20"/>
                <w:lang w:eastAsia="nn-NO"/>
              </w:rPr>
            </w:pPr>
            <w:r>
              <w:rPr>
                <w:rFonts w:ascii="Arial" w:eastAsia="Times New Roman" w:hAnsi="Arial" w:cs="Arial"/>
                <w:b/>
                <w:iCs/>
                <w:color w:val="000000"/>
                <w:sz w:val="20"/>
                <w:szCs w:val="20"/>
                <w:lang w:eastAsia="nn-NO"/>
              </w:rPr>
              <w:t>K</w:t>
            </w:r>
            <w:r w:rsidRPr="00EE2416">
              <w:rPr>
                <w:rFonts w:ascii="Arial" w:eastAsia="Times New Roman" w:hAnsi="Arial" w:cs="Arial"/>
                <w:b/>
                <w:iCs/>
                <w:color w:val="000000"/>
                <w:sz w:val="20"/>
                <w:szCs w:val="20"/>
                <w:lang w:eastAsia="nn-NO"/>
              </w:rPr>
              <w:t>at. i Primus</w:t>
            </w:r>
          </w:p>
        </w:tc>
      </w:tr>
      <w:tr w:rsidR="00EE2416" w:rsidRPr="00EE2416" w:rsidTr="00EE2416">
        <w:trPr>
          <w:trHeight w:val="278"/>
        </w:trPr>
        <w:tc>
          <w:tcPr>
            <w:tcW w:w="1645" w:type="dxa"/>
            <w:shd w:val="clear" w:color="auto" w:fill="auto"/>
            <w:noWrap/>
            <w:vAlign w:val="bottom"/>
            <w:hideMark/>
          </w:tcPr>
          <w:p w:rsidR="00EE2416" w:rsidRPr="00EE2416" w:rsidRDefault="00EE2416" w:rsidP="00EE2416">
            <w:pPr>
              <w:spacing w:after="0" w:line="240" w:lineRule="auto"/>
              <w:rPr>
                <w:rFonts w:ascii="Arial" w:eastAsia="Times New Roman" w:hAnsi="Arial" w:cs="Arial"/>
                <w:color w:val="000000"/>
                <w:sz w:val="20"/>
                <w:szCs w:val="20"/>
                <w:lang w:eastAsia="nn-NO"/>
              </w:rPr>
            </w:pPr>
            <w:r w:rsidRPr="00EE2416">
              <w:rPr>
                <w:rFonts w:ascii="Arial" w:eastAsia="Times New Roman" w:hAnsi="Arial" w:cs="Arial"/>
                <w:color w:val="000000"/>
                <w:sz w:val="20"/>
                <w:szCs w:val="20"/>
                <w:lang w:eastAsia="nn-NO"/>
              </w:rPr>
              <w:t>Forsand</w:t>
            </w:r>
          </w:p>
        </w:tc>
        <w:tc>
          <w:tcPr>
            <w:tcW w:w="2327" w:type="dxa"/>
            <w:shd w:val="clear" w:color="auto" w:fill="auto"/>
            <w:noWrap/>
            <w:vAlign w:val="bottom"/>
            <w:hideMark/>
          </w:tcPr>
          <w:p w:rsidR="00EE2416" w:rsidRPr="00EE2416" w:rsidRDefault="00EE2416" w:rsidP="00EE2416">
            <w:pPr>
              <w:spacing w:after="0" w:line="240" w:lineRule="auto"/>
              <w:rPr>
                <w:rFonts w:ascii="Arial" w:eastAsia="Times New Roman" w:hAnsi="Arial" w:cs="Arial"/>
                <w:color w:val="000000"/>
                <w:sz w:val="20"/>
                <w:szCs w:val="20"/>
                <w:lang w:eastAsia="nn-NO"/>
              </w:rPr>
            </w:pPr>
            <w:bookmarkStart w:id="36" w:name="RANGE!B5"/>
            <w:r w:rsidRPr="00EE2416">
              <w:rPr>
                <w:rFonts w:ascii="Arial" w:eastAsia="Times New Roman" w:hAnsi="Arial" w:cs="Arial"/>
                <w:color w:val="000000"/>
                <w:sz w:val="20"/>
                <w:szCs w:val="20"/>
                <w:lang w:eastAsia="nn-NO"/>
              </w:rPr>
              <w:t xml:space="preserve">Forsand </w:t>
            </w:r>
            <w:proofErr w:type="spellStart"/>
            <w:r w:rsidRPr="00EE2416">
              <w:rPr>
                <w:rFonts w:ascii="Arial" w:eastAsia="Times New Roman" w:hAnsi="Arial" w:cs="Arial"/>
                <w:color w:val="000000"/>
                <w:sz w:val="20"/>
                <w:szCs w:val="20"/>
                <w:lang w:eastAsia="nn-NO"/>
              </w:rPr>
              <w:t>b.mus</w:t>
            </w:r>
            <w:proofErr w:type="spellEnd"/>
            <w:r w:rsidRPr="00EE2416">
              <w:rPr>
                <w:rFonts w:ascii="Arial" w:eastAsia="Times New Roman" w:hAnsi="Arial" w:cs="Arial"/>
                <w:color w:val="000000"/>
                <w:sz w:val="20"/>
                <w:szCs w:val="20"/>
                <w:lang w:eastAsia="nn-NO"/>
              </w:rPr>
              <w:t>. (D)[1]</w:t>
            </w:r>
            <w:bookmarkEnd w:id="36"/>
          </w:p>
        </w:tc>
        <w:tc>
          <w:tcPr>
            <w:tcW w:w="1501" w:type="dxa"/>
            <w:shd w:val="clear" w:color="auto" w:fill="auto"/>
            <w:noWrap/>
            <w:vAlign w:val="bottom"/>
            <w:hideMark/>
          </w:tcPr>
          <w:p w:rsidR="00EE2416" w:rsidRPr="00EE2416" w:rsidRDefault="00EE2416" w:rsidP="00EE2416">
            <w:pPr>
              <w:spacing w:after="0" w:line="240" w:lineRule="auto"/>
              <w:jc w:val="right"/>
              <w:rPr>
                <w:rFonts w:ascii="Arial" w:eastAsia="Times New Roman" w:hAnsi="Arial" w:cs="Arial"/>
                <w:color w:val="000000"/>
                <w:sz w:val="20"/>
                <w:szCs w:val="20"/>
                <w:lang w:eastAsia="nn-NO"/>
              </w:rPr>
            </w:pPr>
            <w:r w:rsidRPr="00EE2416">
              <w:rPr>
                <w:rFonts w:ascii="Arial" w:eastAsia="Times New Roman" w:hAnsi="Arial" w:cs="Arial"/>
                <w:color w:val="000000"/>
                <w:sz w:val="20"/>
                <w:szCs w:val="20"/>
                <w:lang w:eastAsia="nn-NO"/>
              </w:rPr>
              <w:t>806</w:t>
            </w:r>
          </w:p>
        </w:tc>
        <w:tc>
          <w:tcPr>
            <w:tcW w:w="962" w:type="dxa"/>
            <w:shd w:val="clear" w:color="auto" w:fill="auto"/>
            <w:noWrap/>
            <w:vAlign w:val="bottom"/>
            <w:hideMark/>
          </w:tcPr>
          <w:p w:rsidR="00EE2416" w:rsidRPr="00EE2416" w:rsidRDefault="00EE2416" w:rsidP="00EE2416">
            <w:pPr>
              <w:spacing w:after="0" w:line="240" w:lineRule="auto"/>
              <w:jc w:val="right"/>
              <w:rPr>
                <w:rFonts w:ascii="Arial" w:eastAsia="Times New Roman" w:hAnsi="Arial" w:cs="Arial"/>
                <w:color w:val="000000"/>
                <w:sz w:val="20"/>
                <w:szCs w:val="20"/>
                <w:lang w:eastAsia="nn-NO"/>
              </w:rPr>
            </w:pPr>
            <w:r w:rsidRPr="00EE2416">
              <w:rPr>
                <w:rFonts w:ascii="Arial" w:eastAsia="Times New Roman" w:hAnsi="Arial" w:cs="Arial"/>
                <w:color w:val="000000"/>
                <w:sz w:val="20"/>
                <w:szCs w:val="20"/>
                <w:lang w:eastAsia="nn-NO"/>
              </w:rPr>
              <w:t>806</w:t>
            </w:r>
          </w:p>
        </w:tc>
      </w:tr>
      <w:tr w:rsidR="00EE2416" w:rsidRPr="00EE2416" w:rsidTr="00EE2416">
        <w:trPr>
          <w:trHeight w:val="278"/>
        </w:trPr>
        <w:tc>
          <w:tcPr>
            <w:tcW w:w="1645" w:type="dxa"/>
            <w:shd w:val="clear" w:color="auto" w:fill="auto"/>
            <w:noWrap/>
            <w:vAlign w:val="bottom"/>
            <w:hideMark/>
          </w:tcPr>
          <w:p w:rsidR="00EE2416" w:rsidRPr="00EE2416" w:rsidRDefault="00EE2416" w:rsidP="00EE2416">
            <w:pPr>
              <w:spacing w:after="0" w:line="240" w:lineRule="auto"/>
              <w:rPr>
                <w:rFonts w:ascii="Arial" w:eastAsia="Times New Roman" w:hAnsi="Arial" w:cs="Arial"/>
                <w:color w:val="000000"/>
                <w:sz w:val="20"/>
                <w:szCs w:val="20"/>
                <w:lang w:eastAsia="nn-NO"/>
              </w:rPr>
            </w:pPr>
          </w:p>
        </w:tc>
        <w:tc>
          <w:tcPr>
            <w:tcW w:w="2327" w:type="dxa"/>
            <w:shd w:val="clear" w:color="auto" w:fill="auto"/>
            <w:noWrap/>
            <w:vAlign w:val="bottom"/>
            <w:hideMark/>
          </w:tcPr>
          <w:p w:rsidR="00EE2416" w:rsidRPr="00EE2416" w:rsidRDefault="00EE2416" w:rsidP="00EE2416">
            <w:pPr>
              <w:spacing w:after="0" w:line="240" w:lineRule="auto"/>
              <w:rPr>
                <w:rFonts w:ascii="Arial" w:eastAsia="Times New Roman" w:hAnsi="Arial" w:cs="Arial"/>
                <w:color w:val="000000"/>
                <w:sz w:val="20"/>
                <w:szCs w:val="20"/>
                <w:lang w:eastAsia="nn-NO"/>
              </w:rPr>
            </w:pPr>
            <w:r w:rsidRPr="00EE2416">
              <w:rPr>
                <w:rFonts w:ascii="Arial" w:eastAsia="Times New Roman" w:hAnsi="Arial" w:cs="Arial"/>
                <w:color w:val="000000"/>
                <w:sz w:val="20"/>
                <w:szCs w:val="20"/>
                <w:lang w:eastAsia="nn-NO"/>
              </w:rPr>
              <w:t>Bergevik, sjøhuset</w:t>
            </w:r>
          </w:p>
        </w:tc>
        <w:tc>
          <w:tcPr>
            <w:tcW w:w="1501" w:type="dxa"/>
            <w:shd w:val="clear" w:color="auto" w:fill="auto"/>
            <w:noWrap/>
            <w:vAlign w:val="bottom"/>
            <w:hideMark/>
          </w:tcPr>
          <w:p w:rsidR="00EE2416" w:rsidRPr="00EE2416" w:rsidRDefault="00EE2416" w:rsidP="00EE2416">
            <w:pPr>
              <w:spacing w:after="0" w:line="240" w:lineRule="auto"/>
              <w:jc w:val="right"/>
              <w:rPr>
                <w:rFonts w:ascii="Arial" w:eastAsia="Times New Roman" w:hAnsi="Arial" w:cs="Arial"/>
                <w:color w:val="000000"/>
                <w:sz w:val="20"/>
                <w:szCs w:val="20"/>
                <w:lang w:eastAsia="nn-NO"/>
              </w:rPr>
            </w:pPr>
            <w:r w:rsidRPr="00EE2416">
              <w:rPr>
                <w:rFonts w:ascii="Arial" w:eastAsia="Times New Roman" w:hAnsi="Arial" w:cs="Arial"/>
                <w:color w:val="000000"/>
                <w:sz w:val="20"/>
                <w:szCs w:val="20"/>
                <w:lang w:eastAsia="nn-NO"/>
              </w:rPr>
              <w:t>500</w:t>
            </w:r>
          </w:p>
        </w:tc>
        <w:tc>
          <w:tcPr>
            <w:tcW w:w="962" w:type="dxa"/>
            <w:shd w:val="clear" w:color="auto" w:fill="auto"/>
            <w:noWrap/>
            <w:vAlign w:val="bottom"/>
            <w:hideMark/>
          </w:tcPr>
          <w:p w:rsidR="00EE2416" w:rsidRPr="00EE2416" w:rsidRDefault="00EE2416" w:rsidP="00EE2416">
            <w:pPr>
              <w:spacing w:after="0" w:line="240" w:lineRule="auto"/>
              <w:jc w:val="right"/>
              <w:rPr>
                <w:rFonts w:ascii="Arial" w:eastAsia="Times New Roman" w:hAnsi="Arial" w:cs="Arial"/>
                <w:color w:val="000000"/>
                <w:sz w:val="20"/>
                <w:szCs w:val="20"/>
                <w:lang w:eastAsia="nn-NO"/>
              </w:rPr>
            </w:pPr>
            <w:r w:rsidRPr="00EE2416">
              <w:rPr>
                <w:rFonts w:ascii="Arial" w:eastAsia="Times New Roman" w:hAnsi="Arial" w:cs="Arial"/>
                <w:color w:val="000000"/>
                <w:sz w:val="20"/>
                <w:szCs w:val="20"/>
                <w:lang w:eastAsia="nn-NO"/>
              </w:rPr>
              <w:t>0</w:t>
            </w:r>
          </w:p>
        </w:tc>
      </w:tr>
      <w:tr w:rsidR="00EE2416" w:rsidRPr="00EE2416" w:rsidTr="00EE2416">
        <w:trPr>
          <w:trHeight w:val="278"/>
        </w:trPr>
        <w:tc>
          <w:tcPr>
            <w:tcW w:w="1645" w:type="dxa"/>
            <w:shd w:val="clear" w:color="auto" w:fill="auto"/>
            <w:noWrap/>
            <w:vAlign w:val="bottom"/>
            <w:hideMark/>
          </w:tcPr>
          <w:p w:rsidR="00EE2416" w:rsidRPr="00EE2416" w:rsidRDefault="00EE2416" w:rsidP="00EE2416">
            <w:pPr>
              <w:spacing w:after="0" w:line="240" w:lineRule="auto"/>
              <w:rPr>
                <w:rFonts w:ascii="Arial" w:eastAsia="Times New Roman" w:hAnsi="Arial" w:cs="Arial"/>
                <w:color w:val="000000"/>
                <w:sz w:val="20"/>
                <w:szCs w:val="20"/>
                <w:lang w:eastAsia="nn-NO"/>
              </w:rPr>
            </w:pPr>
            <w:r w:rsidRPr="00EE2416">
              <w:rPr>
                <w:rFonts w:ascii="Arial" w:eastAsia="Times New Roman" w:hAnsi="Arial" w:cs="Arial"/>
                <w:color w:val="000000"/>
                <w:sz w:val="20"/>
                <w:szCs w:val="20"/>
                <w:lang w:eastAsia="nn-NO"/>
              </w:rPr>
              <w:t>Hjelmeland</w:t>
            </w:r>
          </w:p>
        </w:tc>
        <w:tc>
          <w:tcPr>
            <w:tcW w:w="2327" w:type="dxa"/>
            <w:shd w:val="clear" w:color="auto" w:fill="auto"/>
            <w:noWrap/>
            <w:vAlign w:val="bottom"/>
            <w:hideMark/>
          </w:tcPr>
          <w:p w:rsidR="00EE2416" w:rsidRPr="00EE2416" w:rsidRDefault="00EE2416" w:rsidP="00EE2416">
            <w:pPr>
              <w:spacing w:after="0" w:line="240" w:lineRule="auto"/>
              <w:rPr>
                <w:rFonts w:ascii="Arial" w:eastAsia="Times New Roman" w:hAnsi="Arial" w:cs="Arial"/>
                <w:color w:val="000000"/>
                <w:sz w:val="20"/>
                <w:szCs w:val="20"/>
                <w:lang w:eastAsia="nn-NO"/>
              </w:rPr>
            </w:pPr>
            <w:proofErr w:type="spellStart"/>
            <w:r w:rsidRPr="00EE2416">
              <w:rPr>
                <w:rFonts w:ascii="Arial" w:eastAsia="Times New Roman" w:hAnsi="Arial" w:cs="Arial"/>
                <w:color w:val="000000"/>
                <w:sz w:val="20"/>
                <w:szCs w:val="20"/>
                <w:lang w:eastAsia="nn-NO"/>
              </w:rPr>
              <w:t>Viga</w:t>
            </w:r>
            <w:proofErr w:type="spellEnd"/>
            <w:r w:rsidRPr="00EE2416">
              <w:rPr>
                <w:rFonts w:ascii="Arial" w:eastAsia="Times New Roman" w:hAnsi="Arial" w:cs="Arial"/>
                <w:color w:val="000000"/>
                <w:sz w:val="20"/>
                <w:szCs w:val="20"/>
                <w:lang w:eastAsia="nn-NO"/>
              </w:rPr>
              <w:t xml:space="preserve"> (D)</w:t>
            </w:r>
          </w:p>
        </w:tc>
        <w:tc>
          <w:tcPr>
            <w:tcW w:w="1501" w:type="dxa"/>
            <w:shd w:val="clear" w:color="auto" w:fill="auto"/>
            <w:noWrap/>
            <w:vAlign w:val="bottom"/>
            <w:hideMark/>
          </w:tcPr>
          <w:p w:rsidR="00EE2416" w:rsidRPr="00EE2416" w:rsidRDefault="00EE2416" w:rsidP="00EE2416">
            <w:pPr>
              <w:spacing w:after="0" w:line="240" w:lineRule="auto"/>
              <w:jc w:val="right"/>
              <w:rPr>
                <w:rFonts w:ascii="Arial" w:eastAsia="Times New Roman" w:hAnsi="Arial" w:cs="Arial"/>
                <w:color w:val="000000"/>
                <w:sz w:val="20"/>
                <w:szCs w:val="20"/>
                <w:lang w:eastAsia="nn-NO"/>
              </w:rPr>
            </w:pPr>
            <w:r w:rsidRPr="00EE2416">
              <w:rPr>
                <w:rFonts w:ascii="Arial" w:eastAsia="Times New Roman" w:hAnsi="Arial" w:cs="Arial"/>
                <w:color w:val="000000"/>
                <w:sz w:val="20"/>
                <w:szCs w:val="20"/>
                <w:lang w:eastAsia="nn-NO"/>
              </w:rPr>
              <w:t>2 278</w:t>
            </w:r>
          </w:p>
        </w:tc>
        <w:tc>
          <w:tcPr>
            <w:tcW w:w="962" w:type="dxa"/>
            <w:shd w:val="clear" w:color="auto" w:fill="auto"/>
            <w:noWrap/>
            <w:vAlign w:val="bottom"/>
            <w:hideMark/>
          </w:tcPr>
          <w:p w:rsidR="00EE2416" w:rsidRPr="00EE2416" w:rsidRDefault="00EE2416" w:rsidP="00EE2416">
            <w:pPr>
              <w:spacing w:after="0" w:line="240" w:lineRule="auto"/>
              <w:jc w:val="right"/>
              <w:rPr>
                <w:rFonts w:ascii="Arial" w:eastAsia="Times New Roman" w:hAnsi="Arial" w:cs="Arial"/>
                <w:color w:val="000000"/>
                <w:sz w:val="20"/>
                <w:szCs w:val="20"/>
                <w:lang w:eastAsia="nn-NO"/>
              </w:rPr>
            </w:pPr>
            <w:r w:rsidRPr="00EE2416">
              <w:rPr>
                <w:rFonts w:ascii="Arial" w:eastAsia="Times New Roman" w:hAnsi="Arial" w:cs="Arial"/>
                <w:color w:val="000000"/>
                <w:sz w:val="20"/>
                <w:szCs w:val="20"/>
                <w:lang w:eastAsia="nn-NO"/>
              </w:rPr>
              <w:t>2 278</w:t>
            </w:r>
          </w:p>
        </w:tc>
      </w:tr>
      <w:tr w:rsidR="00EE2416" w:rsidRPr="00EE2416" w:rsidTr="00EE2416">
        <w:trPr>
          <w:trHeight w:val="278"/>
        </w:trPr>
        <w:tc>
          <w:tcPr>
            <w:tcW w:w="1645" w:type="dxa"/>
            <w:shd w:val="clear" w:color="auto" w:fill="auto"/>
            <w:noWrap/>
            <w:vAlign w:val="bottom"/>
            <w:hideMark/>
          </w:tcPr>
          <w:p w:rsidR="00EE2416" w:rsidRPr="00EE2416" w:rsidRDefault="00EE2416" w:rsidP="00EE2416">
            <w:pPr>
              <w:spacing w:after="0" w:line="240" w:lineRule="auto"/>
              <w:rPr>
                <w:rFonts w:ascii="Arial" w:eastAsia="Times New Roman" w:hAnsi="Arial" w:cs="Arial"/>
                <w:color w:val="000000"/>
                <w:sz w:val="20"/>
                <w:szCs w:val="20"/>
                <w:lang w:eastAsia="nn-NO"/>
              </w:rPr>
            </w:pPr>
          </w:p>
        </w:tc>
        <w:tc>
          <w:tcPr>
            <w:tcW w:w="2327" w:type="dxa"/>
            <w:shd w:val="clear" w:color="auto" w:fill="auto"/>
            <w:noWrap/>
            <w:vAlign w:val="bottom"/>
            <w:hideMark/>
          </w:tcPr>
          <w:p w:rsidR="00EE2416" w:rsidRPr="00EE2416" w:rsidRDefault="00EE2416" w:rsidP="00EE2416">
            <w:pPr>
              <w:spacing w:after="0" w:line="240" w:lineRule="auto"/>
              <w:rPr>
                <w:rFonts w:ascii="Arial" w:eastAsia="Times New Roman" w:hAnsi="Arial" w:cs="Arial"/>
                <w:color w:val="000000"/>
                <w:sz w:val="20"/>
                <w:szCs w:val="20"/>
                <w:lang w:eastAsia="nn-NO"/>
              </w:rPr>
            </w:pPr>
            <w:r w:rsidRPr="00EE2416">
              <w:rPr>
                <w:rFonts w:ascii="Arial" w:eastAsia="Times New Roman" w:hAnsi="Arial" w:cs="Arial"/>
                <w:color w:val="000000"/>
                <w:sz w:val="20"/>
                <w:szCs w:val="20"/>
                <w:lang w:eastAsia="nn-NO"/>
              </w:rPr>
              <w:t>Hjelmeland bygdemuseum (D)</w:t>
            </w:r>
          </w:p>
        </w:tc>
        <w:tc>
          <w:tcPr>
            <w:tcW w:w="1501" w:type="dxa"/>
            <w:shd w:val="clear" w:color="auto" w:fill="auto"/>
            <w:noWrap/>
            <w:vAlign w:val="bottom"/>
            <w:hideMark/>
          </w:tcPr>
          <w:p w:rsidR="00EE2416" w:rsidRPr="00EE2416" w:rsidRDefault="00EE2416" w:rsidP="00EE2416">
            <w:pPr>
              <w:spacing w:after="0" w:line="240" w:lineRule="auto"/>
              <w:jc w:val="right"/>
              <w:rPr>
                <w:rFonts w:ascii="Arial" w:eastAsia="Times New Roman" w:hAnsi="Arial" w:cs="Arial"/>
                <w:color w:val="000000"/>
                <w:sz w:val="20"/>
                <w:szCs w:val="20"/>
                <w:lang w:eastAsia="nn-NO"/>
              </w:rPr>
            </w:pPr>
            <w:r w:rsidRPr="00EE2416">
              <w:rPr>
                <w:rFonts w:ascii="Arial" w:eastAsia="Times New Roman" w:hAnsi="Arial" w:cs="Arial"/>
                <w:color w:val="000000"/>
                <w:sz w:val="20"/>
                <w:szCs w:val="20"/>
                <w:lang w:eastAsia="nn-NO"/>
              </w:rPr>
              <w:t>1 688</w:t>
            </w:r>
          </w:p>
        </w:tc>
        <w:tc>
          <w:tcPr>
            <w:tcW w:w="962" w:type="dxa"/>
            <w:shd w:val="clear" w:color="auto" w:fill="auto"/>
            <w:noWrap/>
            <w:vAlign w:val="bottom"/>
            <w:hideMark/>
          </w:tcPr>
          <w:p w:rsidR="00EE2416" w:rsidRPr="00EE2416" w:rsidRDefault="00EE2416" w:rsidP="00EE2416">
            <w:pPr>
              <w:spacing w:after="0" w:line="240" w:lineRule="auto"/>
              <w:jc w:val="right"/>
              <w:rPr>
                <w:rFonts w:ascii="Arial" w:eastAsia="Times New Roman" w:hAnsi="Arial" w:cs="Arial"/>
                <w:color w:val="000000"/>
                <w:sz w:val="20"/>
                <w:szCs w:val="20"/>
                <w:lang w:eastAsia="nn-NO"/>
              </w:rPr>
            </w:pPr>
            <w:r w:rsidRPr="00EE2416">
              <w:rPr>
                <w:rFonts w:ascii="Arial" w:eastAsia="Times New Roman" w:hAnsi="Arial" w:cs="Arial"/>
                <w:color w:val="000000"/>
                <w:sz w:val="20"/>
                <w:szCs w:val="20"/>
                <w:lang w:eastAsia="nn-NO"/>
              </w:rPr>
              <w:t>1 491</w:t>
            </w:r>
          </w:p>
        </w:tc>
      </w:tr>
      <w:tr w:rsidR="00EE2416" w:rsidRPr="00EE2416" w:rsidTr="00EE2416">
        <w:trPr>
          <w:trHeight w:val="278"/>
        </w:trPr>
        <w:tc>
          <w:tcPr>
            <w:tcW w:w="1645" w:type="dxa"/>
            <w:shd w:val="clear" w:color="auto" w:fill="auto"/>
            <w:noWrap/>
            <w:vAlign w:val="bottom"/>
            <w:hideMark/>
          </w:tcPr>
          <w:p w:rsidR="00EE2416" w:rsidRPr="00EE2416" w:rsidRDefault="00EE2416" w:rsidP="00EE2416">
            <w:pPr>
              <w:spacing w:after="0" w:line="240" w:lineRule="auto"/>
              <w:rPr>
                <w:rFonts w:ascii="Arial" w:eastAsia="Times New Roman" w:hAnsi="Arial" w:cs="Arial"/>
                <w:color w:val="000000"/>
                <w:sz w:val="20"/>
                <w:szCs w:val="20"/>
                <w:lang w:eastAsia="nn-NO"/>
              </w:rPr>
            </w:pPr>
          </w:p>
        </w:tc>
        <w:tc>
          <w:tcPr>
            <w:tcW w:w="2327" w:type="dxa"/>
            <w:shd w:val="clear" w:color="auto" w:fill="auto"/>
            <w:noWrap/>
            <w:vAlign w:val="bottom"/>
            <w:hideMark/>
          </w:tcPr>
          <w:p w:rsidR="00EE2416" w:rsidRPr="00EE2416" w:rsidRDefault="00EE2416" w:rsidP="00EE2416">
            <w:pPr>
              <w:spacing w:after="0" w:line="240" w:lineRule="auto"/>
              <w:rPr>
                <w:rFonts w:ascii="Arial" w:eastAsia="Times New Roman" w:hAnsi="Arial" w:cs="Arial"/>
                <w:color w:val="000000"/>
                <w:sz w:val="20"/>
                <w:szCs w:val="20"/>
                <w:lang w:eastAsia="nn-NO"/>
              </w:rPr>
            </w:pPr>
            <w:bookmarkStart w:id="37" w:name="RANGE!B9"/>
            <w:r w:rsidRPr="00EE2416">
              <w:rPr>
                <w:rFonts w:ascii="Arial" w:eastAsia="Times New Roman" w:hAnsi="Arial" w:cs="Arial"/>
                <w:color w:val="000000"/>
                <w:sz w:val="20"/>
                <w:szCs w:val="20"/>
                <w:lang w:eastAsia="nn-NO"/>
              </w:rPr>
              <w:t>Årdal bygdemuseum[2] (D)</w:t>
            </w:r>
            <w:bookmarkEnd w:id="37"/>
          </w:p>
        </w:tc>
        <w:tc>
          <w:tcPr>
            <w:tcW w:w="1501" w:type="dxa"/>
            <w:shd w:val="clear" w:color="auto" w:fill="auto"/>
            <w:noWrap/>
            <w:vAlign w:val="bottom"/>
            <w:hideMark/>
          </w:tcPr>
          <w:p w:rsidR="00EE2416" w:rsidRPr="00EE2416" w:rsidRDefault="00EE2416" w:rsidP="00EE2416">
            <w:pPr>
              <w:spacing w:after="0" w:line="240" w:lineRule="auto"/>
              <w:jc w:val="right"/>
              <w:rPr>
                <w:rFonts w:ascii="Arial" w:eastAsia="Times New Roman" w:hAnsi="Arial" w:cs="Arial"/>
                <w:color w:val="000000"/>
                <w:sz w:val="20"/>
                <w:szCs w:val="20"/>
                <w:lang w:eastAsia="nn-NO"/>
              </w:rPr>
            </w:pPr>
            <w:r w:rsidRPr="00EE2416">
              <w:rPr>
                <w:rFonts w:ascii="Arial" w:eastAsia="Times New Roman" w:hAnsi="Arial" w:cs="Arial"/>
                <w:color w:val="000000"/>
                <w:sz w:val="20"/>
                <w:szCs w:val="20"/>
                <w:lang w:eastAsia="nn-NO"/>
              </w:rPr>
              <w:t>591</w:t>
            </w:r>
          </w:p>
        </w:tc>
        <w:tc>
          <w:tcPr>
            <w:tcW w:w="962" w:type="dxa"/>
            <w:shd w:val="clear" w:color="auto" w:fill="auto"/>
            <w:noWrap/>
            <w:vAlign w:val="bottom"/>
            <w:hideMark/>
          </w:tcPr>
          <w:p w:rsidR="00EE2416" w:rsidRPr="00EE2416" w:rsidRDefault="00EE2416" w:rsidP="00EE2416">
            <w:pPr>
              <w:spacing w:after="0" w:line="240" w:lineRule="auto"/>
              <w:jc w:val="right"/>
              <w:rPr>
                <w:rFonts w:ascii="Arial" w:eastAsia="Times New Roman" w:hAnsi="Arial" w:cs="Arial"/>
                <w:color w:val="000000"/>
                <w:sz w:val="20"/>
                <w:szCs w:val="20"/>
                <w:lang w:eastAsia="nn-NO"/>
              </w:rPr>
            </w:pPr>
            <w:r w:rsidRPr="00EE2416">
              <w:rPr>
                <w:rFonts w:ascii="Arial" w:eastAsia="Times New Roman" w:hAnsi="Arial" w:cs="Arial"/>
                <w:color w:val="000000"/>
                <w:sz w:val="20"/>
                <w:szCs w:val="20"/>
                <w:lang w:eastAsia="nn-NO"/>
              </w:rPr>
              <w:t>348</w:t>
            </w:r>
          </w:p>
        </w:tc>
      </w:tr>
      <w:tr w:rsidR="00EE2416" w:rsidRPr="00EE2416" w:rsidTr="00EE2416">
        <w:trPr>
          <w:trHeight w:val="278"/>
        </w:trPr>
        <w:tc>
          <w:tcPr>
            <w:tcW w:w="1645" w:type="dxa"/>
            <w:shd w:val="clear" w:color="auto" w:fill="auto"/>
            <w:noWrap/>
            <w:vAlign w:val="bottom"/>
            <w:hideMark/>
          </w:tcPr>
          <w:p w:rsidR="00EE2416" w:rsidRPr="00EE2416" w:rsidRDefault="00EE2416" w:rsidP="00EE2416">
            <w:pPr>
              <w:spacing w:after="0" w:line="240" w:lineRule="auto"/>
              <w:rPr>
                <w:rFonts w:ascii="Arial" w:eastAsia="Times New Roman" w:hAnsi="Arial" w:cs="Arial"/>
                <w:color w:val="000000"/>
                <w:sz w:val="20"/>
                <w:szCs w:val="20"/>
                <w:lang w:eastAsia="nn-NO"/>
              </w:rPr>
            </w:pPr>
            <w:r w:rsidRPr="00EE2416">
              <w:rPr>
                <w:rFonts w:ascii="Arial" w:eastAsia="Times New Roman" w:hAnsi="Arial" w:cs="Arial"/>
                <w:color w:val="000000"/>
                <w:sz w:val="20"/>
                <w:szCs w:val="20"/>
                <w:lang w:eastAsia="nn-NO"/>
              </w:rPr>
              <w:t>Suldal</w:t>
            </w:r>
          </w:p>
        </w:tc>
        <w:tc>
          <w:tcPr>
            <w:tcW w:w="2327" w:type="dxa"/>
            <w:shd w:val="clear" w:color="auto" w:fill="auto"/>
            <w:noWrap/>
            <w:vAlign w:val="bottom"/>
            <w:hideMark/>
          </w:tcPr>
          <w:p w:rsidR="00EE2416" w:rsidRPr="00EE2416" w:rsidRDefault="00EE2416" w:rsidP="00EE2416">
            <w:pPr>
              <w:spacing w:after="0" w:line="240" w:lineRule="auto"/>
              <w:rPr>
                <w:rFonts w:ascii="Arial" w:eastAsia="Times New Roman" w:hAnsi="Arial" w:cs="Arial"/>
                <w:color w:val="000000"/>
                <w:sz w:val="20"/>
                <w:szCs w:val="20"/>
                <w:lang w:eastAsia="nn-NO"/>
              </w:rPr>
            </w:pPr>
            <w:r w:rsidRPr="00EE2416">
              <w:rPr>
                <w:rFonts w:ascii="Arial" w:eastAsia="Times New Roman" w:hAnsi="Arial" w:cs="Arial"/>
                <w:color w:val="000000"/>
                <w:sz w:val="20"/>
                <w:szCs w:val="20"/>
                <w:lang w:eastAsia="nn-NO"/>
              </w:rPr>
              <w:t>Håland</w:t>
            </w:r>
          </w:p>
        </w:tc>
        <w:tc>
          <w:tcPr>
            <w:tcW w:w="1501" w:type="dxa"/>
            <w:shd w:val="clear" w:color="auto" w:fill="auto"/>
            <w:noWrap/>
            <w:vAlign w:val="bottom"/>
            <w:hideMark/>
          </w:tcPr>
          <w:p w:rsidR="00EE2416" w:rsidRPr="00EE2416" w:rsidRDefault="00EE2416" w:rsidP="00EE2416">
            <w:pPr>
              <w:spacing w:after="0" w:line="240" w:lineRule="auto"/>
              <w:jc w:val="right"/>
              <w:rPr>
                <w:rFonts w:ascii="Arial" w:eastAsia="Times New Roman" w:hAnsi="Arial" w:cs="Arial"/>
                <w:color w:val="000000"/>
                <w:sz w:val="20"/>
                <w:szCs w:val="20"/>
                <w:lang w:eastAsia="nn-NO"/>
              </w:rPr>
            </w:pPr>
            <w:r w:rsidRPr="00EE2416">
              <w:rPr>
                <w:rFonts w:ascii="Arial" w:eastAsia="Times New Roman" w:hAnsi="Arial" w:cs="Arial"/>
                <w:color w:val="000000"/>
                <w:sz w:val="20"/>
                <w:szCs w:val="20"/>
                <w:lang w:eastAsia="nn-NO"/>
              </w:rPr>
              <w:t>855</w:t>
            </w:r>
          </w:p>
        </w:tc>
        <w:tc>
          <w:tcPr>
            <w:tcW w:w="962" w:type="dxa"/>
            <w:shd w:val="clear" w:color="auto" w:fill="auto"/>
            <w:noWrap/>
            <w:vAlign w:val="bottom"/>
            <w:hideMark/>
          </w:tcPr>
          <w:p w:rsidR="00EE2416" w:rsidRPr="00EE2416" w:rsidRDefault="00EE2416" w:rsidP="00EE2416">
            <w:pPr>
              <w:spacing w:after="0" w:line="240" w:lineRule="auto"/>
              <w:jc w:val="right"/>
              <w:rPr>
                <w:rFonts w:ascii="Arial" w:eastAsia="Times New Roman" w:hAnsi="Arial" w:cs="Arial"/>
                <w:color w:val="000000"/>
                <w:sz w:val="20"/>
                <w:szCs w:val="20"/>
                <w:lang w:eastAsia="nn-NO"/>
              </w:rPr>
            </w:pPr>
            <w:r w:rsidRPr="00EE2416">
              <w:rPr>
                <w:rFonts w:ascii="Arial" w:eastAsia="Times New Roman" w:hAnsi="Arial" w:cs="Arial"/>
                <w:color w:val="000000"/>
                <w:sz w:val="20"/>
                <w:szCs w:val="20"/>
                <w:lang w:eastAsia="nn-NO"/>
              </w:rPr>
              <w:t>854</w:t>
            </w:r>
          </w:p>
        </w:tc>
      </w:tr>
      <w:tr w:rsidR="00EE2416" w:rsidRPr="00EE2416" w:rsidTr="00EE2416">
        <w:trPr>
          <w:trHeight w:val="278"/>
        </w:trPr>
        <w:tc>
          <w:tcPr>
            <w:tcW w:w="1645" w:type="dxa"/>
            <w:shd w:val="clear" w:color="auto" w:fill="auto"/>
            <w:noWrap/>
            <w:vAlign w:val="bottom"/>
            <w:hideMark/>
          </w:tcPr>
          <w:p w:rsidR="00EE2416" w:rsidRPr="00EE2416" w:rsidRDefault="00EE2416" w:rsidP="00EE2416">
            <w:pPr>
              <w:spacing w:after="0" w:line="240" w:lineRule="auto"/>
              <w:rPr>
                <w:rFonts w:ascii="Arial" w:eastAsia="Times New Roman" w:hAnsi="Arial" w:cs="Arial"/>
                <w:color w:val="000000"/>
                <w:sz w:val="20"/>
                <w:szCs w:val="20"/>
                <w:lang w:eastAsia="nn-NO"/>
              </w:rPr>
            </w:pPr>
          </w:p>
        </w:tc>
        <w:tc>
          <w:tcPr>
            <w:tcW w:w="2327" w:type="dxa"/>
            <w:shd w:val="clear" w:color="auto" w:fill="auto"/>
            <w:noWrap/>
            <w:vAlign w:val="bottom"/>
            <w:hideMark/>
          </w:tcPr>
          <w:p w:rsidR="00EE2416" w:rsidRPr="00EE2416" w:rsidRDefault="00EE2416" w:rsidP="00EE2416">
            <w:pPr>
              <w:spacing w:after="0" w:line="240" w:lineRule="auto"/>
              <w:rPr>
                <w:rFonts w:ascii="Arial" w:eastAsia="Times New Roman" w:hAnsi="Arial" w:cs="Arial"/>
                <w:color w:val="000000"/>
                <w:sz w:val="20"/>
                <w:szCs w:val="20"/>
                <w:lang w:eastAsia="nn-NO"/>
              </w:rPr>
            </w:pPr>
            <w:r w:rsidRPr="00EE2416">
              <w:rPr>
                <w:rFonts w:ascii="Arial" w:eastAsia="Times New Roman" w:hAnsi="Arial" w:cs="Arial"/>
                <w:color w:val="000000"/>
                <w:sz w:val="20"/>
                <w:szCs w:val="20"/>
                <w:lang w:eastAsia="nn-NO"/>
              </w:rPr>
              <w:t>Jelsa skulemuseum</w:t>
            </w:r>
          </w:p>
        </w:tc>
        <w:tc>
          <w:tcPr>
            <w:tcW w:w="1501" w:type="dxa"/>
            <w:shd w:val="clear" w:color="auto" w:fill="auto"/>
            <w:noWrap/>
            <w:vAlign w:val="bottom"/>
            <w:hideMark/>
          </w:tcPr>
          <w:p w:rsidR="00EE2416" w:rsidRPr="00EE2416" w:rsidRDefault="00EE2416" w:rsidP="00EE2416">
            <w:pPr>
              <w:spacing w:after="0" w:line="240" w:lineRule="auto"/>
              <w:jc w:val="right"/>
              <w:rPr>
                <w:rFonts w:ascii="Arial" w:eastAsia="Times New Roman" w:hAnsi="Arial" w:cs="Arial"/>
                <w:color w:val="000000"/>
                <w:sz w:val="20"/>
                <w:szCs w:val="20"/>
                <w:lang w:eastAsia="nn-NO"/>
              </w:rPr>
            </w:pPr>
            <w:r w:rsidRPr="00EE2416">
              <w:rPr>
                <w:rFonts w:ascii="Arial" w:eastAsia="Times New Roman" w:hAnsi="Arial" w:cs="Arial"/>
                <w:color w:val="000000"/>
                <w:sz w:val="20"/>
                <w:szCs w:val="20"/>
                <w:lang w:eastAsia="nn-NO"/>
              </w:rPr>
              <w:t>67</w:t>
            </w:r>
          </w:p>
        </w:tc>
        <w:tc>
          <w:tcPr>
            <w:tcW w:w="962" w:type="dxa"/>
            <w:shd w:val="clear" w:color="auto" w:fill="auto"/>
            <w:noWrap/>
            <w:vAlign w:val="bottom"/>
            <w:hideMark/>
          </w:tcPr>
          <w:p w:rsidR="00EE2416" w:rsidRPr="00EE2416" w:rsidRDefault="00EE2416" w:rsidP="00EE2416">
            <w:pPr>
              <w:spacing w:after="0" w:line="240" w:lineRule="auto"/>
              <w:jc w:val="right"/>
              <w:rPr>
                <w:rFonts w:ascii="Arial" w:eastAsia="Times New Roman" w:hAnsi="Arial" w:cs="Arial"/>
                <w:color w:val="000000"/>
                <w:sz w:val="20"/>
                <w:szCs w:val="20"/>
                <w:lang w:eastAsia="nn-NO"/>
              </w:rPr>
            </w:pPr>
            <w:r w:rsidRPr="00EE2416">
              <w:rPr>
                <w:rFonts w:ascii="Arial" w:eastAsia="Times New Roman" w:hAnsi="Arial" w:cs="Arial"/>
                <w:color w:val="000000"/>
                <w:sz w:val="20"/>
                <w:szCs w:val="20"/>
                <w:lang w:eastAsia="nn-NO"/>
              </w:rPr>
              <w:t>0</w:t>
            </w:r>
          </w:p>
        </w:tc>
      </w:tr>
      <w:tr w:rsidR="00EE2416" w:rsidRPr="00EE2416" w:rsidTr="00EE2416">
        <w:trPr>
          <w:trHeight w:val="278"/>
        </w:trPr>
        <w:tc>
          <w:tcPr>
            <w:tcW w:w="1645" w:type="dxa"/>
            <w:shd w:val="clear" w:color="auto" w:fill="auto"/>
            <w:noWrap/>
            <w:vAlign w:val="bottom"/>
            <w:hideMark/>
          </w:tcPr>
          <w:p w:rsidR="00EE2416" w:rsidRPr="00EE2416" w:rsidRDefault="00EE2416" w:rsidP="00EE2416">
            <w:pPr>
              <w:spacing w:after="0" w:line="240" w:lineRule="auto"/>
              <w:rPr>
                <w:rFonts w:ascii="Arial" w:eastAsia="Times New Roman" w:hAnsi="Arial" w:cs="Arial"/>
                <w:color w:val="000000"/>
                <w:sz w:val="20"/>
                <w:szCs w:val="20"/>
                <w:lang w:eastAsia="nn-NO"/>
              </w:rPr>
            </w:pPr>
          </w:p>
        </w:tc>
        <w:tc>
          <w:tcPr>
            <w:tcW w:w="2327" w:type="dxa"/>
            <w:shd w:val="clear" w:color="auto" w:fill="auto"/>
            <w:noWrap/>
            <w:vAlign w:val="bottom"/>
            <w:hideMark/>
          </w:tcPr>
          <w:p w:rsidR="00EE2416" w:rsidRPr="00EE2416" w:rsidRDefault="00EE2416" w:rsidP="00EE2416">
            <w:pPr>
              <w:spacing w:after="0" w:line="240" w:lineRule="auto"/>
              <w:rPr>
                <w:rFonts w:ascii="Arial" w:eastAsia="Times New Roman" w:hAnsi="Arial" w:cs="Arial"/>
                <w:color w:val="000000"/>
                <w:sz w:val="20"/>
                <w:szCs w:val="20"/>
                <w:lang w:eastAsia="nn-NO"/>
              </w:rPr>
            </w:pPr>
            <w:bookmarkStart w:id="38" w:name="RANGE!B12"/>
            <w:r w:rsidRPr="00EE2416">
              <w:rPr>
                <w:rFonts w:ascii="Arial" w:eastAsia="Times New Roman" w:hAnsi="Arial" w:cs="Arial"/>
                <w:color w:val="000000"/>
                <w:sz w:val="20"/>
                <w:szCs w:val="20"/>
                <w:lang w:eastAsia="nn-NO"/>
              </w:rPr>
              <w:t>Sand[3]</w:t>
            </w:r>
            <w:bookmarkEnd w:id="38"/>
          </w:p>
        </w:tc>
        <w:tc>
          <w:tcPr>
            <w:tcW w:w="1501" w:type="dxa"/>
            <w:shd w:val="clear" w:color="auto" w:fill="auto"/>
            <w:noWrap/>
            <w:vAlign w:val="bottom"/>
            <w:hideMark/>
          </w:tcPr>
          <w:p w:rsidR="00EE2416" w:rsidRPr="00EE2416" w:rsidRDefault="00EE2416" w:rsidP="00EE2416">
            <w:pPr>
              <w:spacing w:after="0" w:line="240" w:lineRule="auto"/>
              <w:jc w:val="right"/>
              <w:rPr>
                <w:rFonts w:ascii="Arial" w:eastAsia="Times New Roman" w:hAnsi="Arial" w:cs="Arial"/>
                <w:color w:val="000000"/>
                <w:sz w:val="20"/>
                <w:szCs w:val="20"/>
                <w:lang w:eastAsia="nn-NO"/>
              </w:rPr>
            </w:pPr>
            <w:r w:rsidRPr="00EE2416">
              <w:rPr>
                <w:rFonts w:ascii="Arial" w:eastAsia="Times New Roman" w:hAnsi="Arial" w:cs="Arial"/>
                <w:color w:val="000000"/>
                <w:sz w:val="20"/>
                <w:szCs w:val="20"/>
                <w:lang w:eastAsia="nn-NO"/>
              </w:rPr>
              <w:t>2 524</w:t>
            </w:r>
          </w:p>
        </w:tc>
        <w:tc>
          <w:tcPr>
            <w:tcW w:w="962" w:type="dxa"/>
            <w:shd w:val="clear" w:color="auto" w:fill="auto"/>
            <w:noWrap/>
            <w:vAlign w:val="bottom"/>
            <w:hideMark/>
          </w:tcPr>
          <w:p w:rsidR="00EE2416" w:rsidRPr="00EE2416" w:rsidRDefault="00EE2416" w:rsidP="00EE2416">
            <w:pPr>
              <w:spacing w:after="0" w:line="240" w:lineRule="auto"/>
              <w:jc w:val="right"/>
              <w:rPr>
                <w:rFonts w:ascii="Arial" w:eastAsia="Times New Roman" w:hAnsi="Arial" w:cs="Arial"/>
                <w:color w:val="000000"/>
                <w:sz w:val="20"/>
                <w:szCs w:val="20"/>
                <w:lang w:eastAsia="nn-NO"/>
              </w:rPr>
            </w:pPr>
            <w:r w:rsidRPr="00EE2416">
              <w:rPr>
                <w:rFonts w:ascii="Arial" w:eastAsia="Times New Roman" w:hAnsi="Arial" w:cs="Arial"/>
                <w:color w:val="000000"/>
                <w:sz w:val="20"/>
                <w:szCs w:val="20"/>
                <w:lang w:eastAsia="nn-NO"/>
              </w:rPr>
              <w:t>1 852</w:t>
            </w:r>
          </w:p>
        </w:tc>
      </w:tr>
      <w:tr w:rsidR="00EE2416" w:rsidRPr="00EE2416" w:rsidTr="00EE2416">
        <w:trPr>
          <w:trHeight w:val="278"/>
        </w:trPr>
        <w:tc>
          <w:tcPr>
            <w:tcW w:w="1645" w:type="dxa"/>
            <w:shd w:val="clear" w:color="auto" w:fill="auto"/>
            <w:noWrap/>
            <w:vAlign w:val="bottom"/>
            <w:hideMark/>
          </w:tcPr>
          <w:p w:rsidR="00EE2416" w:rsidRPr="00EE2416" w:rsidRDefault="00EE2416" w:rsidP="00EE2416">
            <w:pPr>
              <w:spacing w:after="0" w:line="240" w:lineRule="auto"/>
              <w:rPr>
                <w:rFonts w:ascii="Arial" w:eastAsia="Times New Roman" w:hAnsi="Arial" w:cs="Arial"/>
                <w:color w:val="000000"/>
                <w:sz w:val="20"/>
                <w:szCs w:val="20"/>
                <w:lang w:eastAsia="nn-NO"/>
              </w:rPr>
            </w:pPr>
          </w:p>
        </w:tc>
        <w:tc>
          <w:tcPr>
            <w:tcW w:w="2327" w:type="dxa"/>
            <w:shd w:val="clear" w:color="auto" w:fill="auto"/>
            <w:noWrap/>
            <w:vAlign w:val="bottom"/>
            <w:hideMark/>
          </w:tcPr>
          <w:p w:rsidR="00EE2416" w:rsidRPr="00EE2416" w:rsidRDefault="00EE2416" w:rsidP="00EE2416">
            <w:pPr>
              <w:spacing w:after="0" w:line="240" w:lineRule="auto"/>
              <w:rPr>
                <w:rFonts w:ascii="Arial" w:eastAsia="Times New Roman" w:hAnsi="Arial" w:cs="Arial"/>
                <w:color w:val="000000"/>
                <w:sz w:val="20"/>
                <w:szCs w:val="20"/>
                <w:lang w:eastAsia="nn-NO"/>
              </w:rPr>
            </w:pPr>
            <w:r w:rsidRPr="00EE2416">
              <w:rPr>
                <w:rFonts w:ascii="Arial" w:eastAsia="Times New Roman" w:hAnsi="Arial" w:cs="Arial"/>
                <w:color w:val="000000"/>
                <w:sz w:val="20"/>
                <w:szCs w:val="20"/>
                <w:lang w:eastAsia="nn-NO"/>
              </w:rPr>
              <w:t>Kolbeinstveit</w:t>
            </w:r>
          </w:p>
        </w:tc>
        <w:tc>
          <w:tcPr>
            <w:tcW w:w="1501" w:type="dxa"/>
            <w:shd w:val="clear" w:color="auto" w:fill="auto"/>
            <w:noWrap/>
            <w:vAlign w:val="bottom"/>
            <w:hideMark/>
          </w:tcPr>
          <w:p w:rsidR="00EE2416" w:rsidRPr="00EE2416" w:rsidRDefault="00EE2416" w:rsidP="00EE2416">
            <w:pPr>
              <w:spacing w:after="0" w:line="240" w:lineRule="auto"/>
              <w:jc w:val="right"/>
              <w:rPr>
                <w:rFonts w:ascii="Arial" w:eastAsia="Times New Roman" w:hAnsi="Arial" w:cs="Arial"/>
                <w:color w:val="000000"/>
                <w:sz w:val="20"/>
                <w:szCs w:val="20"/>
                <w:lang w:eastAsia="nn-NO"/>
              </w:rPr>
            </w:pPr>
            <w:r w:rsidRPr="00EE2416">
              <w:rPr>
                <w:rFonts w:ascii="Arial" w:eastAsia="Times New Roman" w:hAnsi="Arial" w:cs="Arial"/>
                <w:color w:val="000000"/>
                <w:sz w:val="20"/>
                <w:szCs w:val="20"/>
                <w:lang w:eastAsia="nn-NO"/>
              </w:rPr>
              <w:t>1 240</w:t>
            </w:r>
          </w:p>
        </w:tc>
        <w:tc>
          <w:tcPr>
            <w:tcW w:w="962" w:type="dxa"/>
            <w:shd w:val="clear" w:color="auto" w:fill="auto"/>
            <w:noWrap/>
            <w:vAlign w:val="bottom"/>
            <w:hideMark/>
          </w:tcPr>
          <w:p w:rsidR="00EE2416" w:rsidRPr="00EE2416" w:rsidRDefault="00EE2416" w:rsidP="00EE2416">
            <w:pPr>
              <w:spacing w:after="0" w:line="240" w:lineRule="auto"/>
              <w:jc w:val="right"/>
              <w:rPr>
                <w:rFonts w:ascii="Arial" w:eastAsia="Times New Roman" w:hAnsi="Arial" w:cs="Arial"/>
                <w:color w:val="000000"/>
                <w:sz w:val="20"/>
                <w:szCs w:val="20"/>
                <w:lang w:eastAsia="nn-NO"/>
              </w:rPr>
            </w:pPr>
            <w:r w:rsidRPr="00EE2416">
              <w:rPr>
                <w:rFonts w:ascii="Arial" w:eastAsia="Times New Roman" w:hAnsi="Arial" w:cs="Arial"/>
                <w:color w:val="000000"/>
                <w:sz w:val="20"/>
                <w:szCs w:val="20"/>
                <w:lang w:eastAsia="nn-NO"/>
              </w:rPr>
              <w:t>1 240</w:t>
            </w:r>
          </w:p>
        </w:tc>
      </w:tr>
      <w:tr w:rsidR="00EE2416" w:rsidRPr="00EE2416" w:rsidTr="00EE2416">
        <w:trPr>
          <w:trHeight w:val="278"/>
        </w:trPr>
        <w:tc>
          <w:tcPr>
            <w:tcW w:w="1645" w:type="dxa"/>
            <w:shd w:val="clear" w:color="auto" w:fill="auto"/>
            <w:noWrap/>
            <w:vAlign w:val="bottom"/>
            <w:hideMark/>
          </w:tcPr>
          <w:p w:rsidR="00EE2416" w:rsidRPr="00EE2416" w:rsidRDefault="00EE2416" w:rsidP="00EE2416">
            <w:pPr>
              <w:spacing w:after="0" w:line="240" w:lineRule="auto"/>
              <w:rPr>
                <w:rFonts w:ascii="Arial" w:eastAsia="Times New Roman" w:hAnsi="Arial" w:cs="Arial"/>
                <w:color w:val="000000"/>
                <w:sz w:val="20"/>
                <w:szCs w:val="20"/>
                <w:lang w:eastAsia="nn-NO"/>
              </w:rPr>
            </w:pPr>
          </w:p>
        </w:tc>
        <w:tc>
          <w:tcPr>
            <w:tcW w:w="2327" w:type="dxa"/>
            <w:shd w:val="clear" w:color="auto" w:fill="auto"/>
            <w:noWrap/>
            <w:vAlign w:val="bottom"/>
            <w:hideMark/>
          </w:tcPr>
          <w:p w:rsidR="00EE2416" w:rsidRPr="00EE2416" w:rsidRDefault="00EE2416" w:rsidP="00EE2416">
            <w:pPr>
              <w:spacing w:after="0" w:line="240" w:lineRule="auto"/>
              <w:rPr>
                <w:rFonts w:ascii="Arial" w:eastAsia="Times New Roman" w:hAnsi="Arial" w:cs="Arial"/>
                <w:color w:val="000000"/>
                <w:sz w:val="20"/>
                <w:szCs w:val="20"/>
                <w:lang w:eastAsia="nn-NO"/>
              </w:rPr>
            </w:pPr>
            <w:r w:rsidRPr="00EE2416">
              <w:rPr>
                <w:rFonts w:ascii="Arial" w:eastAsia="Times New Roman" w:hAnsi="Arial" w:cs="Arial"/>
                <w:color w:val="000000"/>
                <w:sz w:val="20"/>
                <w:szCs w:val="20"/>
                <w:lang w:eastAsia="nn-NO"/>
              </w:rPr>
              <w:t>Røynevarden</w:t>
            </w:r>
          </w:p>
        </w:tc>
        <w:tc>
          <w:tcPr>
            <w:tcW w:w="1501" w:type="dxa"/>
            <w:shd w:val="clear" w:color="auto" w:fill="auto"/>
            <w:noWrap/>
            <w:vAlign w:val="bottom"/>
            <w:hideMark/>
          </w:tcPr>
          <w:p w:rsidR="00EE2416" w:rsidRPr="00EE2416" w:rsidRDefault="00EE2416" w:rsidP="00EE2416">
            <w:pPr>
              <w:spacing w:after="0" w:line="240" w:lineRule="auto"/>
              <w:jc w:val="right"/>
              <w:rPr>
                <w:rFonts w:ascii="Arial" w:eastAsia="Times New Roman" w:hAnsi="Arial" w:cs="Arial"/>
                <w:color w:val="000000"/>
                <w:sz w:val="20"/>
                <w:szCs w:val="20"/>
                <w:lang w:eastAsia="nn-NO"/>
              </w:rPr>
            </w:pPr>
            <w:r w:rsidRPr="00EE2416">
              <w:rPr>
                <w:rFonts w:ascii="Arial" w:eastAsia="Times New Roman" w:hAnsi="Arial" w:cs="Arial"/>
                <w:color w:val="000000"/>
                <w:sz w:val="20"/>
                <w:szCs w:val="20"/>
                <w:lang w:eastAsia="nn-NO"/>
              </w:rPr>
              <w:t>362</w:t>
            </w:r>
          </w:p>
        </w:tc>
        <w:tc>
          <w:tcPr>
            <w:tcW w:w="962" w:type="dxa"/>
            <w:shd w:val="clear" w:color="auto" w:fill="auto"/>
            <w:noWrap/>
            <w:vAlign w:val="bottom"/>
            <w:hideMark/>
          </w:tcPr>
          <w:p w:rsidR="00EE2416" w:rsidRPr="00EE2416" w:rsidRDefault="00EE2416" w:rsidP="00EE2416">
            <w:pPr>
              <w:spacing w:after="0" w:line="240" w:lineRule="auto"/>
              <w:jc w:val="right"/>
              <w:rPr>
                <w:rFonts w:ascii="Arial" w:eastAsia="Times New Roman" w:hAnsi="Arial" w:cs="Arial"/>
                <w:color w:val="000000"/>
                <w:sz w:val="20"/>
                <w:szCs w:val="20"/>
                <w:lang w:eastAsia="nn-NO"/>
              </w:rPr>
            </w:pPr>
            <w:r w:rsidRPr="00EE2416">
              <w:rPr>
                <w:rFonts w:ascii="Arial" w:eastAsia="Times New Roman" w:hAnsi="Arial" w:cs="Arial"/>
                <w:color w:val="000000"/>
                <w:sz w:val="20"/>
                <w:szCs w:val="20"/>
                <w:lang w:eastAsia="nn-NO"/>
              </w:rPr>
              <w:t>362</w:t>
            </w:r>
          </w:p>
        </w:tc>
      </w:tr>
      <w:tr w:rsidR="00EE2416" w:rsidRPr="00EE2416" w:rsidTr="00EE2416">
        <w:trPr>
          <w:trHeight w:val="278"/>
        </w:trPr>
        <w:tc>
          <w:tcPr>
            <w:tcW w:w="1645" w:type="dxa"/>
            <w:shd w:val="clear" w:color="auto" w:fill="auto"/>
            <w:noWrap/>
            <w:vAlign w:val="bottom"/>
            <w:hideMark/>
          </w:tcPr>
          <w:p w:rsidR="00EE2416" w:rsidRPr="00EE2416" w:rsidRDefault="00EE2416" w:rsidP="00EE2416">
            <w:pPr>
              <w:spacing w:after="0" w:line="240" w:lineRule="auto"/>
              <w:rPr>
                <w:rFonts w:ascii="Arial" w:eastAsia="Times New Roman" w:hAnsi="Arial" w:cs="Arial"/>
                <w:color w:val="000000"/>
                <w:sz w:val="20"/>
                <w:szCs w:val="20"/>
                <w:lang w:eastAsia="nn-NO"/>
              </w:rPr>
            </w:pPr>
          </w:p>
        </w:tc>
        <w:tc>
          <w:tcPr>
            <w:tcW w:w="2327" w:type="dxa"/>
            <w:shd w:val="clear" w:color="auto" w:fill="auto"/>
            <w:noWrap/>
            <w:vAlign w:val="bottom"/>
            <w:hideMark/>
          </w:tcPr>
          <w:p w:rsidR="00EE2416" w:rsidRPr="00EE2416" w:rsidRDefault="00EE2416" w:rsidP="00EE2416">
            <w:pPr>
              <w:spacing w:after="0" w:line="240" w:lineRule="auto"/>
              <w:rPr>
                <w:rFonts w:ascii="Arial" w:eastAsia="Times New Roman" w:hAnsi="Arial" w:cs="Arial"/>
                <w:color w:val="000000"/>
                <w:sz w:val="20"/>
                <w:szCs w:val="20"/>
                <w:lang w:eastAsia="nn-NO"/>
              </w:rPr>
            </w:pPr>
            <w:proofErr w:type="spellStart"/>
            <w:r w:rsidRPr="00EE2416">
              <w:rPr>
                <w:rFonts w:ascii="Arial" w:eastAsia="Times New Roman" w:hAnsi="Arial" w:cs="Arial"/>
                <w:color w:val="000000"/>
                <w:sz w:val="20"/>
                <w:szCs w:val="20"/>
                <w:lang w:eastAsia="nn-NO"/>
              </w:rPr>
              <w:t>Kvednahola</w:t>
            </w:r>
            <w:proofErr w:type="spellEnd"/>
          </w:p>
        </w:tc>
        <w:tc>
          <w:tcPr>
            <w:tcW w:w="1501" w:type="dxa"/>
            <w:shd w:val="clear" w:color="auto" w:fill="auto"/>
            <w:noWrap/>
            <w:vAlign w:val="bottom"/>
            <w:hideMark/>
          </w:tcPr>
          <w:p w:rsidR="00EE2416" w:rsidRPr="00EE2416" w:rsidRDefault="00EE2416" w:rsidP="00EE2416">
            <w:pPr>
              <w:spacing w:after="0" w:line="240" w:lineRule="auto"/>
              <w:jc w:val="right"/>
              <w:rPr>
                <w:rFonts w:ascii="Arial" w:eastAsia="Times New Roman" w:hAnsi="Arial" w:cs="Arial"/>
                <w:color w:val="000000"/>
                <w:sz w:val="20"/>
                <w:szCs w:val="20"/>
                <w:lang w:eastAsia="nn-NO"/>
              </w:rPr>
            </w:pPr>
            <w:r w:rsidRPr="00EE2416">
              <w:rPr>
                <w:rFonts w:ascii="Arial" w:eastAsia="Times New Roman" w:hAnsi="Arial" w:cs="Arial"/>
                <w:color w:val="000000"/>
                <w:sz w:val="20"/>
                <w:szCs w:val="20"/>
                <w:lang w:eastAsia="nn-NO"/>
              </w:rPr>
              <w:t>44</w:t>
            </w:r>
          </w:p>
        </w:tc>
        <w:tc>
          <w:tcPr>
            <w:tcW w:w="962" w:type="dxa"/>
            <w:shd w:val="clear" w:color="auto" w:fill="auto"/>
            <w:noWrap/>
            <w:vAlign w:val="bottom"/>
            <w:hideMark/>
          </w:tcPr>
          <w:p w:rsidR="00EE2416" w:rsidRPr="00EE2416" w:rsidRDefault="00EE2416" w:rsidP="00EE2416">
            <w:pPr>
              <w:spacing w:after="0" w:line="240" w:lineRule="auto"/>
              <w:jc w:val="right"/>
              <w:rPr>
                <w:rFonts w:ascii="Arial" w:eastAsia="Times New Roman" w:hAnsi="Arial" w:cs="Arial"/>
                <w:color w:val="000000"/>
                <w:sz w:val="20"/>
                <w:szCs w:val="20"/>
                <w:lang w:eastAsia="nn-NO"/>
              </w:rPr>
            </w:pPr>
            <w:r w:rsidRPr="00EE2416">
              <w:rPr>
                <w:rFonts w:ascii="Arial" w:eastAsia="Times New Roman" w:hAnsi="Arial" w:cs="Arial"/>
                <w:color w:val="000000"/>
                <w:sz w:val="20"/>
                <w:szCs w:val="20"/>
                <w:lang w:eastAsia="nn-NO"/>
              </w:rPr>
              <w:t>0</w:t>
            </w:r>
          </w:p>
        </w:tc>
      </w:tr>
      <w:tr w:rsidR="00EE2416" w:rsidRPr="00EE2416" w:rsidTr="00EE2416">
        <w:trPr>
          <w:trHeight w:val="278"/>
        </w:trPr>
        <w:tc>
          <w:tcPr>
            <w:tcW w:w="1645" w:type="dxa"/>
            <w:shd w:val="clear" w:color="auto" w:fill="auto"/>
            <w:noWrap/>
            <w:vAlign w:val="bottom"/>
            <w:hideMark/>
          </w:tcPr>
          <w:p w:rsidR="00EE2416" w:rsidRPr="00EE2416" w:rsidRDefault="00EE2416" w:rsidP="00EE2416">
            <w:pPr>
              <w:spacing w:after="0" w:line="240" w:lineRule="auto"/>
              <w:rPr>
                <w:rFonts w:ascii="Arial" w:eastAsia="Times New Roman" w:hAnsi="Arial" w:cs="Arial"/>
                <w:color w:val="000000"/>
                <w:sz w:val="20"/>
                <w:szCs w:val="20"/>
                <w:lang w:eastAsia="nn-NO"/>
              </w:rPr>
            </w:pPr>
          </w:p>
        </w:tc>
        <w:tc>
          <w:tcPr>
            <w:tcW w:w="2327" w:type="dxa"/>
            <w:shd w:val="clear" w:color="auto" w:fill="auto"/>
            <w:noWrap/>
            <w:vAlign w:val="bottom"/>
            <w:hideMark/>
          </w:tcPr>
          <w:p w:rsidR="00EE2416" w:rsidRPr="00EE2416" w:rsidRDefault="00EE2416" w:rsidP="00EE2416">
            <w:pPr>
              <w:spacing w:after="0" w:line="240" w:lineRule="auto"/>
              <w:rPr>
                <w:rFonts w:ascii="Arial" w:eastAsia="Times New Roman" w:hAnsi="Arial" w:cs="Arial"/>
                <w:color w:val="000000"/>
                <w:sz w:val="20"/>
                <w:szCs w:val="20"/>
                <w:lang w:eastAsia="nn-NO"/>
              </w:rPr>
            </w:pPr>
            <w:r w:rsidRPr="00EE2416">
              <w:rPr>
                <w:rFonts w:ascii="Arial" w:eastAsia="Times New Roman" w:hAnsi="Arial" w:cs="Arial"/>
                <w:color w:val="000000"/>
                <w:sz w:val="20"/>
                <w:szCs w:val="20"/>
                <w:lang w:eastAsia="nn-NO"/>
              </w:rPr>
              <w:t>Li (D)</w:t>
            </w:r>
          </w:p>
        </w:tc>
        <w:tc>
          <w:tcPr>
            <w:tcW w:w="1501" w:type="dxa"/>
            <w:shd w:val="clear" w:color="auto" w:fill="auto"/>
            <w:noWrap/>
            <w:vAlign w:val="bottom"/>
            <w:hideMark/>
          </w:tcPr>
          <w:p w:rsidR="00EE2416" w:rsidRPr="00EE2416" w:rsidRDefault="00EE2416" w:rsidP="00EE2416">
            <w:pPr>
              <w:spacing w:after="0" w:line="240" w:lineRule="auto"/>
              <w:jc w:val="right"/>
              <w:rPr>
                <w:rFonts w:ascii="Arial" w:eastAsia="Times New Roman" w:hAnsi="Arial" w:cs="Arial"/>
                <w:color w:val="000000"/>
                <w:sz w:val="20"/>
                <w:szCs w:val="20"/>
                <w:lang w:eastAsia="nn-NO"/>
              </w:rPr>
            </w:pPr>
            <w:r w:rsidRPr="00EE2416">
              <w:rPr>
                <w:rFonts w:ascii="Arial" w:eastAsia="Times New Roman" w:hAnsi="Arial" w:cs="Arial"/>
                <w:color w:val="000000"/>
                <w:sz w:val="20"/>
                <w:szCs w:val="20"/>
                <w:lang w:eastAsia="nn-NO"/>
              </w:rPr>
              <w:t>1 666</w:t>
            </w:r>
          </w:p>
        </w:tc>
        <w:tc>
          <w:tcPr>
            <w:tcW w:w="962" w:type="dxa"/>
            <w:shd w:val="clear" w:color="auto" w:fill="auto"/>
            <w:noWrap/>
            <w:vAlign w:val="bottom"/>
            <w:hideMark/>
          </w:tcPr>
          <w:p w:rsidR="00EE2416" w:rsidRPr="00EE2416" w:rsidRDefault="00EE2416" w:rsidP="00EE2416">
            <w:pPr>
              <w:spacing w:after="0" w:line="240" w:lineRule="auto"/>
              <w:jc w:val="right"/>
              <w:rPr>
                <w:rFonts w:ascii="Arial" w:eastAsia="Times New Roman" w:hAnsi="Arial" w:cs="Arial"/>
                <w:color w:val="000000"/>
                <w:sz w:val="20"/>
                <w:szCs w:val="20"/>
                <w:lang w:eastAsia="nn-NO"/>
              </w:rPr>
            </w:pPr>
            <w:r w:rsidRPr="00EE2416">
              <w:rPr>
                <w:rFonts w:ascii="Arial" w:eastAsia="Times New Roman" w:hAnsi="Arial" w:cs="Arial"/>
                <w:color w:val="000000"/>
                <w:sz w:val="20"/>
                <w:szCs w:val="20"/>
                <w:lang w:eastAsia="nn-NO"/>
              </w:rPr>
              <w:t>1 666</w:t>
            </w:r>
          </w:p>
        </w:tc>
      </w:tr>
      <w:tr w:rsidR="00EE2416" w:rsidRPr="00EE2416" w:rsidTr="00EE2416">
        <w:trPr>
          <w:trHeight w:val="278"/>
        </w:trPr>
        <w:tc>
          <w:tcPr>
            <w:tcW w:w="1645" w:type="dxa"/>
            <w:shd w:val="clear" w:color="auto" w:fill="auto"/>
            <w:noWrap/>
            <w:vAlign w:val="bottom"/>
            <w:hideMark/>
          </w:tcPr>
          <w:p w:rsidR="00EE2416" w:rsidRPr="00EE2416" w:rsidRDefault="00EE2416" w:rsidP="00EE2416">
            <w:pPr>
              <w:spacing w:after="0" w:line="240" w:lineRule="auto"/>
              <w:rPr>
                <w:rFonts w:ascii="Arial" w:eastAsia="Times New Roman" w:hAnsi="Arial" w:cs="Arial"/>
                <w:color w:val="000000"/>
                <w:sz w:val="20"/>
                <w:szCs w:val="20"/>
                <w:lang w:eastAsia="nn-NO"/>
              </w:rPr>
            </w:pPr>
            <w:r w:rsidRPr="00EE2416">
              <w:rPr>
                <w:rFonts w:ascii="Arial" w:eastAsia="Times New Roman" w:hAnsi="Arial" w:cs="Arial"/>
                <w:color w:val="000000"/>
                <w:sz w:val="20"/>
                <w:szCs w:val="20"/>
                <w:lang w:eastAsia="nn-NO"/>
              </w:rPr>
              <w:t>Sauda</w:t>
            </w:r>
          </w:p>
        </w:tc>
        <w:tc>
          <w:tcPr>
            <w:tcW w:w="2327" w:type="dxa"/>
            <w:shd w:val="clear" w:color="auto" w:fill="auto"/>
            <w:noWrap/>
            <w:vAlign w:val="bottom"/>
            <w:hideMark/>
          </w:tcPr>
          <w:p w:rsidR="00EE2416" w:rsidRPr="00EE2416" w:rsidRDefault="00EE2416" w:rsidP="00EE2416">
            <w:pPr>
              <w:spacing w:after="0" w:line="240" w:lineRule="auto"/>
              <w:rPr>
                <w:rFonts w:ascii="Arial" w:eastAsia="Times New Roman" w:hAnsi="Arial" w:cs="Arial"/>
                <w:color w:val="000000"/>
                <w:sz w:val="20"/>
                <w:szCs w:val="20"/>
                <w:lang w:eastAsia="nn-NO"/>
              </w:rPr>
            </w:pPr>
            <w:r w:rsidRPr="00EE2416">
              <w:rPr>
                <w:rFonts w:ascii="Arial" w:eastAsia="Times New Roman" w:hAnsi="Arial" w:cs="Arial"/>
                <w:color w:val="000000"/>
                <w:sz w:val="20"/>
                <w:szCs w:val="20"/>
                <w:lang w:eastAsia="nn-NO"/>
              </w:rPr>
              <w:t>Hustveit</w:t>
            </w:r>
          </w:p>
        </w:tc>
        <w:tc>
          <w:tcPr>
            <w:tcW w:w="1501" w:type="dxa"/>
            <w:shd w:val="clear" w:color="auto" w:fill="auto"/>
            <w:noWrap/>
            <w:vAlign w:val="bottom"/>
            <w:hideMark/>
          </w:tcPr>
          <w:p w:rsidR="00EE2416" w:rsidRPr="00EE2416" w:rsidRDefault="00EE2416" w:rsidP="00EE2416">
            <w:pPr>
              <w:spacing w:after="0" w:line="240" w:lineRule="auto"/>
              <w:jc w:val="right"/>
              <w:rPr>
                <w:rFonts w:ascii="Arial" w:eastAsia="Times New Roman" w:hAnsi="Arial" w:cs="Arial"/>
                <w:color w:val="000000"/>
                <w:sz w:val="20"/>
                <w:szCs w:val="20"/>
                <w:lang w:eastAsia="nn-NO"/>
              </w:rPr>
            </w:pPr>
            <w:r w:rsidRPr="00EE2416">
              <w:rPr>
                <w:rFonts w:ascii="Arial" w:eastAsia="Times New Roman" w:hAnsi="Arial" w:cs="Arial"/>
                <w:color w:val="000000"/>
                <w:sz w:val="20"/>
                <w:szCs w:val="20"/>
                <w:lang w:eastAsia="nn-NO"/>
              </w:rPr>
              <w:t>527</w:t>
            </w:r>
          </w:p>
        </w:tc>
        <w:tc>
          <w:tcPr>
            <w:tcW w:w="962" w:type="dxa"/>
            <w:shd w:val="clear" w:color="auto" w:fill="auto"/>
            <w:noWrap/>
            <w:vAlign w:val="bottom"/>
            <w:hideMark/>
          </w:tcPr>
          <w:p w:rsidR="00EE2416" w:rsidRPr="00EE2416" w:rsidRDefault="00EE2416" w:rsidP="00EE2416">
            <w:pPr>
              <w:spacing w:after="0" w:line="240" w:lineRule="auto"/>
              <w:jc w:val="right"/>
              <w:rPr>
                <w:rFonts w:ascii="Arial" w:eastAsia="Times New Roman" w:hAnsi="Arial" w:cs="Arial"/>
                <w:color w:val="000000"/>
                <w:sz w:val="20"/>
                <w:szCs w:val="20"/>
                <w:lang w:eastAsia="nn-NO"/>
              </w:rPr>
            </w:pPr>
            <w:r w:rsidRPr="00EE2416">
              <w:rPr>
                <w:rFonts w:ascii="Arial" w:eastAsia="Times New Roman" w:hAnsi="Arial" w:cs="Arial"/>
                <w:color w:val="000000"/>
                <w:sz w:val="20"/>
                <w:szCs w:val="20"/>
                <w:lang w:eastAsia="nn-NO"/>
              </w:rPr>
              <w:t>527</w:t>
            </w:r>
          </w:p>
        </w:tc>
      </w:tr>
      <w:tr w:rsidR="00EE2416" w:rsidRPr="00EE2416" w:rsidTr="00EE2416">
        <w:trPr>
          <w:trHeight w:val="278"/>
        </w:trPr>
        <w:tc>
          <w:tcPr>
            <w:tcW w:w="1645" w:type="dxa"/>
            <w:shd w:val="clear" w:color="auto" w:fill="auto"/>
            <w:noWrap/>
            <w:vAlign w:val="bottom"/>
            <w:hideMark/>
          </w:tcPr>
          <w:p w:rsidR="00EE2416" w:rsidRPr="00EE2416" w:rsidRDefault="00EE2416" w:rsidP="00EE2416">
            <w:pPr>
              <w:spacing w:after="0" w:line="240" w:lineRule="auto"/>
              <w:rPr>
                <w:rFonts w:ascii="Arial" w:eastAsia="Times New Roman" w:hAnsi="Arial" w:cs="Arial"/>
                <w:color w:val="000000"/>
                <w:sz w:val="20"/>
                <w:szCs w:val="20"/>
                <w:lang w:eastAsia="nn-NO"/>
              </w:rPr>
            </w:pPr>
          </w:p>
        </w:tc>
        <w:tc>
          <w:tcPr>
            <w:tcW w:w="2327" w:type="dxa"/>
            <w:shd w:val="clear" w:color="auto" w:fill="auto"/>
            <w:noWrap/>
            <w:vAlign w:val="bottom"/>
            <w:hideMark/>
          </w:tcPr>
          <w:p w:rsidR="00EE2416" w:rsidRPr="00EE2416" w:rsidRDefault="00EE2416" w:rsidP="00EE2416">
            <w:pPr>
              <w:spacing w:after="0" w:line="240" w:lineRule="auto"/>
              <w:rPr>
                <w:rFonts w:ascii="Arial" w:eastAsia="Times New Roman" w:hAnsi="Arial" w:cs="Arial"/>
                <w:color w:val="000000"/>
                <w:sz w:val="20"/>
                <w:szCs w:val="20"/>
                <w:lang w:eastAsia="nn-NO"/>
              </w:rPr>
            </w:pPr>
            <w:proofErr w:type="spellStart"/>
            <w:r w:rsidRPr="00EE2416">
              <w:rPr>
                <w:rFonts w:ascii="Arial" w:eastAsia="Times New Roman" w:hAnsi="Arial" w:cs="Arial"/>
                <w:color w:val="000000"/>
                <w:sz w:val="20"/>
                <w:szCs w:val="20"/>
                <w:lang w:eastAsia="nn-NO"/>
              </w:rPr>
              <w:t>Industriarb.museet</w:t>
            </w:r>
            <w:proofErr w:type="spellEnd"/>
          </w:p>
        </w:tc>
        <w:tc>
          <w:tcPr>
            <w:tcW w:w="1501" w:type="dxa"/>
            <w:shd w:val="clear" w:color="auto" w:fill="auto"/>
            <w:noWrap/>
            <w:vAlign w:val="bottom"/>
            <w:hideMark/>
          </w:tcPr>
          <w:p w:rsidR="00EE2416" w:rsidRPr="00EE2416" w:rsidRDefault="00EE2416" w:rsidP="00EE2416">
            <w:pPr>
              <w:spacing w:after="0" w:line="240" w:lineRule="auto"/>
              <w:jc w:val="right"/>
              <w:rPr>
                <w:rFonts w:ascii="Arial" w:eastAsia="Times New Roman" w:hAnsi="Arial" w:cs="Arial"/>
                <w:color w:val="000000"/>
                <w:sz w:val="20"/>
                <w:szCs w:val="20"/>
                <w:lang w:eastAsia="nn-NO"/>
              </w:rPr>
            </w:pPr>
            <w:r w:rsidRPr="00EE2416">
              <w:rPr>
                <w:rFonts w:ascii="Arial" w:eastAsia="Times New Roman" w:hAnsi="Arial" w:cs="Arial"/>
                <w:color w:val="000000"/>
                <w:sz w:val="20"/>
                <w:szCs w:val="20"/>
                <w:lang w:eastAsia="nn-NO"/>
              </w:rPr>
              <w:t>539</w:t>
            </w:r>
          </w:p>
        </w:tc>
        <w:tc>
          <w:tcPr>
            <w:tcW w:w="962" w:type="dxa"/>
            <w:shd w:val="clear" w:color="auto" w:fill="auto"/>
            <w:noWrap/>
            <w:vAlign w:val="bottom"/>
            <w:hideMark/>
          </w:tcPr>
          <w:p w:rsidR="00EE2416" w:rsidRPr="00EE2416" w:rsidRDefault="00EE2416" w:rsidP="00EE2416">
            <w:pPr>
              <w:spacing w:after="0" w:line="240" w:lineRule="auto"/>
              <w:jc w:val="right"/>
              <w:rPr>
                <w:rFonts w:ascii="Arial" w:eastAsia="Times New Roman" w:hAnsi="Arial" w:cs="Arial"/>
                <w:color w:val="000000"/>
                <w:sz w:val="20"/>
                <w:szCs w:val="20"/>
                <w:lang w:eastAsia="nn-NO"/>
              </w:rPr>
            </w:pPr>
            <w:r w:rsidRPr="00EE2416">
              <w:rPr>
                <w:rFonts w:ascii="Arial" w:eastAsia="Times New Roman" w:hAnsi="Arial" w:cs="Arial"/>
                <w:color w:val="000000"/>
                <w:sz w:val="20"/>
                <w:szCs w:val="20"/>
                <w:lang w:eastAsia="nn-NO"/>
              </w:rPr>
              <w:t>539</w:t>
            </w:r>
          </w:p>
        </w:tc>
      </w:tr>
      <w:tr w:rsidR="00EE2416" w:rsidRPr="00EE2416" w:rsidTr="00EE2416">
        <w:trPr>
          <w:trHeight w:val="278"/>
        </w:trPr>
        <w:tc>
          <w:tcPr>
            <w:tcW w:w="1645" w:type="dxa"/>
            <w:shd w:val="clear" w:color="auto" w:fill="auto"/>
            <w:noWrap/>
            <w:vAlign w:val="bottom"/>
            <w:hideMark/>
          </w:tcPr>
          <w:p w:rsidR="00EE2416" w:rsidRPr="00EE2416" w:rsidRDefault="00EE2416" w:rsidP="00EE2416">
            <w:pPr>
              <w:spacing w:after="0" w:line="240" w:lineRule="auto"/>
              <w:rPr>
                <w:rFonts w:ascii="Arial" w:eastAsia="Times New Roman" w:hAnsi="Arial" w:cs="Arial"/>
                <w:color w:val="000000"/>
                <w:sz w:val="20"/>
                <w:szCs w:val="20"/>
                <w:lang w:eastAsia="nn-NO"/>
              </w:rPr>
            </w:pPr>
          </w:p>
        </w:tc>
        <w:tc>
          <w:tcPr>
            <w:tcW w:w="2327" w:type="dxa"/>
            <w:shd w:val="clear" w:color="auto" w:fill="auto"/>
            <w:noWrap/>
            <w:vAlign w:val="bottom"/>
            <w:hideMark/>
          </w:tcPr>
          <w:p w:rsidR="00EE2416" w:rsidRPr="00EE2416" w:rsidRDefault="00EE2416" w:rsidP="00EE2416">
            <w:pPr>
              <w:spacing w:after="0" w:line="240" w:lineRule="auto"/>
              <w:rPr>
                <w:rFonts w:ascii="Arial" w:eastAsia="Times New Roman" w:hAnsi="Arial" w:cs="Arial"/>
                <w:color w:val="000000"/>
                <w:sz w:val="20"/>
                <w:szCs w:val="20"/>
                <w:lang w:eastAsia="nn-NO"/>
              </w:rPr>
            </w:pPr>
            <w:r w:rsidRPr="00EE2416">
              <w:rPr>
                <w:rFonts w:ascii="Arial" w:eastAsia="Times New Roman" w:hAnsi="Arial" w:cs="Arial"/>
                <w:color w:val="000000"/>
                <w:sz w:val="20"/>
                <w:szCs w:val="20"/>
                <w:lang w:eastAsia="nn-NO"/>
              </w:rPr>
              <w:t>Sauda museum</w:t>
            </w:r>
          </w:p>
        </w:tc>
        <w:tc>
          <w:tcPr>
            <w:tcW w:w="1501" w:type="dxa"/>
            <w:shd w:val="clear" w:color="auto" w:fill="auto"/>
            <w:noWrap/>
            <w:vAlign w:val="bottom"/>
            <w:hideMark/>
          </w:tcPr>
          <w:p w:rsidR="00EE2416" w:rsidRPr="00EE2416" w:rsidRDefault="00EE2416" w:rsidP="00EE2416">
            <w:pPr>
              <w:spacing w:after="0" w:line="240" w:lineRule="auto"/>
              <w:jc w:val="right"/>
              <w:rPr>
                <w:rFonts w:ascii="Arial" w:eastAsia="Times New Roman" w:hAnsi="Arial" w:cs="Arial"/>
                <w:color w:val="000000"/>
                <w:sz w:val="20"/>
                <w:szCs w:val="20"/>
                <w:lang w:eastAsia="nn-NO"/>
              </w:rPr>
            </w:pPr>
            <w:r w:rsidRPr="00EE2416">
              <w:rPr>
                <w:rFonts w:ascii="Arial" w:eastAsia="Times New Roman" w:hAnsi="Arial" w:cs="Arial"/>
                <w:color w:val="000000"/>
                <w:sz w:val="20"/>
                <w:szCs w:val="20"/>
                <w:lang w:eastAsia="nn-NO"/>
              </w:rPr>
              <w:t>1 227</w:t>
            </w:r>
          </w:p>
        </w:tc>
        <w:tc>
          <w:tcPr>
            <w:tcW w:w="962" w:type="dxa"/>
            <w:shd w:val="clear" w:color="auto" w:fill="auto"/>
            <w:noWrap/>
            <w:vAlign w:val="bottom"/>
            <w:hideMark/>
          </w:tcPr>
          <w:p w:rsidR="00EE2416" w:rsidRPr="00EE2416" w:rsidRDefault="00EE2416" w:rsidP="00EE2416">
            <w:pPr>
              <w:spacing w:after="0" w:line="240" w:lineRule="auto"/>
              <w:jc w:val="right"/>
              <w:rPr>
                <w:rFonts w:ascii="Arial" w:eastAsia="Times New Roman" w:hAnsi="Arial" w:cs="Arial"/>
                <w:color w:val="000000"/>
                <w:sz w:val="20"/>
                <w:szCs w:val="20"/>
                <w:lang w:eastAsia="nn-NO"/>
              </w:rPr>
            </w:pPr>
            <w:r w:rsidRPr="00EE2416">
              <w:rPr>
                <w:rFonts w:ascii="Arial" w:eastAsia="Times New Roman" w:hAnsi="Arial" w:cs="Arial"/>
                <w:color w:val="000000"/>
                <w:sz w:val="20"/>
                <w:szCs w:val="20"/>
                <w:lang w:eastAsia="nn-NO"/>
              </w:rPr>
              <w:t>186</w:t>
            </w:r>
          </w:p>
        </w:tc>
      </w:tr>
      <w:tr w:rsidR="00EE2416" w:rsidRPr="00EE2416" w:rsidTr="00EE2416">
        <w:trPr>
          <w:trHeight w:val="278"/>
        </w:trPr>
        <w:tc>
          <w:tcPr>
            <w:tcW w:w="1645" w:type="dxa"/>
            <w:shd w:val="clear" w:color="auto" w:fill="auto"/>
            <w:noWrap/>
            <w:vAlign w:val="bottom"/>
            <w:hideMark/>
          </w:tcPr>
          <w:p w:rsidR="00EE2416" w:rsidRPr="00EE2416" w:rsidRDefault="00EE2416" w:rsidP="00EE2416">
            <w:pPr>
              <w:spacing w:after="0" w:line="240" w:lineRule="auto"/>
              <w:rPr>
                <w:rFonts w:ascii="Arial" w:eastAsia="Times New Roman" w:hAnsi="Arial" w:cs="Arial"/>
                <w:color w:val="000000"/>
                <w:sz w:val="20"/>
                <w:szCs w:val="20"/>
                <w:lang w:eastAsia="nn-NO"/>
              </w:rPr>
            </w:pPr>
            <w:r w:rsidRPr="00EE2416">
              <w:rPr>
                <w:rFonts w:ascii="Arial" w:eastAsia="Times New Roman" w:hAnsi="Arial" w:cs="Arial"/>
                <w:color w:val="000000"/>
                <w:sz w:val="20"/>
                <w:szCs w:val="20"/>
                <w:lang w:eastAsia="nn-NO"/>
              </w:rPr>
              <w:t>Finnøy</w:t>
            </w:r>
          </w:p>
        </w:tc>
        <w:tc>
          <w:tcPr>
            <w:tcW w:w="2327" w:type="dxa"/>
            <w:shd w:val="clear" w:color="auto" w:fill="auto"/>
            <w:noWrap/>
            <w:vAlign w:val="bottom"/>
            <w:hideMark/>
          </w:tcPr>
          <w:p w:rsidR="00EE2416" w:rsidRPr="00EE2416" w:rsidRDefault="00EE2416" w:rsidP="00EE2416">
            <w:pPr>
              <w:spacing w:after="0" w:line="240" w:lineRule="auto"/>
              <w:rPr>
                <w:rFonts w:ascii="Arial" w:eastAsia="Times New Roman" w:hAnsi="Arial" w:cs="Arial"/>
                <w:color w:val="000000"/>
                <w:sz w:val="20"/>
                <w:szCs w:val="20"/>
                <w:lang w:eastAsia="nn-NO"/>
              </w:rPr>
            </w:pPr>
            <w:r w:rsidRPr="00EE2416">
              <w:rPr>
                <w:rFonts w:ascii="Arial" w:eastAsia="Times New Roman" w:hAnsi="Arial" w:cs="Arial"/>
                <w:color w:val="000000"/>
                <w:sz w:val="20"/>
                <w:szCs w:val="20"/>
                <w:lang w:eastAsia="nn-NO"/>
              </w:rPr>
              <w:t>Finnøy bygdemuseum (D)</w:t>
            </w:r>
          </w:p>
        </w:tc>
        <w:tc>
          <w:tcPr>
            <w:tcW w:w="1501" w:type="dxa"/>
            <w:shd w:val="clear" w:color="auto" w:fill="auto"/>
            <w:noWrap/>
            <w:vAlign w:val="bottom"/>
            <w:hideMark/>
          </w:tcPr>
          <w:p w:rsidR="00EE2416" w:rsidRPr="00EE2416" w:rsidRDefault="00EE2416" w:rsidP="00EE2416">
            <w:pPr>
              <w:spacing w:after="0" w:line="240" w:lineRule="auto"/>
              <w:jc w:val="right"/>
              <w:rPr>
                <w:rFonts w:ascii="Arial" w:eastAsia="Times New Roman" w:hAnsi="Arial" w:cs="Arial"/>
                <w:color w:val="000000"/>
                <w:sz w:val="20"/>
                <w:szCs w:val="20"/>
                <w:lang w:eastAsia="nn-NO"/>
              </w:rPr>
            </w:pPr>
            <w:r w:rsidRPr="00EE2416">
              <w:rPr>
                <w:rFonts w:ascii="Arial" w:eastAsia="Times New Roman" w:hAnsi="Arial" w:cs="Arial"/>
                <w:color w:val="000000"/>
                <w:sz w:val="20"/>
                <w:szCs w:val="20"/>
                <w:lang w:eastAsia="nn-NO"/>
              </w:rPr>
              <w:t>1 900</w:t>
            </w:r>
          </w:p>
        </w:tc>
        <w:tc>
          <w:tcPr>
            <w:tcW w:w="962" w:type="dxa"/>
            <w:shd w:val="clear" w:color="auto" w:fill="auto"/>
            <w:noWrap/>
            <w:vAlign w:val="bottom"/>
            <w:hideMark/>
          </w:tcPr>
          <w:p w:rsidR="00EE2416" w:rsidRPr="00EE2416" w:rsidRDefault="00EE2416" w:rsidP="00EE2416">
            <w:pPr>
              <w:spacing w:after="0" w:line="240" w:lineRule="auto"/>
              <w:jc w:val="right"/>
              <w:rPr>
                <w:rFonts w:ascii="Arial" w:eastAsia="Times New Roman" w:hAnsi="Arial" w:cs="Arial"/>
                <w:color w:val="000000"/>
                <w:sz w:val="20"/>
                <w:szCs w:val="20"/>
                <w:lang w:eastAsia="nn-NO"/>
              </w:rPr>
            </w:pPr>
            <w:r w:rsidRPr="00EE2416">
              <w:rPr>
                <w:rFonts w:ascii="Arial" w:eastAsia="Times New Roman" w:hAnsi="Arial" w:cs="Arial"/>
                <w:color w:val="000000"/>
                <w:sz w:val="20"/>
                <w:szCs w:val="20"/>
                <w:lang w:eastAsia="nn-NO"/>
              </w:rPr>
              <w:t>1718</w:t>
            </w:r>
          </w:p>
        </w:tc>
      </w:tr>
      <w:tr w:rsidR="00EE2416" w:rsidRPr="00EE2416" w:rsidTr="00EE2416">
        <w:trPr>
          <w:trHeight w:val="278"/>
        </w:trPr>
        <w:tc>
          <w:tcPr>
            <w:tcW w:w="1645" w:type="dxa"/>
            <w:shd w:val="clear" w:color="auto" w:fill="auto"/>
            <w:noWrap/>
            <w:vAlign w:val="bottom"/>
            <w:hideMark/>
          </w:tcPr>
          <w:p w:rsidR="00EE2416" w:rsidRPr="00EE2416" w:rsidRDefault="00EE2416" w:rsidP="00EE2416">
            <w:pPr>
              <w:spacing w:after="0" w:line="240" w:lineRule="auto"/>
              <w:rPr>
                <w:rFonts w:ascii="Arial" w:eastAsia="Times New Roman" w:hAnsi="Arial" w:cs="Arial"/>
                <w:color w:val="000000"/>
                <w:sz w:val="20"/>
                <w:szCs w:val="20"/>
                <w:lang w:eastAsia="nn-NO"/>
              </w:rPr>
            </w:pPr>
            <w:r w:rsidRPr="00EE2416">
              <w:rPr>
                <w:rFonts w:ascii="Arial" w:eastAsia="Times New Roman" w:hAnsi="Arial" w:cs="Arial"/>
                <w:color w:val="000000"/>
                <w:sz w:val="20"/>
                <w:szCs w:val="20"/>
                <w:lang w:eastAsia="nn-NO"/>
              </w:rPr>
              <w:t>Rennesøy</w:t>
            </w:r>
          </w:p>
        </w:tc>
        <w:tc>
          <w:tcPr>
            <w:tcW w:w="2327" w:type="dxa"/>
            <w:shd w:val="clear" w:color="auto" w:fill="auto"/>
            <w:noWrap/>
            <w:vAlign w:val="bottom"/>
            <w:hideMark/>
          </w:tcPr>
          <w:p w:rsidR="00EE2416" w:rsidRPr="00EE2416" w:rsidRDefault="00EE2416" w:rsidP="00EE2416">
            <w:pPr>
              <w:spacing w:after="0" w:line="240" w:lineRule="auto"/>
              <w:rPr>
                <w:rFonts w:ascii="Arial" w:eastAsia="Times New Roman" w:hAnsi="Arial" w:cs="Arial"/>
                <w:color w:val="000000"/>
                <w:sz w:val="20"/>
                <w:szCs w:val="20"/>
                <w:lang w:eastAsia="nn-NO"/>
              </w:rPr>
            </w:pPr>
            <w:proofErr w:type="spellStart"/>
            <w:r w:rsidRPr="00EE2416">
              <w:rPr>
                <w:rFonts w:ascii="Arial" w:eastAsia="Times New Roman" w:hAnsi="Arial" w:cs="Arial"/>
                <w:color w:val="000000"/>
                <w:sz w:val="20"/>
                <w:szCs w:val="20"/>
                <w:lang w:eastAsia="nn-NO"/>
              </w:rPr>
              <w:t>BibMus</w:t>
            </w:r>
            <w:proofErr w:type="spellEnd"/>
            <w:r w:rsidRPr="00EE2416">
              <w:rPr>
                <w:rFonts w:ascii="Arial" w:eastAsia="Times New Roman" w:hAnsi="Arial" w:cs="Arial"/>
                <w:color w:val="000000"/>
                <w:sz w:val="20"/>
                <w:szCs w:val="20"/>
                <w:lang w:eastAsia="nn-NO"/>
              </w:rPr>
              <w:t>, Kulturhuset</w:t>
            </w:r>
          </w:p>
        </w:tc>
        <w:tc>
          <w:tcPr>
            <w:tcW w:w="1501" w:type="dxa"/>
            <w:shd w:val="clear" w:color="auto" w:fill="auto"/>
            <w:noWrap/>
            <w:vAlign w:val="bottom"/>
            <w:hideMark/>
          </w:tcPr>
          <w:p w:rsidR="00EE2416" w:rsidRPr="00EE2416" w:rsidRDefault="00EE2416" w:rsidP="00EE2416">
            <w:pPr>
              <w:spacing w:after="0" w:line="240" w:lineRule="auto"/>
              <w:jc w:val="right"/>
              <w:rPr>
                <w:rFonts w:ascii="Arial" w:eastAsia="Times New Roman" w:hAnsi="Arial" w:cs="Arial"/>
                <w:color w:val="000000"/>
                <w:sz w:val="20"/>
                <w:szCs w:val="20"/>
                <w:lang w:eastAsia="nn-NO"/>
              </w:rPr>
            </w:pPr>
            <w:r w:rsidRPr="00EE2416">
              <w:rPr>
                <w:rFonts w:ascii="Arial" w:eastAsia="Times New Roman" w:hAnsi="Arial" w:cs="Arial"/>
                <w:color w:val="000000"/>
                <w:sz w:val="20"/>
                <w:szCs w:val="20"/>
                <w:lang w:eastAsia="nn-NO"/>
              </w:rPr>
              <w:t>165</w:t>
            </w:r>
          </w:p>
        </w:tc>
        <w:tc>
          <w:tcPr>
            <w:tcW w:w="962" w:type="dxa"/>
            <w:shd w:val="clear" w:color="auto" w:fill="auto"/>
            <w:noWrap/>
            <w:vAlign w:val="bottom"/>
            <w:hideMark/>
          </w:tcPr>
          <w:p w:rsidR="00EE2416" w:rsidRPr="00EE2416" w:rsidRDefault="00EE2416" w:rsidP="00EE2416">
            <w:pPr>
              <w:spacing w:after="0" w:line="240" w:lineRule="auto"/>
              <w:jc w:val="right"/>
              <w:rPr>
                <w:rFonts w:ascii="Arial" w:eastAsia="Times New Roman" w:hAnsi="Arial" w:cs="Arial"/>
                <w:color w:val="000000"/>
                <w:sz w:val="20"/>
                <w:szCs w:val="20"/>
                <w:lang w:eastAsia="nn-NO"/>
              </w:rPr>
            </w:pPr>
            <w:r w:rsidRPr="00EE2416">
              <w:rPr>
                <w:rFonts w:ascii="Arial" w:eastAsia="Times New Roman" w:hAnsi="Arial" w:cs="Arial"/>
                <w:color w:val="000000"/>
                <w:sz w:val="20"/>
                <w:szCs w:val="20"/>
                <w:lang w:eastAsia="nn-NO"/>
              </w:rPr>
              <w:t>0</w:t>
            </w:r>
          </w:p>
        </w:tc>
      </w:tr>
      <w:tr w:rsidR="00EE2416" w:rsidRPr="00EE2416" w:rsidTr="00EE2416">
        <w:trPr>
          <w:trHeight w:val="278"/>
        </w:trPr>
        <w:tc>
          <w:tcPr>
            <w:tcW w:w="1645" w:type="dxa"/>
            <w:shd w:val="clear" w:color="auto" w:fill="auto"/>
            <w:noWrap/>
            <w:vAlign w:val="bottom"/>
            <w:hideMark/>
          </w:tcPr>
          <w:p w:rsidR="00EE2416" w:rsidRPr="00EE2416" w:rsidRDefault="00EE2416" w:rsidP="00EE2416">
            <w:pPr>
              <w:spacing w:after="0" w:line="240" w:lineRule="auto"/>
              <w:rPr>
                <w:rFonts w:ascii="Arial" w:eastAsia="Times New Roman" w:hAnsi="Arial" w:cs="Arial"/>
                <w:color w:val="000000"/>
                <w:sz w:val="20"/>
                <w:szCs w:val="20"/>
                <w:lang w:eastAsia="nn-NO"/>
              </w:rPr>
            </w:pPr>
          </w:p>
        </w:tc>
        <w:tc>
          <w:tcPr>
            <w:tcW w:w="2327" w:type="dxa"/>
            <w:shd w:val="clear" w:color="auto" w:fill="auto"/>
            <w:noWrap/>
            <w:vAlign w:val="bottom"/>
            <w:hideMark/>
          </w:tcPr>
          <w:p w:rsidR="00EE2416" w:rsidRPr="00EE2416" w:rsidRDefault="00EE2416" w:rsidP="00EE2416">
            <w:pPr>
              <w:spacing w:after="0" w:line="240" w:lineRule="auto"/>
              <w:rPr>
                <w:rFonts w:ascii="Arial" w:eastAsia="Times New Roman" w:hAnsi="Arial" w:cs="Arial"/>
                <w:color w:val="000000"/>
                <w:sz w:val="20"/>
                <w:szCs w:val="20"/>
                <w:lang w:eastAsia="nn-NO"/>
              </w:rPr>
            </w:pPr>
            <w:r w:rsidRPr="00EE2416">
              <w:rPr>
                <w:rFonts w:ascii="Arial" w:eastAsia="Times New Roman" w:hAnsi="Arial" w:cs="Arial"/>
                <w:color w:val="000000"/>
                <w:sz w:val="20"/>
                <w:szCs w:val="20"/>
                <w:lang w:eastAsia="nn-NO"/>
              </w:rPr>
              <w:t>Bakken</w:t>
            </w:r>
          </w:p>
        </w:tc>
        <w:tc>
          <w:tcPr>
            <w:tcW w:w="1501" w:type="dxa"/>
            <w:shd w:val="clear" w:color="auto" w:fill="auto"/>
            <w:noWrap/>
            <w:vAlign w:val="bottom"/>
            <w:hideMark/>
          </w:tcPr>
          <w:p w:rsidR="00EE2416" w:rsidRPr="00EE2416" w:rsidRDefault="00EE2416" w:rsidP="00EE2416">
            <w:pPr>
              <w:spacing w:after="0" w:line="240" w:lineRule="auto"/>
              <w:jc w:val="right"/>
              <w:rPr>
                <w:rFonts w:ascii="Arial" w:eastAsia="Times New Roman" w:hAnsi="Arial" w:cs="Arial"/>
                <w:color w:val="000000"/>
                <w:sz w:val="20"/>
                <w:szCs w:val="20"/>
                <w:lang w:eastAsia="nn-NO"/>
              </w:rPr>
            </w:pPr>
            <w:r w:rsidRPr="00EE2416">
              <w:rPr>
                <w:rFonts w:ascii="Arial" w:eastAsia="Times New Roman" w:hAnsi="Arial" w:cs="Arial"/>
                <w:color w:val="000000"/>
                <w:sz w:val="20"/>
                <w:szCs w:val="20"/>
                <w:lang w:eastAsia="nn-NO"/>
              </w:rPr>
              <w:t>100</w:t>
            </w:r>
          </w:p>
        </w:tc>
        <w:tc>
          <w:tcPr>
            <w:tcW w:w="962" w:type="dxa"/>
            <w:shd w:val="clear" w:color="auto" w:fill="auto"/>
            <w:noWrap/>
            <w:vAlign w:val="bottom"/>
            <w:hideMark/>
          </w:tcPr>
          <w:p w:rsidR="00EE2416" w:rsidRPr="00EE2416" w:rsidRDefault="00EE2416" w:rsidP="00EE2416">
            <w:pPr>
              <w:spacing w:after="0" w:line="240" w:lineRule="auto"/>
              <w:jc w:val="right"/>
              <w:rPr>
                <w:rFonts w:ascii="Arial" w:eastAsia="Times New Roman" w:hAnsi="Arial" w:cs="Arial"/>
                <w:color w:val="000000"/>
                <w:sz w:val="20"/>
                <w:szCs w:val="20"/>
                <w:lang w:eastAsia="nn-NO"/>
              </w:rPr>
            </w:pPr>
            <w:r w:rsidRPr="00EE2416">
              <w:rPr>
                <w:rFonts w:ascii="Arial" w:eastAsia="Times New Roman" w:hAnsi="Arial" w:cs="Arial"/>
                <w:color w:val="000000"/>
                <w:sz w:val="20"/>
                <w:szCs w:val="20"/>
                <w:lang w:eastAsia="nn-NO"/>
              </w:rPr>
              <w:t>0</w:t>
            </w:r>
          </w:p>
        </w:tc>
      </w:tr>
      <w:tr w:rsidR="00EE2416" w:rsidRPr="00EE2416" w:rsidTr="00EE2416">
        <w:trPr>
          <w:trHeight w:val="278"/>
        </w:trPr>
        <w:tc>
          <w:tcPr>
            <w:tcW w:w="1645" w:type="dxa"/>
            <w:shd w:val="clear" w:color="auto" w:fill="auto"/>
            <w:noWrap/>
            <w:vAlign w:val="bottom"/>
            <w:hideMark/>
          </w:tcPr>
          <w:p w:rsidR="00EE2416" w:rsidRPr="00EE2416" w:rsidRDefault="00EE2416" w:rsidP="00EE2416">
            <w:pPr>
              <w:spacing w:after="0" w:line="240" w:lineRule="auto"/>
              <w:rPr>
                <w:rFonts w:ascii="Arial" w:eastAsia="Times New Roman" w:hAnsi="Arial" w:cs="Arial"/>
                <w:color w:val="000000"/>
                <w:sz w:val="20"/>
                <w:szCs w:val="20"/>
                <w:lang w:eastAsia="nn-NO"/>
              </w:rPr>
            </w:pPr>
          </w:p>
        </w:tc>
        <w:tc>
          <w:tcPr>
            <w:tcW w:w="2327" w:type="dxa"/>
            <w:shd w:val="clear" w:color="auto" w:fill="auto"/>
            <w:noWrap/>
            <w:vAlign w:val="bottom"/>
            <w:hideMark/>
          </w:tcPr>
          <w:p w:rsidR="00EE2416" w:rsidRPr="00EE2416" w:rsidRDefault="00EE2416" w:rsidP="00EE2416">
            <w:pPr>
              <w:spacing w:after="0" w:line="240" w:lineRule="auto"/>
              <w:rPr>
                <w:rFonts w:ascii="Arial" w:eastAsia="Times New Roman" w:hAnsi="Arial" w:cs="Arial"/>
                <w:color w:val="000000"/>
                <w:sz w:val="20"/>
                <w:szCs w:val="20"/>
                <w:lang w:eastAsia="nn-NO"/>
              </w:rPr>
            </w:pPr>
            <w:r w:rsidRPr="00EE2416">
              <w:rPr>
                <w:rFonts w:ascii="Arial" w:eastAsia="Times New Roman" w:hAnsi="Arial" w:cs="Arial"/>
                <w:color w:val="000000"/>
                <w:sz w:val="20"/>
                <w:szCs w:val="20"/>
                <w:lang w:eastAsia="nn-NO"/>
              </w:rPr>
              <w:t>Mosterøy bygdemuseum</w:t>
            </w:r>
          </w:p>
        </w:tc>
        <w:tc>
          <w:tcPr>
            <w:tcW w:w="1501" w:type="dxa"/>
            <w:shd w:val="clear" w:color="auto" w:fill="auto"/>
            <w:noWrap/>
            <w:vAlign w:val="bottom"/>
            <w:hideMark/>
          </w:tcPr>
          <w:p w:rsidR="00EE2416" w:rsidRPr="00EE2416" w:rsidRDefault="00EE2416" w:rsidP="00EE2416">
            <w:pPr>
              <w:spacing w:after="0" w:line="240" w:lineRule="auto"/>
              <w:jc w:val="right"/>
              <w:rPr>
                <w:rFonts w:ascii="Arial" w:eastAsia="Times New Roman" w:hAnsi="Arial" w:cs="Arial"/>
                <w:color w:val="000000"/>
                <w:sz w:val="20"/>
                <w:szCs w:val="20"/>
                <w:lang w:eastAsia="nn-NO"/>
              </w:rPr>
            </w:pPr>
            <w:r w:rsidRPr="00EE2416">
              <w:rPr>
                <w:rFonts w:ascii="Arial" w:eastAsia="Times New Roman" w:hAnsi="Arial" w:cs="Arial"/>
                <w:color w:val="000000"/>
                <w:sz w:val="20"/>
                <w:szCs w:val="20"/>
                <w:lang w:eastAsia="nn-NO"/>
              </w:rPr>
              <w:t>455</w:t>
            </w:r>
          </w:p>
        </w:tc>
        <w:tc>
          <w:tcPr>
            <w:tcW w:w="962" w:type="dxa"/>
            <w:shd w:val="clear" w:color="auto" w:fill="auto"/>
            <w:noWrap/>
            <w:vAlign w:val="bottom"/>
            <w:hideMark/>
          </w:tcPr>
          <w:p w:rsidR="00EE2416" w:rsidRPr="00EE2416" w:rsidRDefault="00EE2416" w:rsidP="00EE2416">
            <w:pPr>
              <w:spacing w:after="0" w:line="240" w:lineRule="auto"/>
              <w:jc w:val="right"/>
              <w:rPr>
                <w:rFonts w:ascii="Arial" w:eastAsia="Times New Roman" w:hAnsi="Arial" w:cs="Arial"/>
                <w:color w:val="000000"/>
                <w:sz w:val="20"/>
                <w:szCs w:val="20"/>
                <w:lang w:eastAsia="nn-NO"/>
              </w:rPr>
            </w:pPr>
            <w:r w:rsidRPr="00EE2416">
              <w:rPr>
                <w:rFonts w:ascii="Arial" w:eastAsia="Times New Roman" w:hAnsi="Arial" w:cs="Arial"/>
                <w:color w:val="000000"/>
                <w:sz w:val="20"/>
                <w:szCs w:val="20"/>
                <w:lang w:eastAsia="nn-NO"/>
              </w:rPr>
              <w:t>350</w:t>
            </w:r>
          </w:p>
        </w:tc>
      </w:tr>
      <w:tr w:rsidR="00EE2416" w:rsidRPr="00EE2416" w:rsidTr="00EE2416">
        <w:trPr>
          <w:trHeight w:val="278"/>
        </w:trPr>
        <w:tc>
          <w:tcPr>
            <w:tcW w:w="1645" w:type="dxa"/>
            <w:shd w:val="clear" w:color="auto" w:fill="auto"/>
            <w:noWrap/>
            <w:vAlign w:val="bottom"/>
            <w:hideMark/>
          </w:tcPr>
          <w:p w:rsidR="00EE2416" w:rsidRPr="00EE2416" w:rsidRDefault="00EE2416" w:rsidP="00EE2416">
            <w:pPr>
              <w:spacing w:after="0" w:line="240" w:lineRule="auto"/>
              <w:rPr>
                <w:rFonts w:ascii="Arial" w:eastAsia="Times New Roman" w:hAnsi="Arial" w:cs="Arial"/>
                <w:color w:val="000000"/>
                <w:sz w:val="20"/>
                <w:szCs w:val="20"/>
                <w:lang w:eastAsia="nn-NO"/>
              </w:rPr>
            </w:pPr>
            <w:r w:rsidRPr="00EE2416">
              <w:rPr>
                <w:rFonts w:ascii="Arial" w:eastAsia="Times New Roman" w:hAnsi="Arial" w:cs="Arial"/>
                <w:color w:val="000000"/>
                <w:sz w:val="20"/>
                <w:szCs w:val="20"/>
                <w:lang w:eastAsia="nn-NO"/>
              </w:rPr>
              <w:t>Kvitsøy</w:t>
            </w:r>
          </w:p>
        </w:tc>
        <w:tc>
          <w:tcPr>
            <w:tcW w:w="2327" w:type="dxa"/>
            <w:shd w:val="clear" w:color="auto" w:fill="auto"/>
            <w:noWrap/>
            <w:vAlign w:val="bottom"/>
            <w:hideMark/>
          </w:tcPr>
          <w:p w:rsidR="00EE2416" w:rsidRPr="00EE2416" w:rsidRDefault="00EE2416" w:rsidP="00EE2416">
            <w:pPr>
              <w:spacing w:after="0" w:line="240" w:lineRule="auto"/>
              <w:rPr>
                <w:rFonts w:ascii="Arial" w:eastAsia="Times New Roman" w:hAnsi="Arial" w:cs="Arial"/>
                <w:color w:val="000000"/>
                <w:sz w:val="20"/>
                <w:szCs w:val="20"/>
                <w:lang w:eastAsia="nn-NO"/>
              </w:rPr>
            </w:pPr>
            <w:r w:rsidRPr="00EE2416">
              <w:rPr>
                <w:rFonts w:ascii="Arial" w:eastAsia="Times New Roman" w:hAnsi="Arial" w:cs="Arial"/>
                <w:color w:val="000000"/>
                <w:sz w:val="20"/>
                <w:szCs w:val="20"/>
                <w:lang w:eastAsia="nn-NO"/>
              </w:rPr>
              <w:t xml:space="preserve">Kvitsøy </w:t>
            </w:r>
            <w:proofErr w:type="spellStart"/>
            <w:r w:rsidRPr="00EE2416">
              <w:rPr>
                <w:rFonts w:ascii="Arial" w:eastAsia="Times New Roman" w:hAnsi="Arial" w:cs="Arial"/>
                <w:color w:val="000000"/>
                <w:sz w:val="20"/>
                <w:szCs w:val="20"/>
                <w:lang w:eastAsia="nn-NO"/>
              </w:rPr>
              <w:t>Hummermuseum</w:t>
            </w:r>
            <w:proofErr w:type="spellEnd"/>
            <w:r w:rsidRPr="00EE2416">
              <w:rPr>
                <w:rFonts w:ascii="Arial" w:eastAsia="Times New Roman" w:hAnsi="Arial" w:cs="Arial"/>
                <w:color w:val="000000"/>
                <w:sz w:val="20"/>
                <w:szCs w:val="20"/>
                <w:lang w:eastAsia="nn-NO"/>
              </w:rPr>
              <w:t xml:space="preserve"> (D)</w:t>
            </w:r>
          </w:p>
        </w:tc>
        <w:tc>
          <w:tcPr>
            <w:tcW w:w="1501" w:type="dxa"/>
            <w:shd w:val="clear" w:color="auto" w:fill="auto"/>
            <w:noWrap/>
            <w:vAlign w:val="bottom"/>
            <w:hideMark/>
          </w:tcPr>
          <w:p w:rsidR="00EE2416" w:rsidRPr="00EE2416" w:rsidRDefault="00EE2416" w:rsidP="00EE2416">
            <w:pPr>
              <w:spacing w:after="0" w:line="240" w:lineRule="auto"/>
              <w:jc w:val="right"/>
              <w:rPr>
                <w:rFonts w:ascii="Arial" w:eastAsia="Times New Roman" w:hAnsi="Arial" w:cs="Arial"/>
                <w:color w:val="000000"/>
                <w:sz w:val="20"/>
                <w:szCs w:val="20"/>
                <w:lang w:eastAsia="nn-NO"/>
              </w:rPr>
            </w:pPr>
            <w:r w:rsidRPr="00EE2416">
              <w:rPr>
                <w:rFonts w:ascii="Arial" w:eastAsia="Times New Roman" w:hAnsi="Arial" w:cs="Arial"/>
                <w:color w:val="000000"/>
                <w:sz w:val="20"/>
                <w:szCs w:val="20"/>
                <w:lang w:eastAsia="nn-NO"/>
              </w:rPr>
              <w:t>738</w:t>
            </w:r>
          </w:p>
        </w:tc>
        <w:tc>
          <w:tcPr>
            <w:tcW w:w="962" w:type="dxa"/>
            <w:shd w:val="clear" w:color="auto" w:fill="auto"/>
            <w:noWrap/>
            <w:vAlign w:val="bottom"/>
            <w:hideMark/>
          </w:tcPr>
          <w:p w:rsidR="00EE2416" w:rsidRPr="00EE2416" w:rsidRDefault="00EE2416" w:rsidP="00EE2416">
            <w:pPr>
              <w:spacing w:after="0" w:line="240" w:lineRule="auto"/>
              <w:jc w:val="right"/>
              <w:rPr>
                <w:rFonts w:ascii="Arial" w:eastAsia="Times New Roman" w:hAnsi="Arial" w:cs="Arial"/>
                <w:color w:val="000000"/>
                <w:sz w:val="20"/>
                <w:szCs w:val="20"/>
                <w:lang w:eastAsia="nn-NO"/>
              </w:rPr>
            </w:pPr>
            <w:r w:rsidRPr="00EE2416">
              <w:rPr>
                <w:rFonts w:ascii="Arial" w:eastAsia="Times New Roman" w:hAnsi="Arial" w:cs="Arial"/>
                <w:color w:val="000000"/>
                <w:sz w:val="20"/>
                <w:szCs w:val="20"/>
                <w:lang w:eastAsia="nn-NO"/>
              </w:rPr>
              <w:t>735</w:t>
            </w:r>
          </w:p>
        </w:tc>
      </w:tr>
      <w:tr w:rsidR="00EE2416" w:rsidRPr="00EE2416" w:rsidTr="00EE2416">
        <w:trPr>
          <w:trHeight w:val="278"/>
        </w:trPr>
        <w:tc>
          <w:tcPr>
            <w:tcW w:w="1645" w:type="dxa"/>
            <w:shd w:val="clear" w:color="auto" w:fill="auto"/>
            <w:noWrap/>
            <w:vAlign w:val="bottom"/>
            <w:hideMark/>
          </w:tcPr>
          <w:p w:rsidR="00EE2416" w:rsidRPr="00EE2416" w:rsidRDefault="00EE2416" w:rsidP="00EE2416">
            <w:pPr>
              <w:spacing w:after="0" w:line="240" w:lineRule="auto"/>
              <w:rPr>
                <w:rFonts w:ascii="Arial" w:eastAsia="Times New Roman" w:hAnsi="Arial" w:cs="Arial"/>
                <w:color w:val="000000"/>
                <w:sz w:val="20"/>
                <w:szCs w:val="20"/>
                <w:lang w:eastAsia="nn-NO"/>
              </w:rPr>
            </w:pPr>
            <w:bookmarkStart w:id="39" w:name="RANGE!A25"/>
            <w:r w:rsidRPr="00EE2416">
              <w:rPr>
                <w:rFonts w:ascii="Arial" w:eastAsia="Times New Roman" w:hAnsi="Arial" w:cs="Arial"/>
                <w:color w:val="000000"/>
                <w:sz w:val="20"/>
                <w:szCs w:val="20"/>
                <w:lang w:eastAsia="nn-NO"/>
              </w:rPr>
              <w:t>Magasinet Åmøy[4]</w:t>
            </w:r>
            <w:bookmarkEnd w:id="39"/>
          </w:p>
        </w:tc>
        <w:tc>
          <w:tcPr>
            <w:tcW w:w="2327" w:type="dxa"/>
            <w:shd w:val="clear" w:color="auto" w:fill="auto"/>
            <w:noWrap/>
            <w:vAlign w:val="bottom"/>
            <w:hideMark/>
          </w:tcPr>
          <w:p w:rsidR="00EE2416" w:rsidRPr="00EE2416" w:rsidRDefault="00EE2416" w:rsidP="00EE2416">
            <w:pPr>
              <w:spacing w:after="0" w:line="240" w:lineRule="auto"/>
              <w:rPr>
                <w:rFonts w:ascii="Arial" w:eastAsia="Times New Roman" w:hAnsi="Arial" w:cs="Arial"/>
                <w:color w:val="000000"/>
                <w:sz w:val="20"/>
                <w:szCs w:val="20"/>
                <w:lang w:eastAsia="nn-NO"/>
              </w:rPr>
            </w:pPr>
            <w:r w:rsidRPr="00EE2416">
              <w:rPr>
                <w:rFonts w:ascii="Arial" w:eastAsia="Times New Roman" w:hAnsi="Arial" w:cs="Arial"/>
                <w:color w:val="000000"/>
                <w:sz w:val="20"/>
                <w:szCs w:val="20"/>
                <w:lang w:eastAsia="nn-NO"/>
              </w:rPr>
              <w:t>Åmøy</w:t>
            </w:r>
          </w:p>
        </w:tc>
        <w:tc>
          <w:tcPr>
            <w:tcW w:w="1501" w:type="dxa"/>
            <w:shd w:val="clear" w:color="auto" w:fill="auto"/>
            <w:noWrap/>
            <w:vAlign w:val="bottom"/>
            <w:hideMark/>
          </w:tcPr>
          <w:p w:rsidR="00EE2416" w:rsidRPr="00EE2416" w:rsidRDefault="00EE2416" w:rsidP="00EE2416">
            <w:pPr>
              <w:spacing w:after="0" w:line="240" w:lineRule="auto"/>
              <w:jc w:val="right"/>
              <w:rPr>
                <w:rFonts w:ascii="Arial" w:eastAsia="Times New Roman" w:hAnsi="Arial" w:cs="Arial"/>
                <w:color w:val="000000"/>
                <w:sz w:val="20"/>
                <w:szCs w:val="20"/>
                <w:lang w:eastAsia="nn-NO"/>
              </w:rPr>
            </w:pPr>
            <w:r w:rsidRPr="00EE2416">
              <w:rPr>
                <w:rFonts w:ascii="Arial" w:eastAsia="Times New Roman" w:hAnsi="Arial" w:cs="Arial"/>
                <w:color w:val="000000"/>
                <w:sz w:val="20"/>
                <w:szCs w:val="20"/>
                <w:lang w:eastAsia="nn-NO"/>
              </w:rPr>
              <w:t>3 084</w:t>
            </w:r>
          </w:p>
        </w:tc>
        <w:tc>
          <w:tcPr>
            <w:tcW w:w="962" w:type="dxa"/>
            <w:shd w:val="clear" w:color="auto" w:fill="auto"/>
            <w:noWrap/>
            <w:vAlign w:val="bottom"/>
            <w:hideMark/>
          </w:tcPr>
          <w:p w:rsidR="00EE2416" w:rsidRPr="00EE2416" w:rsidRDefault="00EE2416" w:rsidP="00EE2416">
            <w:pPr>
              <w:spacing w:after="0" w:line="240" w:lineRule="auto"/>
              <w:jc w:val="right"/>
              <w:rPr>
                <w:rFonts w:ascii="Arial" w:eastAsia="Times New Roman" w:hAnsi="Arial" w:cs="Arial"/>
                <w:color w:val="000000"/>
                <w:sz w:val="20"/>
                <w:szCs w:val="20"/>
                <w:lang w:eastAsia="nn-NO"/>
              </w:rPr>
            </w:pPr>
            <w:r w:rsidRPr="00EE2416">
              <w:rPr>
                <w:rFonts w:ascii="Arial" w:eastAsia="Times New Roman" w:hAnsi="Arial" w:cs="Arial"/>
                <w:color w:val="000000"/>
                <w:sz w:val="20"/>
                <w:szCs w:val="20"/>
                <w:lang w:eastAsia="nn-NO"/>
              </w:rPr>
              <w:t>3 084</w:t>
            </w:r>
          </w:p>
        </w:tc>
      </w:tr>
      <w:tr w:rsidR="00EE2416" w:rsidRPr="00EE2416" w:rsidTr="00EE2416">
        <w:trPr>
          <w:trHeight w:val="278"/>
        </w:trPr>
        <w:tc>
          <w:tcPr>
            <w:tcW w:w="1645" w:type="dxa"/>
            <w:shd w:val="clear" w:color="auto" w:fill="auto"/>
            <w:noWrap/>
            <w:vAlign w:val="bottom"/>
            <w:hideMark/>
          </w:tcPr>
          <w:p w:rsidR="00EE2416" w:rsidRPr="00EE2416" w:rsidRDefault="00EE2416" w:rsidP="00EE2416">
            <w:pPr>
              <w:spacing w:after="0" w:line="240" w:lineRule="auto"/>
              <w:rPr>
                <w:rFonts w:ascii="Arial" w:eastAsia="Times New Roman" w:hAnsi="Arial" w:cs="Arial"/>
                <w:color w:val="000000"/>
                <w:sz w:val="20"/>
                <w:szCs w:val="20"/>
                <w:lang w:eastAsia="nn-NO"/>
              </w:rPr>
            </w:pPr>
            <w:r w:rsidRPr="00EE2416">
              <w:rPr>
                <w:rFonts w:ascii="Arial" w:eastAsia="Times New Roman" w:hAnsi="Arial" w:cs="Arial"/>
                <w:color w:val="000000"/>
                <w:sz w:val="20"/>
                <w:szCs w:val="20"/>
                <w:lang w:eastAsia="nn-NO"/>
              </w:rPr>
              <w:t>Uplassert</w:t>
            </w:r>
          </w:p>
        </w:tc>
        <w:tc>
          <w:tcPr>
            <w:tcW w:w="2327" w:type="dxa"/>
            <w:shd w:val="clear" w:color="auto" w:fill="auto"/>
            <w:noWrap/>
            <w:vAlign w:val="bottom"/>
            <w:hideMark/>
          </w:tcPr>
          <w:p w:rsidR="00EE2416" w:rsidRPr="00EE2416" w:rsidRDefault="00EE2416" w:rsidP="00EE2416">
            <w:pPr>
              <w:spacing w:after="0" w:line="240" w:lineRule="auto"/>
              <w:rPr>
                <w:rFonts w:ascii="Arial" w:eastAsia="Times New Roman" w:hAnsi="Arial" w:cs="Arial"/>
                <w:color w:val="000000"/>
                <w:sz w:val="20"/>
                <w:szCs w:val="20"/>
                <w:lang w:eastAsia="nn-NO"/>
              </w:rPr>
            </w:pPr>
          </w:p>
        </w:tc>
        <w:tc>
          <w:tcPr>
            <w:tcW w:w="1501" w:type="dxa"/>
            <w:shd w:val="clear" w:color="auto" w:fill="auto"/>
            <w:noWrap/>
            <w:vAlign w:val="bottom"/>
            <w:hideMark/>
          </w:tcPr>
          <w:p w:rsidR="00EE2416" w:rsidRPr="00EE2416" w:rsidRDefault="00EE2416" w:rsidP="00EE2416">
            <w:pPr>
              <w:spacing w:after="0" w:line="240" w:lineRule="auto"/>
              <w:rPr>
                <w:rFonts w:ascii="Arial" w:eastAsia="Times New Roman" w:hAnsi="Arial" w:cs="Arial"/>
                <w:color w:val="000000"/>
                <w:sz w:val="20"/>
                <w:szCs w:val="20"/>
                <w:lang w:eastAsia="nn-NO"/>
              </w:rPr>
            </w:pPr>
          </w:p>
        </w:tc>
        <w:tc>
          <w:tcPr>
            <w:tcW w:w="962" w:type="dxa"/>
            <w:shd w:val="clear" w:color="auto" w:fill="auto"/>
            <w:noWrap/>
            <w:vAlign w:val="bottom"/>
            <w:hideMark/>
          </w:tcPr>
          <w:p w:rsidR="00EE2416" w:rsidRPr="00EE2416" w:rsidRDefault="00EE2416" w:rsidP="00EE2416">
            <w:pPr>
              <w:spacing w:after="0" w:line="240" w:lineRule="auto"/>
              <w:jc w:val="right"/>
              <w:rPr>
                <w:rFonts w:ascii="Arial" w:eastAsia="Times New Roman" w:hAnsi="Arial" w:cs="Arial"/>
                <w:color w:val="000000"/>
                <w:sz w:val="20"/>
                <w:szCs w:val="20"/>
                <w:lang w:eastAsia="nn-NO"/>
              </w:rPr>
            </w:pPr>
            <w:r w:rsidRPr="00EE2416">
              <w:rPr>
                <w:rFonts w:ascii="Arial" w:eastAsia="Times New Roman" w:hAnsi="Arial" w:cs="Arial"/>
                <w:color w:val="000000"/>
                <w:sz w:val="20"/>
                <w:szCs w:val="20"/>
                <w:lang w:eastAsia="nn-NO"/>
              </w:rPr>
              <w:t>1 121</w:t>
            </w:r>
          </w:p>
        </w:tc>
      </w:tr>
      <w:tr w:rsidR="00EE2416" w:rsidRPr="00EE2416" w:rsidTr="00EE2416">
        <w:trPr>
          <w:trHeight w:val="100"/>
        </w:trPr>
        <w:tc>
          <w:tcPr>
            <w:tcW w:w="1645" w:type="dxa"/>
            <w:shd w:val="clear" w:color="auto" w:fill="auto"/>
            <w:noWrap/>
            <w:vAlign w:val="bottom"/>
            <w:hideMark/>
          </w:tcPr>
          <w:p w:rsidR="00EE2416" w:rsidRPr="00EE2416" w:rsidRDefault="00EE2416" w:rsidP="00EE2416">
            <w:pPr>
              <w:spacing w:after="0" w:line="240" w:lineRule="auto"/>
              <w:rPr>
                <w:rFonts w:ascii="Arial" w:eastAsia="Times New Roman" w:hAnsi="Arial" w:cs="Arial"/>
                <w:b/>
                <w:color w:val="000000"/>
                <w:sz w:val="20"/>
                <w:szCs w:val="20"/>
                <w:lang w:eastAsia="nn-NO"/>
              </w:rPr>
            </w:pPr>
            <w:r w:rsidRPr="00EE2416">
              <w:rPr>
                <w:rFonts w:ascii="Arial" w:eastAsia="Times New Roman" w:hAnsi="Arial" w:cs="Arial"/>
                <w:b/>
                <w:color w:val="000000"/>
                <w:sz w:val="20"/>
                <w:szCs w:val="20"/>
                <w:lang w:eastAsia="nn-NO"/>
              </w:rPr>
              <w:t>Sum</w:t>
            </w:r>
          </w:p>
        </w:tc>
        <w:tc>
          <w:tcPr>
            <w:tcW w:w="2327" w:type="dxa"/>
            <w:shd w:val="clear" w:color="auto" w:fill="auto"/>
            <w:noWrap/>
            <w:vAlign w:val="bottom"/>
            <w:hideMark/>
          </w:tcPr>
          <w:p w:rsidR="00EE2416" w:rsidRPr="00EE2416" w:rsidRDefault="00EE2416" w:rsidP="00EE2416">
            <w:pPr>
              <w:spacing w:after="0" w:line="240" w:lineRule="auto"/>
              <w:rPr>
                <w:rFonts w:ascii="Arial" w:eastAsia="Times New Roman" w:hAnsi="Arial" w:cs="Arial"/>
                <w:b/>
                <w:color w:val="000000"/>
                <w:sz w:val="20"/>
                <w:szCs w:val="20"/>
                <w:lang w:eastAsia="nn-NO"/>
              </w:rPr>
            </w:pPr>
          </w:p>
        </w:tc>
        <w:tc>
          <w:tcPr>
            <w:tcW w:w="1501" w:type="dxa"/>
            <w:shd w:val="clear" w:color="auto" w:fill="auto"/>
            <w:noWrap/>
            <w:vAlign w:val="bottom"/>
            <w:hideMark/>
          </w:tcPr>
          <w:p w:rsidR="00EE2416" w:rsidRPr="00EE2416" w:rsidRDefault="00EE2416" w:rsidP="00EE2416">
            <w:pPr>
              <w:spacing w:after="0" w:line="240" w:lineRule="auto"/>
              <w:jc w:val="right"/>
              <w:rPr>
                <w:rFonts w:ascii="Arial" w:eastAsia="Times New Roman" w:hAnsi="Arial" w:cs="Arial"/>
                <w:b/>
                <w:color w:val="000000"/>
                <w:sz w:val="20"/>
                <w:szCs w:val="20"/>
                <w:lang w:eastAsia="nn-NO"/>
              </w:rPr>
            </w:pPr>
            <w:r w:rsidRPr="00EE2416">
              <w:rPr>
                <w:rFonts w:ascii="Arial" w:eastAsia="Times New Roman" w:hAnsi="Arial" w:cs="Arial"/>
                <w:b/>
                <w:color w:val="000000"/>
                <w:sz w:val="20"/>
                <w:szCs w:val="20"/>
                <w:lang w:eastAsia="nn-NO"/>
              </w:rPr>
              <w:t>21 356</w:t>
            </w:r>
          </w:p>
        </w:tc>
        <w:tc>
          <w:tcPr>
            <w:tcW w:w="962" w:type="dxa"/>
            <w:shd w:val="clear" w:color="auto" w:fill="auto"/>
            <w:noWrap/>
            <w:vAlign w:val="bottom"/>
            <w:hideMark/>
          </w:tcPr>
          <w:p w:rsidR="00EE2416" w:rsidRPr="00EE2416" w:rsidRDefault="00EE2416" w:rsidP="00EE2416">
            <w:pPr>
              <w:spacing w:after="0" w:line="240" w:lineRule="auto"/>
              <w:jc w:val="right"/>
              <w:rPr>
                <w:rFonts w:ascii="Arial" w:eastAsia="Times New Roman" w:hAnsi="Arial" w:cs="Arial"/>
                <w:b/>
                <w:color w:val="000000"/>
                <w:sz w:val="20"/>
                <w:szCs w:val="20"/>
                <w:lang w:eastAsia="nn-NO"/>
              </w:rPr>
            </w:pPr>
            <w:r w:rsidRPr="00EE2416">
              <w:rPr>
                <w:rFonts w:ascii="Arial" w:eastAsia="Times New Roman" w:hAnsi="Arial" w:cs="Arial"/>
                <w:b/>
                <w:color w:val="000000"/>
                <w:sz w:val="20"/>
                <w:szCs w:val="20"/>
                <w:lang w:eastAsia="nn-NO"/>
              </w:rPr>
              <w:t>19 157</w:t>
            </w:r>
          </w:p>
        </w:tc>
      </w:tr>
    </w:tbl>
    <w:p w:rsidR="00EE2416" w:rsidRPr="00EE2416" w:rsidRDefault="00EE2416" w:rsidP="00EE2416">
      <w:pPr>
        <w:spacing w:after="0" w:line="240" w:lineRule="auto"/>
        <w:rPr>
          <w:rFonts w:ascii="Times New Roman" w:eastAsia="Times New Roman" w:hAnsi="Times New Roman" w:cs="Times New Roman"/>
          <w:color w:val="000000"/>
          <w:sz w:val="18"/>
          <w:szCs w:val="18"/>
          <w:lang w:eastAsia="nn-NO"/>
        </w:rPr>
      </w:pPr>
    </w:p>
    <w:p w:rsidR="00EE2416" w:rsidRPr="00EE2416" w:rsidRDefault="00EE2416" w:rsidP="00EE2416">
      <w:pPr>
        <w:spacing w:after="0" w:line="240" w:lineRule="auto"/>
        <w:rPr>
          <w:rFonts w:ascii="Calibri" w:eastAsia="Times New Roman" w:hAnsi="Calibri" w:cs="Calibri"/>
          <w:color w:val="000000"/>
          <w:sz w:val="18"/>
          <w:szCs w:val="18"/>
          <w:lang w:eastAsia="nn-NO"/>
        </w:rPr>
      </w:pPr>
      <w:r w:rsidRPr="00EE2416">
        <w:rPr>
          <w:rFonts w:ascii="Calibri" w:eastAsia="Times New Roman" w:hAnsi="Calibri" w:cs="Calibri"/>
          <w:color w:val="000000"/>
          <w:sz w:val="18"/>
          <w:szCs w:val="18"/>
          <w:lang w:eastAsia="nn-NO"/>
        </w:rPr>
        <w:t>[1] D: Gjenstandane er deponert til Ryfylkemuseet. Eigedomsretten ligg hos den respektive kommunen eller grunneigar.</w:t>
      </w:r>
    </w:p>
    <w:p w:rsidR="00EE2416" w:rsidRPr="00EE2416" w:rsidRDefault="00EE2416" w:rsidP="00EE2416">
      <w:pPr>
        <w:spacing w:after="0" w:line="240" w:lineRule="auto"/>
        <w:rPr>
          <w:rFonts w:ascii="Calibri" w:eastAsia="Times New Roman" w:hAnsi="Calibri" w:cs="Calibri"/>
          <w:color w:val="000000"/>
          <w:sz w:val="18"/>
          <w:szCs w:val="18"/>
          <w:lang w:eastAsia="nn-NO"/>
        </w:rPr>
      </w:pPr>
      <w:r w:rsidRPr="00EE2416">
        <w:rPr>
          <w:rFonts w:ascii="Calibri" w:eastAsia="Times New Roman" w:hAnsi="Calibri" w:cs="Calibri"/>
          <w:color w:val="000000"/>
          <w:sz w:val="18"/>
          <w:szCs w:val="18"/>
          <w:lang w:eastAsia="nn-NO"/>
        </w:rPr>
        <w:t>[2] Samlinga vart huslaus i Årdal i 2010 og måtte flyttast til Sand. Ein del av gjenstandane vart kasserte pga. dårleg tilstand.</w:t>
      </w:r>
    </w:p>
    <w:p w:rsidR="00EE2416" w:rsidRPr="00EE2416" w:rsidRDefault="00EE2416" w:rsidP="00EE2416">
      <w:pPr>
        <w:spacing w:after="0" w:line="240" w:lineRule="auto"/>
        <w:rPr>
          <w:rFonts w:ascii="Calibri" w:eastAsia="Times New Roman" w:hAnsi="Calibri" w:cs="Calibri"/>
          <w:color w:val="000000"/>
          <w:sz w:val="18"/>
          <w:szCs w:val="18"/>
          <w:lang w:eastAsia="nn-NO"/>
        </w:rPr>
      </w:pPr>
      <w:r w:rsidRPr="00EE2416">
        <w:rPr>
          <w:rFonts w:ascii="Calibri" w:eastAsia="Times New Roman" w:hAnsi="Calibri" w:cs="Calibri"/>
          <w:color w:val="000000"/>
          <w:sz w:val="18"/>
          <w:szCs w:val="18"/>
          <w:lang w:eastAsia="nn-NO"/>
        </w:rPr>
        <w:t xml:space="preserve">[3] I utstilling på </w:t>
      </w:r>
      <w:proofErr w:type="spellStart"/>
      <w:r w:rsidRPr="00EE2416">
        <w:rPr>
          <w:rFonts w:ascii="Calibri" w:eastAsia="Times New Roman" w:hAnsi="Calibri" w:cs="Calibri"/>
          <w:color w:val="000000"/>
          <w:sz w:val="18"/>
          <w:szCs w:val="18"/>
          <w:lang w:eastAsia="nn-NO"/>
        </w:rPr>
        <w:t>Nesasjøhuset</w:t>
      </w:r>
      <w:proofErr w:type="spellEnd"/>
      <w:r w:rsidRPr="00EE2416">
        <w:rPr>
          <w:rFonts w:ascii="Calibri" w:eastAsia="Times New Roman" w:hAnsi="Calibri" w:cs="Calibri"/>
          <w:color w:val="000000"/>
          <w:sz w:val="18"/>
          <w:szCs w:val="18"/>
          <w:lang w:eastAsia="nn-NO"/>
        </w:rPr>
        <w:t>, i magasin i nybygget og i lagerhall på Gardaneset.</w:t>
      </w:r>
    </w:p>
    <w:p w:rsidR="00EE2416" w:rsidRPr="00EE2416" w:rsidRDefault="00EE2416" w:rsidP="00EE2416">
      <w:pPr>
        <w:spacing w:after="0" w:line="240" w:lineRule="auto"/>
        <w:rPr>
          <w:rFonts w:ascii="Calibri" w:eastAsia="Times New Roman" w:hAnsi="Calibri" w:cs="Calibri"/>
          <w:color w:val="000000"/>
          <w:sz w:val="18"/>
          <w:szCs w:val="18"/>
          <w:lang w:eastAsia="nn-NO"/>
        </w:rPr>
      </w:pPr>
      <w:r w:rsidRPr="00EE2416">
        <w:rPr>
          <w:rFonts w:ascii="Calibri" w:eastAsia="Times New Roman" w:hAnsi="Calibri" w:cs="Calibri"/>
          <w:color w:val="000000"/>
          <w:sz w:val="18"/>
          <w:szCs w:val="18"/>
          <w:lang w:eastAsia="nn-NO"/>
        </w:rPr>
        <w:t>[4] Dei største gruppene her er gjenstandar frå Erfjord bygdemuseum og frå samlinga etter Johs. Rasmussen på Sand. Gjenstandar på Åmøy frå Årdal bygdemuseum (137 stk.), Finnøy bygdemuseum (1444 stk.) og Mosterøy bygdemuseum (350 stk.) er ikkje rekna med.</w:t>
      </w:r>
    </w:p>
    <w:p w:rsidR="00EE2416" w:rsidRDefault="00EE2416" w:rsidP="00274328"/>
    <w:p w:rsidR="00C46C92" w:rsidRDefault="001F5FC5" w:rsidP="006530EB">
      <w:pPr>
        <w:spacing w:line="360" w:lineRule="auto"/>
        <w:rPr>
          <w:rFonts w:eastAsia="MS Mincho" w:cstheme="minorHAnsi"/>
          <w:lang w:eastAsia="nb-NO"/>
        </w:rPr>
      </w:pPr>
      <w:r w:rsidRPr="001F5FC5">
        <w:rPr>
          <w:rFonts w:eastAsia="MS Mincho" w:cstheme="minorHAnsi"/>
          <w:lang w:eastAsia="nb-NO"/>
        </w:rPr>
        <w:t xml:space="preserve">Ein stor del av gjenstandane til Ryfylkemuseet står på sine opphavlege stad, i miljøutstillingar i museumstuna. Vi har tre </w:t>
      </w:r>
      <w:proofErr w:type="spellStart"/>
      <w:r w:rsidRPr="001F5FC5">
        <w:rPr>
          <w:rFonts w:eastAsia="MS Mincho" w:cstheme="minorHAnsi"/>
          <w:lang w:eastAsia="nb-NO"/>
        </w:rPr>
        <w:t>magasinlokaler</w:t>
      </w:r>
      <w:proofErr w:type="spellEnd"/>
      <w:r w:rsidRPr="001F5FC5">
        <w:rPr>
          <w:rFonts w:eastAsia="MS Mincho" w:cstheme="minorHAnsi"/>
          <w:lang w:eastAsia="nb-NO"/>
        </w:rPr>
        <w:t xml:space="preserve"> – i Nybygget på Sand, i Stålhallen på Sand og på Åmøy. </w:t>
      </w:r>
      <w:r w:rsidR="00CB35EE">
        <w:rPr>
          <w:rFonts w:eastAsia="MS Mincho" w:cstheme="minorHAnsi"/>
          <w:lang w:eastAsia="nb-NO"/>
        </w:rPr>
        <w:t xml:space="preserve">Alle </w:t>
      </w:r>
      <w:r w:rsidR="00A30A77">
        <w:rPr>
          <w:rFonts w:eastAsia="MS Mincho" w:cstheme="minorHAnsi"/>
          <w:lang w:eastAsia="nb-NO"/>
        </w:rPr>
        <w:t>stadene er kapasitete</w:t>
      </w:r>
      <w:r w:rsidR="00BA3D2C">
        <w:rPr>
          <w:rFonts w:eastAsia="MS Mincho" w:cstheme="minorHAnsi"/>
          <w:lang w:eastAsia="nb-NO"/>
        </w:rPr>
        <w:t>n i ferd med å verta sprengd. Museet treng</w:t>
      </w:r>
      <w:r w:rsidR="00A30A77">
        <w:rPr>
          <w:rFonts w:eastAsia="MS Mincho" w:cstheme="minorHAnsi"/>
          <w:lang w:eastAsia="nb-NO"/>
        </w:rPr>
        <w:t xml:space="preserve"> difor </w:t>
      </w:r>
      <w:r w:rsidR="006A7E16">
        <w:rPr>
          <w:rFonts w:eastAsia="MS Mincho" w:cstheme="minorHAnsi"/>
          <w:lang w:eastAsia="nb-NO"/>
        </w:rPr>
        <w:t xml:space="preserve">å setta i gang planarbeid for utvegar til å auka magasinkapasiteten. </w:t>
      </w:r>
      <w:r w:rsidR="00C46C92">
        <w:rPr>
          <w:rFonts w:eastAsia="MS Mincho" w:cstheme="minorHAnsi"/>
          <w:lang w:eastAsia="nb-NO"/>
        </w:rPr>
        <w:br w:type="page"/>
      </w:r>
    </w:p>
    <w:p w:rsidR="00BC5292" w:rsidRPr="00BC5292" w:rsidRDefault="00336C0A" w:rsidP="006530EB">
      <w:pPr>
        <w:pStyle w:val="Overskrift2"/>
        <w:spacing w:line="360" w:lineRule="auto"/>
        <w:rPr>
          <w:rFonts w:eastAsia="MS Mincho"/>
          <w:b/>
          <w:lang w:eastAsia="nb-NO"/>
        </w:rPr>
      </w:pPr>
      <w:r w:rsidRPr="00B36467">
        <w:rPr>
          <w:rFonts w:eastAsia="MS Mincho"/>
          <w:b/>
          <w:lang w:eastAsia="nb-NO"/>
        </w:rPr>
        <w:lastRenderedPageBreak/>
        <w:t>Foto</w:t>
      </w:r>
    </w:p>
    <w:p w:rsidR="00C46C92" w:rsidRDefault="00C46C92" w:rsidP="006530EB">
      <w:pPr>
        <w:spacing w:line="360" w:lineRule="auto"/>
        <w:rPr>
          <w:rFonts w:eastAsia="MS Mincho" w:cstheme="minorHAnsi"/>
          <w:lang w:eastAsia="nb-NO"/>
        </w:rPr>
      </w:pPr>
      <w:r>
        <w:rPr>
          <w:rFonts w:eastAsia="MS Mincho" w:cstheme="minorHAnsi"/>
          <w:lang w:eastAsia="nb-NO"/>
        </w:rPr>
        <w:t xml:space="preserve">Ryfylkemuseet si fotosamling fordeler seg på fire fotokategoriar – kulturhistoriske foto frå regionen, spesialsamlingar, eigne opptak og gjenstandsfoto. </w:t>
      </w:r>
    </w:p>
    <w:tbl>
      <w:tblPr>
        <w:tblW w:w="60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380"/>
        <w:gridCol w:w="1293"/>
        <w:gridCol w:w="1354"/>
      </w:tblGrid>
      <w:tr w:rsidR="00C46C92" w:rsidRPr="00C46C92" w:rsidTr="00E61AF7">
        <w:trPr>
          <w:trHeight w:val="459"/>
        </w:trPr>
        <w:tc>
          <w:tcPr>
            <w:tcW w:w="6027" w:type="dxa"/>
            <w:gridSpan w:val="3"/>
            <w:shd w:val="clear" w:color="auto" w:fill="auto"/>
            <w:noWrap/>
            <w:hideMark/>
          </w:tcPr>
          <w:p w:rsidR="00C46C92" w:rsidRPr="00C46C92" w:rsidRDefault="00C46C92" w:rsidP="00C46C92">
            <w:pPr>
              <w:spacing w:after="0" w:line="240" w:lineRule="auto"/>
              <w:rPr>
                <w:rFonts w:ascii="Arial" w:eastAsia="Times New Roman" w:hAnsi="Arial" w:cs="Arial"/>
                <w:color w:val="000000"/>
                <w:sz w:val="20"/>
                <w:szCs w:val="20"/>
                <w:lang w:eastAsia="nn-NO"/>
              </w:rPr>
            </w:pPr>
            <w:r w:rsidRPr="00C46C92">
              <w:rPr>
                <w:rFonts w:ascii="Arial" w:eastAsia="Times New Roman" w:hAnsi="Arial" w:cs="Arial"/>
                <w:b/>
                <w:color w:val="000000"/>
                <w:sz w:val="20"/>
                <w:szCs w:val="20"/>
                <w:lang w:eastAsia="nn-NO"/>
              </w:rPr>
              <w:t>Foto ved Ryfylkemuseet</w:t>
            </w:r>
          </w:p>
        </w:tc>
      </w:tr>
      <w:tr w:rsidR="00C46C92" w:rsidRPr="00C46C92" w:rsidTr="00E61AF7">
        <w:trPr>
          <w:trHeight w:val="459"/>
        </w:trPr>
        <w:tc>
          <w:tcPr>
            <w:tcW w:w="3380" w:type="dxa"/>
            <w:shd w:val="clear" w:color="auto" w:fill="auto"/>
            <w:noWrap/>
            <w:vAlign w:val="bottom"/>
          </w:tcPr>
          <w:p w:rsidR="00C46C92" w:rsidRPr="00C46C92" w:rsidRDefault="00C46C92" w:rsidP="00C46C92">
            <w:pPr>
              <w:spacing w:after="0" w:line="240" w:lineRule="auto"/>
              <w:rPr>
                <w:rFonts w:ascii="Arial" w:eastAsia="Times New Roman" w:hAnsi="Arial" w:cs="Arial"/>
                <w:color w:val="000000"/>
                <w:sz w:val="20"/>
                <w:szCs w:val="20"/>
                <w:lang w:eastAsia="nn-NO"/>
              </w:rPr>
            </w:pPr>
          </w:p>
        </w:tc>
        <w:tc>
          <w:tcPr>
            <w:tcW w:w="1293" w:type="dxa"/>
            <w:shd w:val="clear" w:color="auto" w:fill="auto"/>
            <w:noWrap/>
          </w:tcPr>
          <w:p w:rsidR="00C46C92" w:rsidRPr="00C46C92" w:rsidRDefault="00C46C92" w:rsidP="00C46C92">
            <w:pPr>
              <w:spacing w:after="0" w:line="240" w:lineRule="auto"/>
              <w:rPr>
                <w:rFonts w:ascii="Arial" w:eastAsia="Times New Roman" w:hAnsi="Arial" w:cs="Arial"/>
                <w:b/>
                <w:color w:val="000000"/>
                <w:sz w:val="20"/>
                <w:szCs w:val="20"/>
                <w:lang w:eastAsia="nn-NO"/>
              </w:rPr>
            </w:pPr>
            <w:r w:rsidRPr="00C46C92">
              <w:rPr>
                <w:rFonts w:ascii="Arial" w:eastAsia="Times New Roman" w:hAnsi="Arial" w:cs="Arial"/>
                <w:b/>
                <w:color w:val="000000"/>
                <w:sz w:val="20"/>
                <w:szCs w:val="20"/>
                <w:lang w:eastAsia="nn-NO"/>
              </w:rPr>
              <w:t>Stk. foto</w:t>
            </w:r>
          </w:p>
        </w:tc>
        <w:tc>
          <w:tcPr>
            <w:tcW w:w="1354" w:type="dxa"/>
            <w:shd w:val="clear" w:color="auto" w:fill="auto"/>
            <w:noWrap/>
          </w:tcPr>
          <w:p w:rsidR="00C46C92" w:rsidRPr="00C46C92" w:rsidRDefault="00C46C92" w:rsidP="00C46C92">
            <w:pPr>
              <w:spacing w:after="0" w:line="240" w:lineRule="auto"/>
              <w:rPr>
                <w:rFonts w:ascii="Arial" w:eastAsia="Times New Roman" w:hAnsi="Arial" w:cs="Arial"/>
                <w:b/>
                <w:color w:val="000000"/>
                <w:sz w:val="20"/>
                <w:szCs w:val="20"/>
                <w:lang w:eastAsia="nn-NO"/>
              </w:rPr>
            </w:pPr>
            <w:r w:rsidRPr="00C46C92">
              <w:rPr>
                <w:rFonts w:ascii="Arial" w:eastAsia="Times New Roman" w:hAnsi="Arial" w:cs="Arial"/>
                <w:b/>
                <w:color w:val="000000"/>
                <w:sz w:val="20"/>
                <w:szCs w:val="20"/>
                <w:lang w:eastAsia="nn-NO"/>
              </w:rPr>
              <w:t>Av desse</w:t>
            </w:r>
          </w:p>
          <w:p w:rsidR="00C46C92" w:rsidRPr="00C46C92" w:rsidRDefault="00C46C92" w:rsidP="00C46C92">
            <w:pPr>
              <w:spacing w:after="0" w:line="240" w:lineRule="auto"/>
              <w:rPr>
                <w:rFonts w:ascii="Arial" w:eastAsia="Times New Roman" w:hAnsi="Arial" w:cs="Arial"/>
                <w:b/>
                <w:color w:val="000000"/>
                <w:sz w:val="20"/>
                <w:szCs w:val="20"/>
                <w:lang w:eastAsia="nn-NO"/>
              </w:rPr>
            </w:pPr>
            <w:r w:rsidRPr="00C46C92">
              <w:rPr>
                <w:rFonts w:ascii="Arial" w:eastAsia="Times New Roman" w:hAnsi="Arial" w:cs="Arial"/>
                <w:b/>
                <w:color w:val="000000"/>
                <w:sz w:val="20"/>
                <w:szCs w:val="20"/>
                <w:lang w:eastAsia="nn-NO"/>
              </w:rPr>
              <w:t>digitaliserte</w:t>
            </w:r>
          </w:p>
        </w:tc>
      </w:tr>
      <w:tr w:rsidR="00C46C92" w:rsidRPr="00C46C92" w:rsidTr="00E61AF7">
        <w:trPr>
          <w:trHeight w:val="300"/>
        </w:trPr>
        <w:tc>
          <w:tcPr>
            <w:tcW w:w="3380" w:type="dxa"/>
            <w:shd w:val="clear" w:color="auto" w:fill="auto"/>
            <w:noWrap/>
            <w:vAlign w:val="bottom"/>
            <w:hideMark/>
          </w:tcPr>
          <w:p w:rsidR="00C46C92" w:rsidRPr="00C46C92" w:rsidRDefault="00C46C92" w:rsidP="00C46C92">
            <w:pPr>
              <w:spacing w:after="0" w:line="240" w:lineRule="auto"/>
              <w:rPr>
                <w:rFonts w:ascii="Arial" w:eastAsia="Times New Roman" w:hAnsi="Arial" w:cs="Arial"/>
                <w:b/>
                <w:bCs/>
                <w:color w:val="000000"/>
                <w:sz w:val="20"/>
                <w:szCs w:val="20"/>
                <w:lang w:eastAsia="nn-NO"/>
              </w:rPr>
            </w:pPr>
            <w:r w:rsidRPr="00C46C92">
              <w:rPr>
                <w:rFonts w:ascii="Arial" w:eastAsia="Times New Roman" w:hAnsi="Arial" w:cs="Arial"/>
                <w:b/>
                <w:bCs/>
                <w:color w:val="000000"/>
                <w:sz w:val="20"/>
                <w:szCs w:val="20"/>
                <w:lang w:eastAsia="nn-NO"/>
              </w:rPr>
              <w:t>Kulturhistoriske foto</w:t>
            </w:r>
          </w:p>
        </w:tc>
        <w:tc>
          <w:tcPr>
            <w:tcW w:w="1293" w:type="dxa"/>
            <w:shd w:val="clear" w:color="auto" w:fill="auto"/>
            <w:noWrap/>
            <w:vAlign w:val="bottom"/>
            <w:hideMark/>
          </w:tcPr>
          <w:p w:rsidR="00C46C92" w:rsidRPr="00C46C92" w:rsidRDefault="00C46C92" w:rsidP="00C46C92">
            <w:pPr>
              <w:spacing w:after="0" w:line="240" w:lineRule="auto"/>
              <w:rPr>
                <w:rFonts w:ascii="Arial" w:eastAsia="Times New Roman" w:hAnsi="Arial" w:cs="Arial"/>
                <w:b/>
                <w:bCs/>
                <w:color w:val="000000"/>
                <w:sz w:val="20"/>
                <w:szCs w:val="20"/>
                <w:lang w:eastAsia="nn-NO"/>
              </w:rPr>
            </w:pPr>
          </w:p>
        </w:tc>
        <w:tc>
          <w:tcPr>
            <w:tcW w:w="1354" w:type="dxa"/>
            <w:shd w:val="clear" w:color="auto" w:fill="auto"/>
            <w:noWrap/>
            <w:vAlign w:val="bottom"/>
            <w:hideMark/>
          </w:tcPr>
          <w:p w:rsidR="00C46C92" w:rsidRPr="00C46C92" w:rsidRDefault="00C46C92" w:rsidP="00C46C92">
            <w:pPr>
              <w:spacing w:after="0" w:line="240" w:lineRule="auto"/>
              <w:rPr>
                <w:rFonts w:ascii="Arial" w:eastAsia="Times New Roman" w:hAnsi="Arial" w:cs="Arial"/>
                <w:color w:val="000000"/>
                <w:sz w:val="20"/>
                <w:szCs w:val="20"/>
                <w:lang w:eastAsia="nn-NO"/>
              </w:rPr>
            </w:pPr>
          </w:p>
        </w:tc>
      </w:tr>
      <w:tr w:rsidR="00C46C92" w:rsidRPr="00C46C92" w:rsidTr="00E61AF7">
        <w:trPr>
          <w:trHeight w:val="300"/>
        </w:trPr>
        <w:tc>
          <w:tcPr>
            <w:tcW w:w="3380" w:type="dxa"/>
            <w:shd w:val="clear" w:color="auto" w:fill="auto"/>
            <w:noWrap/>
            <w:vAlign w:val="bottom"/>
            <w:hideMark/>
          </w:tcPr>
          <w:p w:rsidR="00C46C92" w:rsidRPr="00C46C92" w:rsidRDefault="00C46C92" w:rsidP="00C46C92">
            <w:pPr>
              <w:spacing w:after="0" w:line="240" w:lineRule="auto"/>
              <w:rPr>
                <w:rFonts w:ascii="Arial" w:eastAsia="Times New Roman" w:hAnsi="Arial" w:cs="Arial"/>
                <w:color w:val="000000"/>
                <w:sz w:val="20"/>
                <w:szCs w:val="20"/>
                <w:lang w:eastAsia="nn-NO"/>
              </w:rPr>
            </w:pPr>
            <w:r w:rsidRPr="00C46C92">
              <w:rPr>
                <w:rFonts w:ascii="Arial" w:eastAsia="Times New Roman" w:hAnsi="Arial" w:cs="Arial"/>
                <w:color w:val="000000"/>
                <w:sz w:val="20"/>
                <w:szCs w:val="20"/>
                <w:lang w:eastAsia="nn-NO"/>
              </w:rPr>
              <w:t xml:space="preserve">Repro frå fire kommunar (Sauda, </w:t>
            </w:r>
          </w:p>
        </w:tc>
        <w:tc>
          <w:tcPr>
            <w:tcW w:w="1293" w:type="dxa"/>
            <w:shd w:val="clear" w:color="auto" w:fill="auto"/>
            <w:noWrap/>
            <w:vAlign w:val="bottom"/>
            <w:hideMark/>
          </w:tcPr>
          <w:p w:rsidR="00C46C92" w:rsidRPr="00C46C92" w:rsidRDefault="00C46C92" w:rsidP="00C46C92">
            <w:pPr>
              <w:spacing w:after="0" w:line="240" w:lineRule="auto"/>
              <w:rPr>
                <w:rFonts w:ascii="Arial" w:eastAsia="Times New Roman" w:hAnsi="Arial" w:cs="Arial"/>
                <w:color w:val="000000"/>
                <w:sz w:val="20"/>
                <w:szCs w:val="20"/>
                <w:lang w:eastAsia="nn-NO"/>
              </w:rPr>
            </w:pPr>
          </w:p>
        </w:tc>
        <w:tc>
          <w:tcPr>
            <w:tcW w:w="1354" w:type="dxa"/>
            <w:shd w:val="clear" w:color="auto" w:fill="auto"/>
            <w:noWrap/>
            <w:vAlign w:val="bottom"/>
            <w:hideMark/>
          </w:tcPr>
          <w:p w:rsidR="00C46C92" w:rsidRPr="00C46C92" w:rsidRDefault="00C46C92" w:rsidP="00C46C92">
            <w:pPr>
              <w:spacing w:after="0" w:line="240" w:lineRule="auto"/>
              <w:rPr>
                <w:rFonts w:ascii="Arial" w:eastAsia="Times New Roman" w:hAnsi="Arial" w:cs="Arial"/>
                <w:color w:val="000000"/>
                <w:sz w:val="20"/>
                <w:szCs w:val="20"/>
                <w:lang w:eastAsia="nn-NO"/>
              </w:rPr>
            </w:pPr>
          </w:p>
        </w:tc>
      </w:tr>
      <w:tr w:rsidR="00C46C92" w:rsidRPr="00C46C92" w:rsidTr="00E61AF7">
        <w:trPr>
          <w:trHeight w:val="300"/>
        </w:trPr>
        <w:tc>
          <w:tcPr>
            <w:tcW w:w="3380" w:type="dxa"/>
            <w:shd w:val="clear" w:color="auto" w:fill="auto"/>
            <w:noWrap/>
            <w:vAlign w:val="bottom"/>
            <w:hideMark/>
          </w:tcPr>
          <w:p w:rsidR="00C46C92" w:rsidRPr="00C46C92" w:rsidRDefault="00C46C92" w:rsidP="00C46C92">
            <w:pPr>
              <w:spacing w:after="0" w:line="240" w:lineRule="auto"/>
              <w:rPr>
                <w:rFonts w:ascii="Arial" w:eastAsia="Times New Roman" w:hAnsi="Arial" w:cs="Arial"/>
                <w:color w:val="000000"/>
                <w:sz w:val="20"/>
                <w:szCs w:val="20"/>
                <w:lang w:eastAsia="nn-NO"/>
              </w:rPr>
            </w:pPr>
            <w:r w:rsidRPr="00C46C92">
              <w:rPr>
                <w:rFonts w:ascii="Arial" w:eastAsia="Times New Roman" w:hAnsi="Arial" w:cs="Arial"/>
                <w:color w:val="000000"/>
                <w:sz w:val="20"/>
                <w:szCs w:val="20"/>
                <w:lang w:eastAsia="nn-NO"/>
              </w:rPr>
              <w:t>Suldal, Hjelmeland, Finnøy)</w:t>
            </w:r>
          </w:p>
        </w:tc>
        <w:tc>
          <w:tcPr>
            <w:tcW w:w="1293" w:type="dxa"/>
            <w:shd w:val="clear" w:color="auto" w:fill="auto"/>
            <w:noWrap/>
            <w:vAlign w:val="bottom"/>
            <w:hideMark/>
          </w:tcPr>
          <w:p w:rsidR="00C46C92" w:rsidRPr="00C46C92" w:rsidRDefault="00C46C92" w:rsidP="00C46C92">
            <w:pPr>
              <w:spacing w:after="0" w:line="240" w:lineRule="auto"/>
              <w:jc w:val="right"/>
              <w:rPr>
                <w:rFonts w:ascii="Arial" w:eastAsia="Times New Roman" w:hAnsi="Arial" w:cs="Arial"/>
                <w:color w:val="000000"/>
                <w:sz w:val="20"/>
                <w:szCs w:val="20"/>
                <w:lang w:eastAsia="nn-NO"/>
              </w:rPr>
            </w:pPr>
            <w:r w:rsidRPr="00C46C92">
              <w:rPr>
                <w:rFonts w:ascii="Arial" w:eastAsia="Times New Roman" w:hAnsi="Arial" w:cs="Arial"/>
                <w:color w:val="000000"/>
                <w:sz w:val="20"/>
                <w:szCs w:val="20"/>
                <w:lang w:eastAsia="nn-NO"/>
              </w:rPr>
              <w:t>8 318</w:t>
            </w:r>
          </w:p>
        </w:tc>
        <w:tc>
          <w:tcPr>
            <w:tcW w:w="1354" w:type="dxa"/>
            <w:shd w:val="clear" w:color="auto" w:fill="auto"/>
            <w:noWrap/>
            <w:vAlign w:val="bottom"/>
            <w:hideMark/>
          </w:tcPr>
          <w:p w:rsidR="00C46C92" w:rsidRPr="00C46C92" w:rsidRDefault="00C46C92" w:rsidP="00C46C92">
            <w:pPr>
              <w:spacing w:after="0" w:line="240" w:lineRule="auto"/>
              <w:jc w:val="right"/>
              <w:rPr>
                <w:rFonts w:ascii="Arial" w:eastAsia="Times New Roman" w:hAnsi="Arial" w:cs="Arial"/>
                <w:color w:val="000000"/>
                <w:sz w:val="20"/>
                <w:szCs w:val="20"/>
                <w:lang w:eastAsia="nn-NO"/>
              </w:rPr>
            </w:pPr>
            <w:r w:rsidRPr="00C46C92">
              <w:rPr>
                <w:rFonts w:ascii="Arial" w:eastAsia="Times New Roman" w:hAnsi="Arial" w:cs="Arial"/>
                <w:color w:val="000000"/>
                <w:sz w:val="20"/>
                <w:szCs w:val="20"/>
                <w:lang w:eastAsia="nn-NO"/>
              </w:rPr>
              <w:t>8 318</w:t>
            </w:r>
          </w:p>
        </w:tc>
      </w:tr>
      <w:tr w:rsidR="00C46C92" w:rsidRPr="00C46C92" w:rsidTr="00E61AF7">
        <w:trPr>
          <w:trHeight w:val="300"/>
        </w:trPr>
        <w:tc>
          <w:tcPr>
            <w:tcW w:w="3380" w:type="dxa"/>
            <w:shd w:val="clear" w:color="auto" w:fill="auto"/>
            <w:noWrap/>
            <w:vAlign w:val="bottom"/>
            <w:hideMark/>
          </w:tcPr>
          <w:p w:rsidR="00C46C92" w:rsidRPr="00C46C92" w:rsidRDefault="00C46C92" w:rsidP="00C46C92">
            <w:pPr>
              <w:spacing w:after="0" w:line="240" w:lineRule="auto"/>
              <w:rPr>
                <w:rFonts w:ascii="Arial" w:eastAsia="Times New Roman" w:hAnsi="Arial" w:cs="Arial"/>
                <w:color w:val="000000"/>
                <w:sz w:val="20"/>
                <w:szCs w:val="20"/>
                <w:lang w:eastAsia="nn-NO"/>
              </w:rPr>
            </w:pPr>
            <w:r w:rsidRPr="00C46C92">
              <w:rPr>
                <w:rFonts w:ascii="Arial" w:eastAsia="Times New Roman" w:hAnsi="Arial" w:cs="Arial"/>
                <w:color w:val="000000"/>
                <w:sz w:val="20"/>
                <w:szCs w:val="20"/>
                <w:lang w:eastAsia="nn-NO"/>
              </w:rPr>
              <w:t xml:space="preserve">Digitale kopiar av innlånte </w:t>
            </w:r>
            <w:proofErr w:type="spellStart"/>
            <w:r w:rsidRPr="00C46C92">
              <w:rPr>
                <w:rFonts w:ascii="Arial" w:eastAsia="Times New Roman" w:hAnsi="Arial" w:cs="Arial"/>
                <w:color w:val="000000"/>
                <w:sz w:val="20"/>
                <w:szCs w:val="20"/>
                <w:lang w:eastAsia="nn-NO"/>
              </w:rPr>
              <w:t>orig.foto</w:t>
            </w:r>
            <w:proofErr w:type="spellEnd"/>
          </w:p>
        </w:tc>
        <w:tc>
          <w:tcPr>
            <w:tcW w:w="1293" w:type="dxa"/>
            <w:shd w:val="clear" w:color="auto" w:fill="auto"/>
            <w:noWrap/>
            <w:vAlign w:val="bottom"/>
            <w:hideMark/>
          </w:tcPr>
          <w:p w:rsidR="00C46C92" w:rsidRPr="00C46C92" w:rsidRDefault="00C46C92" w:rsidP="00C46C92">
            <w:pPr>
              <w:spacing w:after="0" w:line="240" w:lineRule="auto"/>
              <w:jc w:val="right"/>
              <w:rPr>
                <w:rFonts w:ascii="Arial" w:eastAsia="Times New Roman" w:hAnsi="Arial" w:cs="Arial"/>
                <w:color w:val="000000"/>
                <w:sz w:val="20"/>
                <w:szCs w:val="20"/>
                <w:lang w:eastAsia="nn-NO"/>
              </w:rPr>
            </w:pPr>
            <w:r w:rsidRPr="00C46C92">
              <w:rPr>
                <w:rFonts w:ascii="Arial" w:eastAsia="Times New Roman" w:hAnsi="Arial" w:cs="Arial"/>
                <w:color w:val="000000"/>
                <w:sz w:val="20"/>
                <w:szCs w:val="20"/>
                <w:lang w:eastAsia="nn-NO"/>
              </w:rPr>
              <w:t>4 048</w:t>
            </w:r>
          </w:p>
        </w:tc>
        <w:tc>
          <w:tcPr>
            <w:tcW w:w="1354" w:type="dxa"/>
            <w:shd w:val="clear" w:color="auto" w:fill="auto"/>
            <w:noWrap/>
            <w:vAlign w:val="bottom"/>
            <w:hideMark/>
          </w:tcPr>
          <w:p w:rsidR="00C46C92" w:rsidRPr="00C46C92" w:rsidRDefault="00C46C92" w:rsidP="00C46C92">
            <w:pPr>
              <w:spacing w:after="0" w:line="240" w:lineRule="auto"/>
              <w:jc w:val="right"/>
              <w:rPr>
                <w:rFonts w:ascii="Arial" w:eastAsia="Times New Roman" w:hAnsi="Arial" w:cs="Arial"/>
                <w:color w:val="000000"/>
                <w:sz w:val="20"/>
                <w:szCs w:val="20"/>
                <w:lang w:eastAsia="nn-NO"/>
              </w:rPr>
            </w:pPr>
            <w:r w:rsidRPr="00C46C92">
              <w:rPr>
                <w:rFonts w:ascii="Arial" w:eastAsia="Times New Roman" w:hAnsi="Arial" w:cs="Arial"/>
                <w:color w:val="000000"/>
                <w:sz w:val="20"/>
                <w:szCs w:val="20"/>
                <w:lang w:eastAsia="nn-NO"/>
              </w:rPr>
              <w:t>4 048</w:t>
            </w:r>
          </w:p>
        </w:tc>
      </w:tr>
      <w:tr w:rsidR="00C46C92" w:rsidRPr="00C46C92" w:rsidTr="00E61AF7">
        <w:trPr>
          <w:trHeight w:val="300"/>
        </w:trPr>
        <w:tc>
          <w:tcPr>
            <w:tcW w:w="3380" w:type="dxa"/>
            <w:shd w:val="clear" w:color="auto" w:fill="auto"/>
            <w:noWrap/>
            <w:vAlign w:val="bottom"/>
            <w:hideMark/>
          </w:tcPr>
          <w:p w:rsidR="00C46C92" w:rsidRPr="00C46C92" w:rsidRDefault="00C46C92" w:rsidP="00C46C92">
            <w:pPr>
              <w:spacing w:after="0" w:line="240" w:lineRule="auto"/>
              <w:rPr>
                <w:rFonts w:ascii="Arial" w:eastAsia="Times New Roman" w:hAnsi="Arial" w:cs="Arial"/>
                <w:color w:val="000000"/>
                <w:sz w:val="20"/>
                <w:szCs w:val="20"/>
                <w:lang w:eastAsia="nn-NO"/>
              </w:rPr>
            </w:pPr>
            <w:r w:rsidRPr="00C46C92">
              <w:rPr>
                <w:rFonts w:ascii="Arial" w:eastAsia="Times New Roman" w:hAnsi="Arial" w:cs="Arial"/>
                <w:color w:val="000000"/>
                <w:sz w:val="20"/>
                <w:szCs w:val="20"/>
                <w:lang w:eastAsia="nn-NO"/>
              </w:rPr>
              <w:t>Originalfoto</w:t>
            </w:r>
          </w:p>
        </w:tc>
        <w:tc>
          <w:tcPr>
            <w:tcW w:w="1293" w:type="dxa"/>
            <w:shd w:val="clear" w:color="auto" w:fill="auto"/>
            <w:noWrap/>
            <w:vAlign w:val="bottom"/>
            <w:hideMark/>
          </w:tcPr>
          <w:p w:rsidR="00C46C92" w:rsidRPr="00C46C92" w:rsidRDefault="00C46C92" w:rsidP="00C46C92">
            <w:pPr>
              <w:spacing w:after="0" w:line="240" w:lineRule="auto"/>
              <w:jc w:val="right"/>
              <w:rPr>
                <w:rFonts w:ascii="Arial" w:eastAsia="Times New Roman" w:hAnsi="Arial" w:cs="Arial"/>
                <w:color w:val="000000"/>
                <w:sz w:val="20"/>
                <w:szCs w:val="20"/>
                <w:lang w:eastAsia="nn-NO"/>
              </w:rPr>
            </w:pPr>
            <w:r w:rsidRPr="00C46C92">
              <w:rPr>
                <w:rFonts w:ascii="Arial" w:eastAsia="Times New Roman" w:hAnsi="Arial" w:cs="Arial"/>
                <w:color w:val="000000"/>
                <w:sz w:val="20"/>
                <w:szCs w:val="20"/>
                <w:lang w:eastAsia="nn-NO"/>
              </w:rPr>
              <w:t>5 746</w:t>
            </w:r>
          </w:p>
        </w:tc>
        <w:tc>
          <w:tcPr>
            <w:tcW w:w="1354" w:type="dxa"/>
            <w:shd w:val="clear" w:color="auto" w:fill="auto"/>
            <w:noWrap/>
            <w:vAlign w:val="bottom"/>
            <w:hideMark/>
          </w:tcPr>
          <w:p w:rsidR="00C46C92" w:rsidRPr="00C46C92" w:rsidRDefault="00C46C92" w:rsidP="00C46C92">
            <w:pPr>
              <w:spacing w:after="0" w:line="240" w:lineRule="auto"/>
              <w:jc w:val="right"/>
              <w:rPr>
                <w:rFonts w:ascii="Arial" w:eastAsia="Times New Roman" w:hAnsi="Arial" w:cs="Arial"/>
                <w:color w:val="000000"/>
                <w:sz w:val="20"/>
                <w:szCs w:val="20"/>
                <w:lang w:eastAsia="nn-NO"/>
              </w:rPr>
            </w:pPr>
            <w:r w:rsidRPr="00C46C92">
              <w:rPr>
                <w:rFonts w:ascii="Arial" w:eastAsia="Times New Roman" w:hAnsi="Arial" w:cs="Arial"/>
                <w:color w:val="000000"/>
                <w:sz w:val="20"/>
                <w:szCs w:val="20"/>
                <w:lang w:eastAsia="nn-NO"/>
              </w:rPr>
              <w:t>2 460</w:t>
            </w:r>
          </w:p>
        </w:tc>
      </w:tr>
      <w:tr w:rsidR="00C46C92" w:rsidRPr="00C46C92" w:rsidTr="00E61AF7">
        <w:trPr>
          <w:trHeight w:val="300"/>
        </w:trPr>
        <w:tc>
          <w:tcPr>
            <w:tcW w:w="3380" w:type="dxa"/>
            <w:shd w:val="clear" w:color="auto" w:fill="auto"/>
            <w:noWrap/>
            <w:vAlign w:val="bottom"/>
            <w:hideMark/>
          </w:tcPr>
          <w:p w:rsidR="00C46C92" w:rsidRPr="00C46C92" w:rsidRDefault="00C46C92" w:rsidP="00C46C92">
            <w:pPr>
              <w:spacing w:after="0" w:line="240" w:lineRule="auto"/>
              <w:rPr>
                <w:rFonts w:ascii="Arial" w:eastAsia="Times New Roman" w:hAnsi="Arial" w:cs="Arial"/>
                <w:b/>
                <w:bCs/>
                <w:sz w:val="20"/>
                <w:szCs w:val="20"/>
                <w:lang w:eastAsia="nn-NO"/>
              </w:rPr>
            </w:pPr>
            <w:r w:rsidRPr="00C46C92">
              <w:rPr>
                <w:rFonts w:ascii="Arial" w:eastAsia="Times New Roman" w:hAnsi="Arial" w:cs="Arial"/>
                <w:b/>
                <w:bCs/>
                <w:sz w:val="20"/>
                <w:szCs w:val="20"/>
                <w:lang w:eastAsia="nn-NO"/>
              </w:rPr>
              <w:t>Sum</w:t>
            </w:r>
          </w:p>
        </w:tc>
        <w:tc>
          <w:tcPr>
            <w:tcW w:w="1293" w:type="dxa"/>
            <w:shd w:val="clear" w:color="auto" w:fill="auto"/>
            <w:noWrap/>
            <w:vAlign w:val="bottom"/>
            <w:hideMark/>
          </w:tcPr>
          <w:p w:rsidR="00C46C92" w:rsidRPr="00C46C92" w:rsidRDefault="00C46C92" w:rsidP="00C46C92">
            <w:pPr>
              <w:spacing w:after="0" w:line="240" w:lineRule="auto"/>
              <w:jc w:val="right"/>
              <w:rPr>
                <w:rFonts w:ascii="Arial" w:eastAsia="Times New Roman" w:hAnsi="Arial" w:cs="Arial"/>
                <w:b/>
                <w:bCs/>
                <w:sz w:val="20"/>
                <w:szCs w:val="20"/>
                <w:lang w:eastAsia="nn-NO"/>
              </w:rPr>
            </w:pPr>
            <w:r w:rsidRPr="00C46C92">
              <w:rPr>
                <w:rFonts w:ascii="Arial" w:eastAsia="Times New Roman" w:hAnsi="Arial" w:cs="Arial"/>
                <w:b/>
                <w:bCs/>
                <w:sz w:val="20"/>
                <w:szCs w:val="20"/>
                <w:lang w:eastAsia="nn-NO"/>
              </w:rPr>
              <w:t>18 112</w:t>
            </w:r>
          </w:p>
        </w:tc>
        <w:tc>
          <w:tcPr>
            <w:tcW w:w="1354" w:type="dxa"/>
            <w:shd w:val="clear" w:color="auto" w:fill="auto"/>
            <w:noWrap/>
            <w:vAlign w:val="bottom"/>
            <w:hideMark/>
          </w:tcPr>
          <w:p w:rsidR="00C46C92" w:rsidRPr="00C46C92" w:rsidRDefault="00C46C92" w:rsidP="00C46C92">
            <w:pPr>
              <w:spacing w:after="0" w:line="240" w:lineRule="auto"/>
              <w:jc w:val="right"/>
              <w:rPr>
                <w:rFonts w:ascii="Arial" w:eastAsia="Times New Roman" w:hAnsi="Arial" w:cs="Arial"/>
                <w:b/>
                <w:bCs/>
                <w:sz w:val="20"/>
                <w:szCs w:val="20"/>
                <w:lang w:eastAsia="nn-NO"/>
              </w:rPr>
            </w:pPr>
            <w:r w:rsidRPr="00C46C92">
              <w:rPr>
                <w:rFonts w:ascii="Arial" w:eastAsia="Times New Roman" w:hAnsi="Arial" w:cs="Arial"/>
                <w:b/>
                <w:bCs/>
                <w:sz w:val="20"/>
                <w:szCs w:val="20"/>
                <w:lang w:eastAsia="nn-NO"/>
              </w:rPr>
              <w:t>14 826</w:t>
            </w:r>
          </w:p>
        </w:tc>
      </w:tr>
      <w:tr w:rsidR="00C46C92" w:rsidRPr="00C46C92" w:rsidTr="00E61AF7">
        <w:trPr>
          <w:trHeight w:val="300"/>
        </w:trPr>
        <w:tc>
          <w:tcPr>
            <w:tcW w:w="3380" w:type="dxa"/>
            <w:shd w:val="clear" w:color="auto" w:fill="auto"/>
            <w:noWrap/>
            <w:vAlign w:val="bottom"/>
            <w:hideMark/>
          </w:tcPr>
          <w:p w:rsidR="00C46C92" w:rsidRPr="00C46C92" w:rsidRDefault="00C46C92" w:rsidP="00C46C92">
            <w:pPr>
              <w:spacing w:after="0" w:line="240" w:lineRule="auto"/>
              <w:rPr>
                <w:rFonts w:ascii="Arial" w:eastAsia="Times New Roman" w:hAnsi="Arial" w:cs="Arial"/>
                <w:b/>
                <w:bCs/>
                <w:color w:val="000000"/>
                <w:sz w:val="20"/>
                <w:szCs w:val="20"/>
                <w:lang w:eastAsia="nn-NO"/>
              </w:rPr>
            </w:pPr>
            <w:r w:rsidRPr="00C46C92">
              <w:rPr>
                <w:rFonts w:ascii="Arial" w:eastAsia="Times New Roman" w:hAnsi="Arial" w:cs="Arial"/>
                <w:b/>
                <w:bCs/>
                <w:color w:val="000000"/>
                <w:sz w:val="20"/>
                <w:szCs w:val="20"/>
                <w:lang w:eastAsia="nn-NO"/>
              </w:rPr>
              <w:t>Spesialsamlingar</w:t>
            </w:r>
          </w:p>
        </w:tc>
        <w:tc>
          <w:tcPr>
            <w:tcW w:w="1293" w:type="dxa"/>
            <w:shd w:val="clear" w:color="auto" w:fill="auto"/>
            <w:noWrap/>
            <w:vAlign w:val="bottom"/>
            <w:hideMark/>
          </w:tcPr>
          <w:p w:rsidR="00C46C92" w:rsidRPr="00C46C92" w:rsidRDefault="00C46C92" w:rsidP="00C46C92">
            <w:pPr>
              <w:spacing w:after="0" w:line="240" w:lineRule="auto"/>
              <w:rPr>
                <w:rFonts w:ascii="Arial" w:eastAsia="Times New Roman" w:hAnsi="Arial" w:cs="Arial"/>
                <w:b/>
                <w:bCs/>
                <w:color w:val="000000"/>
                <w:sz w:val="20"/>
                <w:szCs w:val="20"/>
                <w:lang w:eastAsia="nn-NO"/>
              </w:rPr>
            </w:pPr>
          </w:p>
        </w:tc>
        <w:tc>
          <w:tcPr>
            <w:tcW w:w="1354" w:type="dxa"/>
            <w:shd w:val="clear" w:color="auto" w:fill="auto"/>
            <w:noWrap/>
            <w:vAlign w:val="bottom"/>
            <w:hideMark/>
          </w:tcPr>
          <w:p w:rsidR="00C46C92" w:rsidRPr="00C46C92" w:rsidRDefault="00C46C92" w:rsidP="00C46C92">
            <w:pPr>
              <w:spacing w:after="0" w:line="240" w:lineRule="auto"/>
              <w:rPr>
                <w:rFonts w:ascii="Arial" w:eastAsia="Times New Roman" w:hAnsi="Arial" w:cs="Arial"/>
                <w:color w:val="000000"/>
                <w:sz w:val="20"/>
                <w:szCs w:val="20"/>
                <w:lang w:eastAsia="nn-NO"/>
              </w:rPr>
            </w:pPr>
          </w:p>
        </w:tc>
      </w:tr>
      <w:tr w:rsidR="00C46C92" w:rsidRPr="00C46C92" w:rsidTr="00E61AF7">
        <w:trPr>
          <w:trHeight w:val="300"/>
        </w:trPr>
        <w:tc>
          <w:tcPr>
            <w:tcW w:w="3380" w:type="dxa"/>
            <w:shd w:val="clear" w:color="auto" w:fill="auto"/>
            <w:noWrap/>
            <w:vAlign w:val="bottom"/>
            <w:hideMark/>
          </w:tcPr>
          <w:p w:rsidR="00C46C92" w:rsidRPr="00C46C92" w:rsidRDefault="00C46C92" w:rsidP="00C46C92">
            <w:pPr>
              <w:spacing w:after="0" w:line="240" w:lineRule="auto"/>
              <w:rPr>
                <w:rFonts w:ascii="Arial" w:eastAsia="Times New Roman" w:hAnsi="Arial" w:cs="Arial"/>
                <w:color w:val="000000"/>
                <w:sz w:val="20"/>
                <w:szCs w:val="20"/>
                <w:lang w:eastAsia="nn-NO"/>
              </w:rPr>
            </w:pPr>
            <w:r w:rsidRPr="00C46C92">
              <w:rPr>
                <w:rFonts w:ascii="Arial" w:eastAsia="Times New Roman" w:hAnsi="Arial" w:cs="Arial"/>
                <w:color w:val="000000"/>
                <w:sz w:val="20"/>
                <w:szCs w:val="20"/>
                <w:lang w:eastAsia="nn-NO"/>
              </w:rPr>
              <w:t>Alice Archer</w:t>
            </w:r>
          </w:p>
        </w:tc>
        <w:tc>
          <w:tcPr>
            <w:tcW w:w="1293" w:type="dxa"/>
            <w:shd w:val="clear" w:color="auto" w:fill="auto"/>
            <w:noWrap/>
            <w:vAlign w:val="bottom"/>
            <w:hideMark/>
          </w:tcPr>
          <w:p w:rsidR="00C46C92" w:rsidRPr="00C46C92" w:rsidRDefault="00C46C92" w:rsidP="00C46C92">
            <w:pPr>
              <w:spacing w:after="0" w:line="240" w:lineRule="auto"/>
              <w:jc w:val="right"/>
              <w:rPr>
                <w:rFonts w:ascii="Arial" w:eastAsia="Times New Roman" w:hAnsi="Arial" w:cs="Arial"/>
                <w:color w:val="000000"/>
                <w:sz w:val="20"/>
                <w:szCs w:val="20"/>
                <w:lang w:eastAsia="nn-NO"/>
              </w:rPr>
            </w:pPr>
            <w:r w:rsidRPr="00C46C92">
              <w:rPr>
                <w:rFonts w:ascii="Arial" w:eastAsia="Times New Roman" w:hAnsi="Arial" w:cs="Arial"/>
                <w:color w:val="000000"/>
                <w:sz w:val="20"/>
                <w:szCs w:val="20"/>
                <w:lang w:eastAsia="nn-NO"/>
              </w:rPr>
              <w:t>633</w:t>
            </w:r>
          </w:p>
        </w:tc>
        <w:tc>
          <w:tcPr>
            <w:tcW w:w="1354" w:type="dxa"/>
            <w:shd w:val="clear" w:color="auto" w:fill="auto"/>
            <w:noWrap/>
            <w:vAlign w:val="bottom"/>
            <w:hideMark/>
          </w:tcPr>
          <w:p w:rsidR="00C46C92" w:rsidRPr="00C46C92" w:rsidRDefault="00C46C92" w:rsidP="00C46C92">
            <w:pPr>
              <w:spacing w:after="0" w:line="240" w:lineRule="auto"/>
              <w:jc w:val="right"/>
              <w:rPr>
                <w:rFonts w:ascii="Arial" w:eastAsia="Times New Roman" w:hAnsi="Arial" w:cs="Arial"/>
                <w:color w:val="000000"/>
                <w:sz w:val="20"/>
                <w:szCs w:val="20"/>
                <w:lang w:eastAsia="nn-NO"/>
              </w:rPr>
            </w:pPr>
            <w:r w:rsidRPr="00C46C92">
              <w:rPr>
                <w:rFonts w:ascii="Arial" w:eastAsia="Times New Roman" w:hAnsi="Arial" w:cs="Arial"/>
                <w:color w:val="000000"/>
                <w:sz w:val="20"/>
                <w:szCs w:val="20"/>
                <w:lang w:eastAsia="nn-NO"/>
              </w:rPr>
              <w:t>633</w:t>
            </w:r>
          </w:p>
        </w:tc>
      </w:tr>
      <w:tr w:rsidR="00C46C92" w:rsidRPr="00C46C92" w:rsidTr="00E61AF7">
        <w:trPr>
          <w:trHeight w:val="300"/>
        </w:trPr>
        <w:tc>
          <w:tcPr>
            <w:tcW w:w="3380" w:type="dxa"/>
            <w:shd w:val="clear" w:color="auto" w:fill="auto"/>
            <w:noWrap/>
            <w:vAlign w:val="bottom"/>
            <w:hideMark/>
          </w:tcPr>
          <w:p w:rsidR="00C46C92" w:rsidRPr="00C46C92" w:rsidRDefault="00C46C92" w:rsidP="00C46C92">
            <w:pPr>
              <w:spacing w:after="0" w:line="240" w:lineRule="auto"/>
              <w:rPr>
                <w:rFonts w:ascii="Arial" w:eastAsia="Times New Roman" w:hAnsi="Arial" w:cs="Arial"/>
                <w:color w:val="000000"/>
                <w:sz w:val="20"/>
                <w:szCs w:val="20"/>
                <w:lang w:eastAsia="nn-NO"/>
              </w:rPr>
            </w:pPr>
            <w:r w:rsidRPr="00C46C92">
              <w:rPr>
                <w:rFonts w:ascii="Arial" w:eastAsia="Times New Roman" w:hAnsi="Arial" w:cs="Arial"/>
                <w:color w:val="000000"/>
                <w:sz w:val="20"/>
                <w:szCs w:val="20"/>
                <w:lang w:eastAsia="nn-NO"/>
              </w:rPr>
              <w:t>Julius Bårdsen, Sand</w:t>
            </w:r>
          </w:p>
        </w:tc>
        <w:tc>
          <w:tcPr>
            <w:tcW w:w="1293" w:type="dxa"/>
            <w:shd w:val="clear" w:color="auto" w:fill="auto"/>
            <w:noWrap/>
            <w:vAlign w:val="bottom"/>
            <w:hideMark/>
          </w:tcPr>
          <w:p w:rsidR="00C46C92" w:rsidRPr="00C46C92" w:rsidRDefault="00C46C92" w:rsidP="00C46C92">
            <w:pPr>
              <w:spacing w:after="0" w:line="240" w:lineRule="auto"/>
              <w:jc w:val="right"/>
              <w:rPr>
                <w:rFonts w:ascii="Arial" w:eastAsia="Times New Roman" w:hAnsi="Arial" w:cs="Arial"/>
                <w:color w:val="000000"/>
                <w:sz w:val="20"/>
                <w:szCs w:val="20"/>
                <w:lang w:eastAsia="nn-NO"/>
              </w:rPr>
            </w:pPr>
            <w:r w:rsidRPr="00C46C92">
              <w:rPr>
                <w:rFonts w:ascii="Arial" w:eastAsia="Times New Roman" w:hAnsi="Arial" w:cs="Arial"/>
                <w:color w:val="000000"/>
                <w:sz w:val="20"/>
                <w:szCs w:val="20"/>
                <w:lang w:eastAsia="nn-NO"/>
              </w:rPr>
              <w:t>4 100</w:t>
            </w:r>
          </w:p>
        </w:tc>
        <w:tc>
          <w:tcPr>
            <w:tcW w:w="1354" w:type="dxa"/>
            <w:shd w:val="clear" w:color="auto" w:fill="auto"/>
            <w:noWrap/>
            <w:vAlign w:val="bottom"/>
            <w:hideMark/>
          </w:tcPr>
          <w:p w:rsidR="00C46C92" w:rsidRPr="00C46C92" w:rsidRDefault="00C46C92" w:rsidP="00C46C92">
            <w:pPr>
              <w:spacing w:after="0" w:line="240" w:lineRule="auto"/>
              <w:jc w:val="right"/>
              <w:rPr>
                <w:rFonts w:ascii="Arial" w:eastAsia="Times New Roman" w:hAnsi="Arial" w:cs="Arial"/>
                <w:color w:val="000000"/>
                <w:sz w:val="20"/>
                <w:szCs w:val="20"/>
                <w:lang w:eastAsia="nn-NO"/>
              </w:rPr>
            </w:pPr>
            <w:r w:rsidRPr="00C46C92">
              <w:rPr>
                <w:rFonts w:ascii="Arial" w:eastAsia="Times New Roman" w:hAnsi="Arial" w:cs="Arial"/>
                <w:color w:val="000000"/>
                <w:sz w:val="20"/>
                <w:szCs w:val="20"/>
                <w:lang w:eastAsia="nn-NO"/>
              </w:rPr>
              <w:t>491</w:t>
            </w:r>
          </w:p>
        </w:tc>
      </w:tr>
      <w:tr w:rsidR="00C46C92" w:rsidRPr="00C46C92" w:rsidTr="00E61AF7">
        <w:trPr>
          <w:trHeight w:val="300"/>
        </w:trPr>
        <w:tc>
          <w:tcPr>
            <w:tcW w:w="3380" w:type="dxa"/>
            <w:shd w:val="clear" w:color="auto" w:fill="auto"/>
            <w:noWrap/>
            <w:vAlign w:val="bottom"/>
            <w:hideMark/>
          </w:tcPr>
          <w:p w:rsidR="00C46C92" w:rsidRPr="00C46C92" w:rsidRDefault="00C46C92" w:rsidP="00C46C92">
            <w:pPr>
              <w:spacing w:after="0" w:line="240" w:lineRule="auto"/>
              <w:rPr>
                <w:rFonts w:ascii="Arial" w:eastAsia="Times New Roman" w:hAnsi="Arial" w:cs="Arial"/>
                <w:color w:val="000000"/>
                <w:sz w:val="20"/>
                <w:szCs w:val="20"/>
                <w:lang w:eastAsia="nn-NO"/>
              </w:rPr>
            </w:pPr>
            <w:r w:rsidRPr="00C46C92">
              <w:rPr>
                <w:rFonts w:ascii="Arial" w:eastAsia="Times New Roman" w:hAnsi="Arial" w:cs="Arial"/>
                <w:color w:val="000000"/>
                <w:sz w:val="20"/>
                <w:szCs w:val="20"/>
                <w:lang w:eastAsia="nn-NO"/>
              </w:rPr>
              <w:t xml:space="preserve">Heradsskogmester </w:t>
            </w:r>
            <w:proofErr w:type="spellStart"/>
            <w:r w:rsidRPr="00C46C92">
              <w:rPr>
                <w:rFonts w:ascii="Arial" w:eastAsia="Times New Roman" w:hAnsi="Arial" w:cs="Arial"/>
                <w:color w:val="000000"/>
                <w:sz w:val="20"/>
                <w:szCs w:val="20"/>
                <w:lang w:eastAsia="nn-NO"/>
              </w:rPr>
              <w:t>Kveim</w:t>
            </w:r>
            <w:proofErr w:type="spellEnd"/>
            <w:r w:rsidRPr="00C46C92">
              <w:rPr>
                <w:rFonts w:ascii="Arial" w:eastAsia="Times New Roman" w:hAnsi="Arial" w:cs="Arial"/>
                <w:color w:val="000000"/>
                <w:sz w:val="20"/>
                <w:szCs w:val="20"/>
                <w:lang w:eastAsia="nn-NO"/>
              </w:rPr>
              <w:t>, Sauda</w:t>
            </w:r>
          </w:p>
        </w:tc>
        <w:tc>
          <w:tcPr>
            <w:tcW w:w="1293" w:type="dxa"/>
            <w:shd w:val="clear" w:color="auto" w:fill="auto"/>
            <w:noWrap/>
            <w:vAlign w:val="bottom"/>
            <w:hideMark/>
          </w:tcPr>
          <w:p w:rsidR="00C46C92" w:rsidRPr="00C46C92" w:rsidRDefault="00C46C92" w:rsidP="00C46C92">
            <w:pPr>
              <w:spacing w:after="0" w:line="240" w:lineRule="auto"/>
              <w:jc w:val="right"/>
              <w:rPr>
                <w:rFonts w:ascii="Arial" w:eastAsia="Times New Roman" w:hAnsi="Arial" w:cs="Arial"/>
                <w:color w:val="000000"/>
                <w:sz w:val="20"/>
                <w:szCs w:val="20"/>
                <w:lang w:eastAsia="nn-NO"/>
              </w:rPr>
            </w:pPr>
            <w:r w:rsidRPr="00C46C92">
              <w:rPr>
                <w:rFonts w:ascii="Arial" w:eastAsia="Times New Roman" w:hAnsi="Arial" w:cs="Arial"/>
                <w:color w:val="000000"/>
                <w:sz w:val="20"/>
                <w:szCs w:val="20"/>
                <w:lang w:eastAsia="nn-NO"/>
              </w:rPr>
              <w:t>2 429</w:t>
            </w:r>
          </w:p>
        </w:tc>
        <w:tc>
          <w:tcPr>
            <w:tcW w:w="1354" w:type="dxa"/>
            <w:shd w:val="clear" w:color="auto" w:fill="auto"/>
            <w:noWrap/>
            <w:vAlign w:val="bottom"/>
            <w:hideMark/>
          </w:tcPr>
          <w:p w:rsidR="00C46C92" w:rsidRPr="00C46C92" w:rsidRDefault="00C46C92" w:rsidP="00C46C92">
            <w:pPr>
              <w:spacing w:after="0" w:line="240" w:lineRule="auto"/>
              <w:jc w:val="right"/>
              <w:rPr>
                <w:rFonts w:ascii="Arial" w:eastAsia="Times New Roman" w:hAnsi="Arial" w:cs="Arial"/>
                <w:color w:val="000000"/>
                <w:sz w:val="20"/>
                <w:szCs w:val="20"/>
                <w:lang w:eastAsia="nn-NO"/>
              </w:rPr>
            </w:pPr>
          </w:p>
        </w:tc>
      </w:tr>
      <w:tr w:rsidR="00C46C92" w:rsidRPr="00C46C92" w:rsidTr="00E61AF7">
        <w:trPr>
          <w:trHeight w:val="300"/>
        </w:trPr>
        <w:tc>
          <w:tcPr>
            <w:tcW w:w="3380" w:type="dxa"/>
            <w:shd w:val="clear" w:color="auto" w:fill="auto"/>
            <w:noWrap/>
            <w:vAlign w:val="bottom"/>
            <w:hideMark/>
          </w:tcPr>
          <w:p w:rsidR="00C46C92" w:rsidRPr="00C46C92" w:rsidRDefault="00C46C92" w:rsidP="00C46C92">
            <w:pPr>
              <w:spacing w:after="0" w:line="240" w:lineRule="auto"/>
              <w:rPr>
                <w:rFonts w:ascii="Arial" w:eastAsia="Times New Roman" w:hAnsi="Arial" w:cs="Arial"/>
                <w:color w:val="000000"/>
                <w:sz w:val="20"/>
                <w:szCs w:val="20"/>
                <w:lang w:eastAsia="nn-NO"/>
              </w:rPr>
            </w:pPr>
            <w:proofErr w:type="spellStart"/>
            <w:r w:rsidRPr="00C46C92">
              <w:rPr>
                <w:rFonts w:ascii="Arial" w:eastAsia="Times New Roman" w:hAnsi="Arial" w:cs="Arial"/>
                <w:color w:val="000000"/>
                <w:sz w:val="20"/>
                <w:szCs w:val="20"/>
                <w:lang w:eastAsia="nn-NO"/>
              </w:rPr>
              <w:t>Gartnerhallen</w:t>
            </w:r>
            <w:proofErr w:type="spellEnd"/>
          </w:p>
        </w:tc>
        <w:tc>
          <w:tcPr>
            <w:tcW w:w="1293" w:type="dxa"/>
            <w:shd w:val="clear" w:color="auto" w:fill="auto"/>
            <w:noWrap/>
            <w:vAlign w:val="bottom"/>
            <w:hideMark/>
          </w:tcPr>
          <w:p w:rsidR="00C46C92" w:rsidRPr="00C46C92" w:rsidRDefault="00C46C92" w:rsidP="00C46C92">
            <w:pPr>
              <w:spacing w:after="0" w:line="240" w:lineRule="auto"/>
              <w:jc w:val="right"/>
              <w:rPr>
                <w:rFonts w:ascii="Arial" w:eastAsia="Times New Roman" w:hAnsi="Arial" w:cs="Arial"/>
                <w:color w:val="000000"/>
                <w:sz w:val="20"/>
                <w:szCs w:val="20"/>
                <w:lang w:eastAsia="nn-NO"/>
              </w:rPr>
            </w:pPr>
            <w:r w:rsidRPr="00C46C92">
              <w:rPr>
                <w:rFonts w:ascii="Arial" w:eastAsia="Times New Roman" w:hAnsi="Arial" w:cs="Arial"/>
                <w:color w:val="000000"/>
                <w:sz w:val="20"/>
                <w:szCs w:val="20"/>
                <w:lang w:eastAsia="nn-NO"/>
              </w:rPr>
              <w:t>1 242</w:t>
            </w:r>
          </w:p>
        </w:tc>
        <w:tc>
          <w:tcPr>
            <w:tcW w:w="1354" w:type="dxa"/>
            <w:shd w:val="clear" w:color="auto" w:fill="auto"/>
            <w:noWrap/>
            <w:vAlign w:val="bottom"/>
            <w:hideMark/>
          </w:tcPr>
          <w:p w:rsidR="00C46C92" w:rsidRPr="00C46C92" w:rsidRDefault="00C46C92" w:rsidP="00C46C92">
            <w:pPr>
              <w:spacing w:after="0" w:line="240" w:lineRule="auto"/>
              <w:jc w:val="right"/>
              <w:rPr>
                <w:rFonts w:ascii="Arial" w:eastAsia="Times New Roman" w:hAnsi="Arial" w:cs="Arial"/>
                <w:color w:val="000000"/>
                <w:sz w:val="20"/>
                <w:szCs w:val="20"/>
                <w:lang w:eastAsia="nn-NO"/>
              </w:rPr>
            </w:pPr>
          </w:p>
        </w:tc>
      </w:tr>
      <w:tr w:rsidR="00C46C92" w:rsidRPr="00C46C92" w:rsidTr="00E61AF7">
        <w:trPr>
          <w:trHeight w:val="300"/>
        </w:trPr>
        <w:tc>
          <w:tcPr>
            <w:tcW w:w="3380" w:type="dxa"/>
            <w:shd w:val="clear" w:color="auto" w:fill="auto"/>
            <w:noWrap/>
            <w:vAlign w:val="bottom"/>
            <w:hideMark/>
          </w:tcPr>
          <w:p w:rsidR="00C46C92" w:rsidRPr="00C46C92" w:rsidRDefault="00C46C92" w:rsidP="00C46C92">
            <w:pPr>
              <w:spacing w:after="0" w:line="240" w:lineRule="auto"/>
              <w:rPr>
                <w:rFonts w:ascii="Arial" w:eastAsia="Times New Roman" w:hAnsi="Arial" w:cs="Arial"/>
                <w:color w:val="000000"/>
                <w:sz w:val="20"/>
                <w:szCs w:val="20"/>
                <w:lang w:eastAsia="nn-NO"/>
              </w:rPr>
            </w:pPr>
            <w:proofErr w:type="spellStart"/>
            <w:r w:rsidRPr="00C46C92">
              <w:rPr>
                <w:rFonts w:ascii="Arial" w:eastAsia="Times New Roman" w:hAnsi="Arial" w:cs="Arial"/>
                <w:color w:val="000000"/>
                <w:sz w:val="20"/>
                <w:szCs w:val="20"/>
                <w:lang w:eastAsia="nn-NO"/>
              </w:rPr>
              <w:t>Widerøe's</w:t>
            </w:r>
            <w:proofErr w:type="spellEnd"/>
            <w:r w:rsidRPr="00C46C92">
              <w:rPr>
                <w:rFonts w:ascii="Arial" w:eastAsia="Times New Roman" w:hAnsi="Arial" w:cs="Arial"/>
                <w:color w:val="000000"/>
                <w:sz w:val="20"/>
                <w:szCs w:val="20"/>
                <w:lang w:eastAsia="nn-NO"/>
              </w:rPr>
              <w:t xml:space="preserve"> </w:t>
            </w:r>
            <w:proofErr w:type="spellStart"/>
            <w:r w:rsidRPr="00C46C92">
              <w:rPr>
                <w:rFonts w:ascii="Arial" w:eastAsia="Times New Roman" w:hAnsi="Arial" w:cs="Arial"/>
                <w:color w:val="000000"/>
                <w:sz w:val="20"/>
                <w:szCs w:val="20"/>
                <w:lang w:eastAsia="nn-NO"/>
              </w:rPr>
              <w:t>Flyveselskap</w:t>
            </w:r>
            <w:proofErr w:type="spellEnd"/>
          </w:p>
        </w:tc>
        <w:tc>
          <w:tcPr>
            <w:tcW w:w="1293" w:type="dxa"/>
            <w:shd w:val="clear" w:color="auto" w:fill="auto"/>
            <w:noWrap/>
            <w:vAlign w:val="bottom"/>
            <w:hideMark/>
          </w:tcPr>
          <w:p w:rsidR="00C46C92" w:rsidRPr="00C46C92" w:rsidRDefault="00C46C92" w:rsidP="00C46C92">
            <w:pPr>
              <w:spacing w:after="0" w:line="240" w:lineRule="auto"/>
              <w:jc w:val="right"/>
              <w:rPr>
                <w:rFonts w:ascii="Arial" w:eastAsia="Times New Roman" w:hAnsi="Arial" w:cs="Arial"/>
                <w:color w:val="000000"/>
                <w:sz w:val="20"/>
                <w:szCs w:val="20"/>
                <w:lang w:eastAsia="nn-NO"/>
              </w:rPr>
            </w:pPr>
            <w:r w:rsidRPr="00C46C92">
              <w:rPr>
                <w:rFonts w:ascii="Arial" w:eastAsia="Times New Roman" w:hAnsi="Arial" w:cs="Arial"/>
                <w:color w:val="000000"/>
                <w:sz w:val="20"/>
                <w:szCs w:val="20"/>
                <w:lang w:eastAsia="nn-NO"/>
              </w:rPr>
              <w:t>1 035</w:t>
            </w:r>
          </w:p>
        </w:tc>
        <w:tc>
          <w:tcPr>
            <w:tcW w:w="1354" w:type="dxa"/>
            <w:shd w:val="clear" w:color="auto" w:fill="auto"/>
            <w:noWrap/>
            <w:vAlign w:val="bottom"/>
            <w:hideMark/>
          </w:tcPr>
          <w:p w:rsidR="00C46C92" w:rsidRPr="00C46C92" w:rsidRDefault="00C46C92" w:rsidP="00C46C92">
            <w:pPr>
              <w:spacing w:after="0" w:line="240" w:lineRule="auto"/>
              <w:jc w:val="right"/>
              <w:rPr>
                <w:rFonts w:ascii="Arial" w:eastAsia="Times New Roman" w:hAnsi="Arial" w:cs="Arial"/>
                <w:color w:val="000000"/>
                <w:sz w:val="20"/>
                <w:szCs w:val="20"/>
                <w:lang w:eastAsia="nn-NO"/>
              </w:rPr>
            </w:pPr>
            <w:r w:rsidRPr="00C46C92">
              <w:rPr>
                <w:rFonts w:ascii="Arial" w:eastAsia="Times New Roman" w:hAnsi="Arial" w:cs="Arial"/>
                <w:color w:val="000000"/>
                <w:sz w:val="20"/>
                <w:szCs w:val="20"/>
                <w:lang w:eastAsia="nn-NO"/>
              </w:rPr>
              <w:t>413</w:t>
            </w:r>
          </w:p>
        </w:tc>
      </w:tr>
      <w:tr w:rsidR="00C46C92" w:rsidRPr="00C46C92" w:rsidTr="00E61AF7">
        <w:trPr>
          <w:trHeight w:val="300"/>
        </w:trPr>
        <w:tc>
          <w:tcPr>
            <w:tcW w:w="3380" w:type="dxa"/>
            <w:shd w:val="clear" w:color="auto" w:fill="auto"/>
            <w:noWrap/>
            <w:vAlign w:val="bottom"/>
            <w:hideMark/>
          </w:tcPr>
          <w:p w:rsidR="00C46C92" w:rsidRPr="00C46C92" w:rsidRDefault="00C46C92" w:rsidP="00C46C92">
            <w:pPr>
              <w:spacing w:after="0" w:line="240" w:lineRule="auto"/>
              <w:rPr>
                <w:rFonts w:ascii="Arial" w:eastAsia="Times New Roman" w:hAnsi="Arial" w:cs="Arial"/>
                <w:color w:val="000000"/>
                <w:sz w:val="20"/>
                <w:szCs w:val="20"/>
                <w:lang w:eastAsia="nn-NO"/>
              </w:rPr>
            </w:pPr>
            <w:proofErr w:type="spellStart"/>
            <w:r w:rsidRPr="00C46C92">
              <w:rPr>
                <w:rFonts w:ascii="Arial" w:eastAsia="Times New Roman" w:hAnsi="Arial" w:cs="Arial"/>
                <w:color w:val="000000"/>
                <w:sz w:val="20"/>
                <w:szCs w:val="20"/>
                <w:lang w:eastAsia="nn-NO"/>
              </w:rPr>
              <w:t>Suldalsposten</w:t>
            </w:r>
            <w:proofErr w:type="spellEnd"/>
            <w:r w:rsidRPr="00C46C92">
              <w:rPr>
                <w:rFonts w:ascii="Arial" w:eastAsia="Times New Roman" w:hAnsi="Arial" w:cs="Arial"/>
                <w:color w:val="000000"/>
                <w:sz w:val="20"/>
                <w:szCs w:val="20"/>
                <w:lang w:eastAsia="nn-NO"/>
              </w:rPr>
              <w:t>, reportasjefoto</w:t>
            </w:r>
          </w:p>
        </w:tc>
        <w:tc>
          <w:tcPr>
            <w:tcW w:w="1293" w:type="dxa"/>
            <w:shd w:val="clear" w:color="auto" w:fill="auto"/>
            <w:noWrap/>
            <w:vAlign w:val="bottom"/>
            <w:hideMark/>
          </w:tcPr>
          <w:p w:rsidR="00C46C92" w:rsidRPr="00C46C92" w:rsidRDefault="00C46C92" w:rsidP="00C46C92">
            <w:pPr>
              <w:spacing w:after="0" w:line="240" w:lineRule="auto"/>
              <w:jc w:val="right"/>
              <w:rPr>
                <w:rFonts w:ascii="Arial" w:eastAsia="Times New Roman" w:hAnsi="Arial" w:cs="Arial"/>
                <w:color w:val="000000"/>
                <w:sz w:val="20"/>
                <w:szCs w:val="20"/>
                <w:lang w:eastAsia="nn-NO"/>
              </w:rPr>
            </w:pPr>
            <w:r w:rsidRPr="00C46C92">
              <w:rPr>
                <w:rFonts w:ascii="Arial" w:eastAsia="Times New Roman" w:hAnsi="Arial" w:cs="Arial"/>
                <w:color w:val="000000"/>
                <w:sz w:val="20"/>
                <w:szCs w:val="20"/>
                <w:lang w:eastAsia="nn-NO"/>
              </w:rPr>
              <w:t>11 685</w:t>
            </w:r>
          </w:p>
        </w:tc>
        <w:tc>
          <w:tcPr>
            <w:tcW w:w="1354" w:type="dxa"/>
            <w:shd w:val="clear" w:color="auto" w:fill="auto"/>
            <w:noWrap/>
            <w:vAlign w:val="bottom"/>
            <w:hideMark/>
          </w:tcPr>
          <w:p w:rsidR="00C46C92" w:rsidRPr="00C46C92" w:rsidRDefault="00C46C92" w:rsidP="00C46C92">
            <w:pPr>
              <w:spacing w:after="0" w:line="240" w:lineRule="auto"/>
              <w:jc w:val="right"/>
              <w:rPr>
                <w:rFonts w:ascii="Arial" w:eastAsia="Times New Roman" w:hAnsi="Arial" w:cs="Arial"/>
                <w:color w:val="000000"/>
                <w:sz w:val="20"/>
                <w:szCs w:val="20"/>
                <w:lang w:eastAsia="nn-NO"/>
              </w:rPr>
            </w:pPr>
          </w:p>
        </w:tc>
      </w:tr>
      <w:tr w:rsidR="00C46C92" w:rsidRPr="00C46C92" w:rsidTr="00E61AF7">
        <w:trPr>
          <w:trHeight w:val="300"/>
        </w:trPr>
        <w:tc>
          <w:tcPr>
            <w:tcW w:w="3380" w:type="dxa"/>
            <w:shd w:val="clear" w:color="auto" w:fill="auto"/>
            <w:noWrap/>
            <w:vAlign w:val="bottom"/>
            <w:hideMark/>
          </w:tcPr>
          <w:p w:rsidR="00C46C92" w:rsidRPr="00C46C92" w:rsidRDefault="00C46C92" w:rsidP="00C46C92">
            <w:pPr>
              <w:spacing w:after="0" w:line="240" w:lineRule="auto"/>
              <w:rPr>
                <w:rFonts w:ascii="Arial" w:eastAsia="Times New Roman" w:hAnsi="Arial" w:cs="Arial"/>
                <w:color w:val="000000"/>
                <w:sz w:val="20"/>
                <w:szCs w:val="20"/>
                <w:lang w:eastAsia="nn-NO"/>
              </w:rPr>
            </w:pPr>
            <w:proofErr w:type="spellStart"/>
            <w:r w:rsidRPr="00C46C92">
              <w:rPr>
                <w:rFonts w:ascii="Arial" w:eastAsia="Times New Roman" w:hAnsi="Arial" w:cs="Arial"/>
                <w:color w:val="000000"/>
                <w:sz w:val="20"/>
                <w:szCs w:val="20"/>
                <w:lang w:eastAsia="nn-NO"/>
              </w:rPr>
              <w:t>Bygningsvernprosjektet</w:t>
            </w:r>
            <w:proofErr w:type="spellEnd"/>
          </w:p>
        </w:tc>
        <w:tc>
          <w:tcPr>
            <w:tcW w:w="1293" w:type="dxa"/>
            <w:shd w:val="clear" w:color="auto" w:fill="auto"/>
            <w:noWrap/>
            <w:vAlign w:val="bottom"/>
            <w:hideMark/>
          </w:tcPr>
          <w:p w:rsidR="00C46C92" w:rsidRPr="00C46C92" w:rsidRDefault="00C46C92" w:rsidP="00C46C92">
            <w:pPr>
              <w:spacing w:after="0" w:line="240" w:lineRule="auto"/>
              <w:jc w:val="right"/>
              <w:rPr>
                <w:rFonts w:ascii="Arial" w:eastAsia="Times New Roman" w:hAnsi="Arial" w:cs="Arial"/>
                <w:color w:val="000000"/>
                <w:sz w:val="20"/>
                <w:szCs w:val="20"/>
                <w:lang w:eastAsia="nn-NO"/>
              </w:rPr>
            </w:pPr>
            <w:r w:rsidRPr="00C46C92">
              <w:rPr>
                <w:rFonts w:ascii="Arial" w:eastAsia="Times New Roman" w:hAnsi="Arial" w:cs="Arial"/>
                <w:color w:val="000000"/>
                <w:sz w:val="20"/>
                <w:szCs w:val="20"/>
                <w:lang w:eastAsia="nn-NO"/>
              </w:rPr>
              <w:t>5 177</w:t>
            </w:r>
          </w:p>
        </w:tc>
        <w:tc>
          <w:tcPr>
            <w:tcW w:w="1354" w:type="dxa"/>
            <w:shd w:val="clear" w:color="auto" w:fill="auto"/>
            <w:noWrap/>
            <w:vAlign w:val="bottom"/>
            <w:hideMark/>
          </w:tcPr>
          <w:p w:rsidR="00C46C92" w:rsidRPr="00C46C92" w:rsidRDefault="00C46C92" w:rsidP="00C46C92">
            <w:pPr>
              <w:spacing w:after="0" w:line="240" w:lineRule="auto"/>
              <w:jc w:val="right"/>
              <w:rPr>
                <w:rFonts w:ascii="Arial" w:eastAsia="Times New Roman" w:hAnsi="Arial" w:cs="Arial"/>
                <w:color w:val="000000"/>
                <w:sz w:val="20"/>
                <w:szCs w:val="20"/>
                <w:lang w:eastAsia="nn-NO"/>
              </w:rPr>
            </w:pPr>
          </w:p>
        </w:tc>
      </w:tr>
      <w:tr w:rsidR="00C46C92" w:rsidRPr="00C46C92" w:rsidTr="00E61AF7">
        <w:trPr>
          <w:trHeight w:val="300"/>
        </w:trPr>
        <w:tc>
          <w:tcPr>
            <w:tcW w:w="3380" w:type="dxa"/>
            <w:shd w:val="clear" w:color="auto" w:fill="auto"/>
            <w:noWrap/>
            <w:vAlign w:val="bottom"/>
            <w:hideMark/>
          </w:tcPr>
          <w:p w:rsidR="00C46C92" w:rsidRPr="00C46C92" w:rsidRDefault="00C46C92" w:rsidP="00C46C92">
            <w:pPr>
              <w:spacing w:after="0" w:line="240" w:lineRule="auto"/>
              <w:rPr>
                <w:rFonts w:ascii="Arial" w:eastAsia="Times New Roman" w:hAnsi="Arial" w:cs="Arial"/>
                <w:color w:val="000000"/>
                <w:sz w:val="20"/>
                <w:szCs w:val="20"/>
                <w:lang w:eastAsia="nn-NO"/>
              </w:rPr>
            </w:pPr>
            <w:r w:rsidRPr="00C46C92">
              <w:rPr>
                <w:rFonts w:ascii="Arial" w:eastAsia="Times New Roman" w:hAnsi="Arial" w:cs="Arial"/>
                <w:color w:val="000000"/>
                <w:sz w:val="20"/>
                <w:szCs w:val="20"/>
                <w:lang w:eastAsia="nn-NO"/>
              </w:rPr>
              <w:t>Bunad- og folkedraktrådet</w:t>
            </w:r>
          </w:p>
        </w:tc>
        <w:tc>
          <w:tcPr>
            <w:tcW w:w="1293" w:type="dxa"/>
            <w:shd w:val="clear" w:color="auto" w:fill="auto"/>
            <w:noWrap/>
            <w:vAlign w:val="bottom"/>
            <w:hideMark/>
          </w:tcPr>
          <w:p w:rsidR="00C46C92" w:rsidRPr="00C46C92" w:rsidRDefault="00C46C92" w:rsidP="00C46C92">
            <w:pPr>
              <w:spacing w:after="0" w:line="240" w:lineRule="auto"/>
              <w:jc w:val="right"/>
              <w:rPr>
                <w:rFonts w:ascii="Arial" w:eastAsia="Times New Roman" w:hAnsi="Arial" w:cs="Arial"/>
                <w:color w:val="000000"/>
                <w:sz w:val="20"/>
                <w:szCs w:val="20"/>
                <w:lang w:eastAsia="nn-NO"/>
              </w:rPr>
            </w:pPr>
            <w:r w:rsidRPr="00C46C92">
              <w:rPr>
                <w:rFonts w:ascii="Arial" w:eastAsia="Times New Roman" w:hAnsi="Arial" w:cs="Arial"/>
                <w:color w:val="000000"/>
                <w:sz w:val="20"/>
                <w:szCs w:val="20"/>
                <w:lang w:eastAsia="nn-NO"/>
              </w:rPr>
              <w:t>503</w:t>
            </w:r>
          </w:p>
        </w:tc>
        <w:tc>
          <w:tcPr>
            <w:tcW w:w="1354" w:type="dxa"/>
            <w:shd w:val="clear" w:color="auto" w:fill="auto"/>
            <w:noWrap/>
            <w:vAlign w:val="bottom"/>
            <w:hideMark/>
          </w:tcPr>
          <w:p w:rsidR="00C46C92" w:rsidRPr="00C46C92" w:rsidRDefault="00C46C92" w:rsidP="00C46C92">
            <w:pPr>
              <w:spacing w:after="0" w:line="240" w:lineRule="auto"/>
              <w:jc w:val="right"/>
              <w:rPr>
                <w:rFonts w:ascii="Arial" w:eastAsia="Times New Roman" w:hAnsi="Arial" w:cs="Arial"/>
                <w:color w:val="000000"/>
                <w:sz w:val="20"/>
                <w:szCs w:val="20"/>
                <w:lang w:eastAsia="nn-NO"/>
              </w:rPr>
            </w:pPr>
          </w:p>
        </w:tc>
      </w:tr>
      <w:tr w:rsidR="00C46C92" w:rsidRPr="00C46C92" w:rsidTr="00E61AF7">
        <w:trPr>
          <w:trHeight w:val="300"/>
        </w:trPr>
        <w:tc>
          <w:tcPr>
            <w:tcW w:w="3380" w:type="dxa"/>
            <w:shd w:val="clear" w:color="auto" w:fill="auto"/>
            <w:noWrap/>
            <w:vAlign w:val="bottom"/>
            <w:hideMark/>
          </w:tcPr>
          <w:p w:rsidR="00C46C92" w:rsidRPr="00C46C92" w:rsidRDefault="00C46C92" w:rsidP="00C46C92">
            <w:pPr>
              <w:spacing w:after="0" w:line="240" w:lineRule="auto"/>
              <w:rPr>
                <w:rFonts w:ascii="Arial" w:eastAsia="Times New Roman" w:hAnsi="Arial" w:cs="Arial"/>
                <w:color w:val="000000"/>
                <w:sz w:val="20"/>
                <w:szCs w:val="20"/>
                <w:lang w:eastAsia="nn-NO"/>
              </w:rPr>
            </w:pPr>
            <w:r w:rsidRPr="00C46C92">
              <w:rPr>
                <w:rFonts w:ascii="Arial" w:eastAsia="Times New Roman" w:hAnsi="Arial" w:cs="Arial"/>
                <w:color w:val="000000"/>
                <w:sz w:val="20"/>
                <w:szCs w:val="20"/>
                <w:lang w:eastAsia="nn-NO"/>
              </w:rPr>
              <w:t>Frå idé til næring</w:t>
            </w:r>
          </w:p>
        </w:tc>
        <w:tc>
          <w:tcPr>
            <w:tcW w:w="1293" w:type="dxa"/>
            <w:shd w:val="clear" w:color="auto" w:fill="auto"/>
            <w:noWrap/>
            <w:vAlign w:val="bottom"/>
            <w:hideMark/>
          </w:tcPr>
          <w:p w:rsidR="00C46C92" w:rsidRPr="00C46C92" w:rsidRDefault="00C46C92" w:rsidP="00C46C92">
            <w:pPr>
              <w:spacing w:after="0" w:line="240" w:lineRule="auto"/>
              <w:jc w:val="right"/>
              <w:rPr>
                <w:rFonts w:ascii="Arial" w:eastAsia="Times New Roman" w:hAnsi="Arial" w:cs="Arial"/>
                <w:color w:val="000000"/>
                <w:sz w:val="20"/>
                <w:szCs w:val="20"/>
                <w:lang w:eastAsia="nn-NO"/>
              </w:rPr>
            </w:pPr>
            <w:r w:rsidRPr="00C46C92">
              <w:rPr>
                <w:rFonts w:ascii="Arial" w:eastAsia="Times New Roman" w:hAnsi="Arial" w:cs="Arial"/>
                <w:color w:val="000000"/>
                <w:sz w:val="20"/>
                <w:szCs w:val="20"/>
                <w:lang w:eastAsia="nn-NO"/>
              </w:rPr>
              <w:t>519</w:t>
            </w:r>
          </w:p>
        </w:tc>
        <w:tc>
          <w:tcPr>
            <w:tcW w:w="1354" w:type="dxa"/>
            <w:shd w:val="clear" w:color="auto" w:fill="auto"/>
            <w:noWrap/>
            <w:vAlign w:val="bottom"/>
            <w:hideMark/>
          </w:tcPr>
          <w:p w:rsidR="00C46C92" w:rsidRPr="00C46C92" w:rsidRDefault="00C46C92" w:rsidP="00C46C92">
            <w:pPr>
              <w:spacing w:after="0" w:line="240" w:lineRule="auto"/>
              <w:jc w:val="right"/>
              <w:rPr>
                <w:rFonts w:ascii="Arial" w:eastAsia="Times New Roman" w:hAnsi="Arial" w:cs="Arial"/>
                <w:color w:val="000000"/>
                <w:sz w:val="20"/>
                <w:szCs w:val="20"/>
                <w:lang w:eastAsia="nn-NO"/>
              </w:rPr>
            </w:pPr>
          </w:p>
        </w:tc>
      </w:tr>
      <w:tr w:rsidR="00C46C92" w:rsidRPr="00C46C92" w:rsidTr="00E61AF7">
        <w:trPr>
          <w:trHeight w:val="300"/>
        </w:trPr>
        <w:tc>
          <w:tcPr>
            <w:tcW w:w="3380" w:type="dxa"/>
            <w:shd w:val="clear" w:color="auto" w:fill="auto"/>
            <w:noWrap/>
            <w:vAlign w:val="bottom"/>
            <w:hideMark/>
          </w:tcPr>
          <w:p w:rsidR="00C46C92" w:rsidRPr="00C46C92" w:rsidRDefault="00C46C92" w:rsidP="00C46C92">
            <w:pPr>
              <w:spacing w:after="0" w:line="240" w:lineRule="auto"/>
              <w:rPr>
                <w:rFonts w:ascii="Arial" w:eastAsia="Times New Roman" w:hAnsi="Arial" w:cs="Arial"/>
                <w:color w:val="000000"/>
                <w:sz w:val="20"/>
                <w:szCs w:val="20"/>
                <w:lang w:eastAsia="nn-NO"/>
              </w:rPr>
            </w:pPr>
            <w:r w:rsidRPr="00C46C92">
              <w:rPr>
                <w:rFonts w:ascii="Arial" w:eastAsia="Times New Roman" w:hAnsi="Arial" w:cs="Arial"/>
                <w:color w:val="000000"/>
                <w:sz w:val="20"/>
                <w:szCs w:val="20"/>
                <w:lang w:eastAsia="nn-NO"/>
              </w:rPr>
              <w:t>Finn Johannesen, Stavanger</w:t>
            </w:r>
          </w:p>
        </w:tc>
        <w:tc>
          <w:tcPr>
            <w:tcW w:w="1293" w:type="dxa"/>
            <w:shd w:val="clear" w:color="auto" w:fill="auto"/>
            <w:noWrap/>
            <w:vAlign w:val="bottom"/>
            <w:hideMark/>
          </w:tcPr>
          <w:p w:rsidR="00C46C92" w:rsidRPr="00C46C92" w:rsidRDefault="00C46C92" w:rsidP="00C46C92">
            <w:pPr>
              <w:spacing w:after="0" w:line="240" w:lineRule="auto"/>
              <w:jc w:val="right"/>
              <w:rPr>
                <w:rFonts w:ascii="Arial" w:eastAsia="Times New Roman" w:hAnsi="Arial" w:cs="Arial"/>
                <w:color w:val="000000"/>
                <w:sz w:val="20"/>
                <w:szCs w:val="20"/>
                <w:lang w:eastAsia="nn-NO"/>
              </w:rPr>
            </w:pPr>
            <w:r w:rsidRPr="00C46C92">
              <w:rPr>
                <w:rFonts w:ascii="Arial" w:eastAsia="Times New Roman" w:hAnsi="Arial" w:cs="Arial"/>
                <w:color w:val="000000"/>
                <w:sz w:val="20"/>
                <w:szCs w:val="20"/>
                <w:lang w:eastAsia="nn-NO"/>
              </w:rPr>
              <w:t>10 000</w:t>
            </w:r>
          </w:p>
        </w:tc>
        <w:tc>
          <w:tcPr>
            <w:tcW w:w="1354" w:type="dxa"/>
            <w:shd w:val="clear" w:color="auto" w:fill="auto"/>
            <w:noWrap/>
            <w:vAlign w:val="bottom"/>
            <w:hideMark/>
          </w:tcPr>
          <w:p w:rsidR="00C46C92" w:rsidRPr="00C46C92" w:rsidRDefault="00C46C92" w:rsidP="00C46C92">
            <w:pPr>
              <w:spacing w:after="0" w:line="240" w:lineRule="auto"/>
              <w:jc w:val="right"/>
              <w:rPr>
                <w:rFonts w:ascii="Arial" w:eastAsia="Times New Roman" w:hAnsi="Arial" w:cs="Arial"/>
                <w:color w:val="000000"/>
                <w:sz w:val="20"/>
                <w:szCs w:val="20"/>
                <w:lang w:eastAsia="nn-NO"/>
              </w:rPr>
            </w:pPr>
            <w:r w:rsidRPr="00C46C92">
              <w:rPr>
                <w:rFonts w:ascii="Arial" w:eastAsia="Times New Roman" w:hAnsi="Arial" w:cs="Arial"/>
                <w:color w:val="000000"/>
                <w:sz w:val="20"/>
                <w:szCs w:val="20"/>
                <w:lang w:eastAsia="nn-NO"/>
              </w:rPr>
              <w:t>3 403</w:t>
            </w:r>
          </w:p>
        </w:tc>
      </w:tr>
      <w:tr w:rsidR="00C46C92" w:rsidRPr="00C46C92" w:rsidTr="00E61AF7">
        <w:trPr>
          <w:trHeight w:val="300"/>
        </w:trPr>
        <w:tc>
          <w:tcPr>
            <w:tcW w:w="3380" w:type="dxa"/>
            <w:shd w:val="clear" w:color="auto" w:fill="auto"/>
            <w:noWrap/>
            <w:vAlign w:val="bottom"/>
            <w:hideMark/>
          </w:tcPr>
          <w:p w:rsidR="00C46C92" w:rsidRPr="00C46C92" w:rsidRDefault="00C46C92" w:rsidP="00C46C92">
            <w:pPr>
              <w:spacing w:after="0" w:line="240" w:lineRule="auto"/>
              <w:rPr>
                <w:rFonts w:ascii="Arial" w:eastAsia="Times New Roman" w:hAnsi="Arial" w:cs="Arial"/>
                <w:color w:val="000000"/>
                <w:sz w:val="20"/>
                <w:szCs w:val="20"/>
                <w:lang w:eastAsia="nn-NO"/>
              </w:rPr>
            </w:pPr>
            <w:r w:rsidRPr="00C46C92">
              <w:rPr>
                <w:rFonts w:ascii="Arial" w:eastAsia="Times New Roman" w:hAnsi="Arial" w:cs="Arial"/>
                <w:color w:val="000000"/>
                <w:sz w:val="20"/>
                <w:szCs w:val="20"/>
                <w:lang w:eastAsia="nn-NO"/>
              </w:rPr>
              <w:t>Suldal reiselivslag</w:t>
            </w:r>
          </w:p>
        </w:tc>
        <w:tc>
          <w:tcPr>
            <w:tcW w:w="1293" w:type="dxa"/>
            <w:shd w:val="clear" w:color="auto" w:fill="auto"/>
            <w:noWrap/>
            <w:vAlign w:val="bottom"/>
            <w:hideMark/>
          </w:tcPr>
          <w:p w:rsidR="00C46C92" w:rsidRPr="00C46C92" w:rsidRDefault="00C46C92" w:rsidP="00C46C92">
            <w:pPr>
              <w:spacing w:after="0" w:line="240" w:lineRule="auto"/>
              <w:jc w:val="right"/>
              <w:rPr>
                <w:rFonts w:ascii="Arial" w:eastAsia="Times New Roman" w:hAnsi="Arial" w:cs="Arial"/>
                <w:color w:val="000000"/>
                <w:sz w:val="20"/>
                <w:szCs w:val="20"/>
                <w:lang w:eastAsia="nn-NO"/>
              </w:rPr>
            </w:pPr>
            <w:r w:rsidRPr="00C46C92">
              <w:rPr>
                <w:rFonts w:ascii="Arial" w:eastAsia="Times New Roman" w:hAnsi="Arial" w:cs="Arial"/>
                <w:color w:val="000000"/>
                <w:sz w:val="20"/>
                <w:szCs w:val="20"/>
                <w:lang w:eastAsia="nn-NO"/>
              </w:rPr>
              <w:t>2 461</w:t>
            </w:r>
          </w:p>
        </w:tc>
        <w:tc>
          <w:tcPr>
            <w:tcW w:w="1354" w:type="dxa"/>
            <w:shd w:val="clear" w:color="auto" w:fill="auto"/>
            <w:noWrap/>
            <w:vAlign w:val="bottom"/>
            <w:hideMark/>
          </w:tcPr>
          <w:p w:rsidR="00C46C92" w:rsidRPr="00C46C92" w:rsidRDefault="00C46C92" w:rsidP="00C46C92">
            <w:pPr>
              <w:spacing w:after="0" w:line="240" w:lineRule="auto"/>
              <w:jc w:val="right"/>
              <w:rPr>
                <w:rFonts w:ascii="Arial" w:eastAsia="Times New Roman" w:hAnsi="Arial" w:cs="Arial"/>
                <w:color w:val="000000"/>
                <w:sz w:val="20"/>
                <w:szCs w:val="20"/>
                <w:lang w:eastAsia="nn-NO"/>
              </w:rPr>
            </w:pPr>
          </w:p>
        </w:tc>
      </w:tr>
      <w:tr w:rsidR="00C46C92" w:rsidRPr="00C46C92" w:rsidTr="00E61AF7">
        <w:trPr>
          <w:trHeight w:val="300"/>
        </w:trPr>
        <w:tc>
          <w:tcPr>
            <w:tcW w:w="3380" w:type="dxa"/>
            <w:shd w:val="clear" w:color="auto" w:fill="auto"/>
            <w:noWrap/>
            <w:vAlign w:val="bottom"/>
            <w:hideMark/>
          </w:tcPr>
          <w:p w:rsidR="00C46C92" w:rsidRPr="00C46C92" w:rsidRDefault="00C46C92" w:rsidP="00C46C92">
            <w:pPr>
              <w:spacing w:after="0" w:line="240" w:lineRule="auto"/>
              <w:rPr>
                <w:rFonts w:ascii="Arial" w:eastAsia="Times New Roman" w:hAnsi="Arial" w:cs="Arial"/>
                <w:color w:val="000000"/>
                <w:sz w:val="20"/>
                <w:szCs w:val="20"/>
                <w:lang w:eastAsia="nn-NO"/>
              </w:rPr>
            </w:pPr>
            <w:r w:rsidRPr="00C46C92">
              <w:rPr>
                <w:rFonts w:ascii="Arial" w:eastAsia="Times New Roman" w:hAnsi="Arial" w:cs="Arial"/>
                <w:color w:val="000000"/>
                <w:sz w:val="20"/>
                <w:szCs w:val="20"/>
                <w:lang w:eastAsia="nn-NO"/>
              </w:rPr>
              <w:t xml:space="preserve">Suldal reiselivslag, </w:t>
            </w:r>
            <w:proofErr w:type="spellStart"/>
            <w:r w:rsidRPr="00C46C92">
              <w:rPr>
                <w:rFonts w:ascii="Arial" w:eastAsia="Times New Roman" w:hAnsi="Arial" w:cs="Arial"/>
                <w:color w:val="000000"/>
                <w:sz w:val="20"/>
                <w:szCs w:val="20"/>
                <w:lang w:eastAsia="nn-NO"/>
              </w:rPr>
              <w:t>dig</w:t>
            </w:r>
            <w:proofErr w:type="spellEnd"/>
            <w:r w:rsidRPr="00C46C92">
              <w:rPr>
                <w:rFonts w:ascii="Arial" w:eastAsia="Times New Roman" w:hAnsi="Arial" w:cs="Arial"/>
                <w:color w:val="000000"/>
                <w:sz w:val="20"/>
                <w:szCs w:val="20"/>
                <w:lang w:eastAsia="nn-NO"/>
              </w:rPr>
              <w:t>. foto</w:t>
            </w:r>
          </w:p>
        </w:tc>
        <w:tc>
          <w:tcPr>
            <w:tcW w:w="1293" w:type="dxa"/>
            <w:shd w:val="clear" w:color="auto" w:fill="auto"/>
            <w:noWrap/>
            <w:vAlign w:val="bottom"/>
            <w:hideMark/>
          </w:tcPr>
          <w:p w:rsidR="00C46C92" w:rsidRPr="00C46C92" w:rsidRDefault="00C46C92" w:rsidP="00C46C92">
            <w:pPr>
              <w:spacing w:after="0" w:line="240" w:lineRule="auto"/>
              <w:jc w:val="right"/>
              <w:rPr>
                <w:rFonts w:ascii="Arial" w:eastAsia="Times New Roman" w:hAnsi="Arial" w:cs="Arial"/>
                <w:color w:val="000000"/>
                <w:sz w:val="20"/>
                <w:szCs w:val="20"/>
                <w:lang w:eastAsia="nn-NO"/>
              </w:rPr>
            </w:pPr>
            <w:r w:rsidRPr="00C46C92">
              <w:rPr>
                <w:rFonts w:ascii="Arial" w:eastAsia="Times New Roman" w:hAnsi="Arial" w:cs="Arial"/>
                <w:color w:val="000000"/>
                <w:sz w:val="20"/>
                <w:szCs w:val="20"/>
                <w:lang w:eastAsia="nn-NO"/>
              </w:rPr>
              <w:t>5 063</w:t>
            </w:r>
          </w:p>
        </w:tc>
        <w:tc>
          <w:tcPr>
            <w:tcW w:w="1354" w:type="dxa"/>
            <w:shd w:val="clear" w:color="auto" w:fill="auto"/>
            <w:noWrap/>
            <w:vAlign w:val="bottom"/>
            <w:hideMark/>
          </w:tcPr>
          <w:p w:rsidR="00C46C92" w:rsidRPr="00C46C92" w:rsidRDefault="00C46C92" w:rsidP="00C46C92">
            <w:pPr>
              <w:spacing w:after="0" w:line="240" w:lineRule="auto"/>
              <w:jc w:val="right"/>
              <w:rPr>
                <w:rFonts w:ascii="Arial" w:eastAsia="Times New Roman" w:hAnsi="Arial" w:cs="Arial"/>
                <w:color w:val="000000"/>
                <w:sz w:val="20"/>
                <w:szCs w:val="20"/>
                <w:lang w:eastAsia="nn-NO"/>
              </w:rPr>
            </w:pPr>
            <w:r w:rsidRPr="00C46C92">
              <w:rPr>
                <w:rFonts w:ascii="Arial" w:eastAsia="Times New Roman" w:hAnsi="Arial" w:cs="Arial"/>
                <w:color w:val="000000"/>
                <w:sz w:val="20"/>
                <w:szCs w:val="20"/>
                <w:lang w:eastAsia="nn-NO"/>
              </w:rPr>
              <w:t>5 063</w:t>
            </w:r>
          </w:p>
        </w:tc>
      </w:tr>
      <w:tr w:rsidR="00C46C92" w:rsidRPr="00C46C92" w:rsidTr="00E61AF7">
        <w:trPr>
          <w:trHeight w:val="300"/>
        </w:trPr>
        <w:tc>
          <w:tcPr>
            <w:tcW w:w="3380" w:type="dxa"/>
            <w:shd w:val="clear" w:color="auto" w:fill="auto"/>
            <w:noWrap/>
            <w:vAlign w:val="bottom"/>
            <w:hideMark/>
          </w:tcPr>
          <w:p w:rsidR="00C46C92" w:rsidRPr="00C46C92" w:rsidRDefault="00C46C92" w:rsidP="00C46C92">
            <w:pPr>
              <w:spacing w:after="0" w:line="240" w:lineRule="auto"/>
              <w:rPr>
                <w:rFonts w:ascii="Arial" w:eastAsia="Times New Roman" w:hAnsi="Arial" w:cs="Arial"/>
                <w:color w:val="000000"/>
                <w:sz w:val="20"/>
                <w:szCs w:val="20"/>
                <w:lang w:eastAsia="nn-NO"/>
              </w:rPr>
            </w:pPr>
            <w:r w:rsidRPr="00C46C92">
              <w:rPr>
                <w:rFonts w:ascii="Arial" w:eastAsia="Times New Roman" w:hAnsi="Arial" w:cs="Arial"/>
                <w:color w:val="000000"/>
                <w:sz w:val="20"/>
                <w:szCs w:val="20"/>
                <w:lang w:eastAsia="nn-NO"/>
              </w:rPr>
              <w:t>Lise Bjelland</w:t>
            </w:r>
          </w:p>
        </w:tc>
        <w:tc>
          <w:tcPr>
            <w:tcW w:w="1293" w:type="dxa"/>
            <w:shd w:val="clear" w:color="auto" w:fill="auto"/>
            <w:noWrap/>
            <w:vAlign w:val="bottom"/>
            <w:hideMark/>
          </w:tcPr>
          <w:p w:rsidR="00C46C92" w:rsidRPr="00C46C92" w:rsidRDefault="00C46C92" w:rsidP="00C46C92">
            <w:pPr>
              <w:spacing w:after="0" w:line="240" w:lineRule="auto"/>
              <w:jc w:val="right"/>
              <w:rPr>
                <w:rFonts w:ascii="Arial" w:eastAsia="Times New Roman" w:hAnsi="Arial" w:cs="Arial"/>
                <w:color w:val="000000"/>
                <w:sz w:val="20"/>
                <w:szCs w:val="20"/>
                <w:lang w:eastAsia="nn-NO"/>
              </w:rPr>
            </w:pPr>
            <w:r w:rsidRPr="00C46C92">
              <w:rPr>
                <w:rFonts w:ascii="Arial" w:eastAsia="Times New Roman" w:hAnsi="Arial" w:cs="Arial"/>
                <w:color w:val="000000"/>
                <w:sz w:val="20"/>
                <w:szCs w:val="20"/>
                <w:lang w:eastAsia="nn-NO"/>
              </w:rPr>
              <w:t>431</w:t>
            </w:r>
          </w:p>
        </w:tc>
        <w:tc>
          <w:tcPr>
            <w:tcW w:w="1354" w:type="dxa"/>
            <w:shd w:val="clear" w:color="auto" w:fill="auto"/>
            <w:noWrap/>
            <w:vAlign w:val="bottom"/>
            <w:hideMark/>
          </w:tcPr>
          <w:p w:rsidR="00C46C92" w:rsidRPr="00C46C92" w:rsidRDefault="00C46C92" w:rsidP="00C46C92">
            <w:pPr>
              <w:spacing w:after="0" w:line="240" w:lineRule="auto"/>
              <w:jc w:val="right"/>
              <w:rPr>
                <w:rFonts w:ascii="Arial" w:eastAsia="Times New Roman" w:hAnsi="Arial" w:cs="Arial"/>
                <w:color w:val="000000"/>
                <w:sz w:val="20"/>
                <w:szCs w:val="20"/>
                <w:lang w:eastAsia="nn-NO"/>
              </w:rPr>
            </w:pPr>
            <w:r w:rsidRPr="00C46C92">
              <w:rPr>
                <w:rFonts w:ascii="Arial" w:eastAsia="Times New Roman" w:hAnsi="Arial" w:cs="Arial"/>
                <w:color w:val="000000"/>
                <w:sz w:val="20"/>
                <w:szCs w:val="20"/>
                <w:lang w:eastAsia="nn-NO"/>
              </w:rPr>
              <w:t>431</w:t>
            </w:r>
          </w:p>
        </w:tc>
      </w:tr>
      <w:tr w:rsidR="00C46C92" w:rsidRPr="00C46C92" w:rsidTr="00E61AF7">
        <w:trPr>
          <w:trHeight w:val="300"/>
        </w:trPr>
        <w:tc>
          <w:tcPr>
            <w:tcW w:w="3380" w:type="dxa"/>
            <w:shd w:val="clear" w:color="auto" w:fill="auto"/>
            <w:noWrap/>
            <w:vAlign w:val="bottom"/>
            <w:hideMark/>
          </w:tcPr>
          <w:p w:rsidR="00C46C92" w:rsidRPr="00C46C92" w:rsidRDefault="00C46C92" w:rsidP="00C46C92">
            <w:pPr>
              <w:spacing w:after="0" w:line="240" w:lineRule="auto"/>
              <w:rPr>
                <w:rFonts w:ascii="Arial" w:eastAsia="Times New Roman" w:hAnsi="Arial" w:cs="Arial"/>
                <w:color w:val="000000"/>
                <w:sz w:val="20"/>
                <w:szCs w:val="20"/>
                <w:lang w:eastAsia="nn-NO"/>
              </w:rPr>
            </w:pPr>
            <w:r w:rsidRPr="00C46C92">
              <w:rPr>
                <w:rFonts w:ascii="Arial" w:eastAsia="Times New Roman" w:hAnsi="Arial" w:cs="Arial"/>
                <w:color w:val="000000"/>
                <w:sz w:val="20"/>
                <w:szCs w:val="20"/>
                <w:lang w:eastAsia="nn-NO"/>
              </w:rPr>
              <w:t>Suldal Foto</w:t>
            </w:r>
          </w:p>
        </w:tc>
        <w:tc>
          <w:tcPr>
            <w:tcW w:w="1293" w:type="dxa"/>
            <w:shd w:val="clear" w:color="auto" w:fill="auto"/>
            <w:noWrap/>
            <w:vAlign w:val="bottom"/>
            <w:hideMark/>
          </w:tcPr>
          <w:p w:rsidR="00C46C92" w:rsidRPr="00C46C92" w:rsidRDefault="00C46C92" w:rsidP="00C46C92">
            <w:pPr>
              <w:spacing w:after="0" w:line="240" w:lineRule="auto"/>
              <w:jc w:val="right"/>
              <w:rPr>
                <w:rFonts w:ascii="Arial" w:eastAsia="Times New Roman" w:hAnsi="Arial" w:cs="Arial"/>
                <w:color w:val="000000"/>
                <w:sz w:val="20"/>
                <w:szCs w:val="20"/>
                <w:lang w:eastAsia="nn-NO"/>
              </w:rPr>
            </w:pPr>
            <w:r w:rsidRPr="00C46C92">
              <w:rPr>
                <w:rFonts w:ascii="Arial" w:eastAsia="Times New Roman" w:hAnsi="Arial" w:cs="Arial"/>
                <w:color w:val="000000"/>
                <w:sz w:val="20"/>
                <w:szCs w:val="20"/>
                <w:lang w:eastAsia="nn-NO"/>
              </w:rPr>
              <w:t>554</w:t>
            </w:r>
          </w:p>
        </w:tc>
        <w:tc>
          <w:tcPr>
            <w:tcW w:w="1354" w:type="dxa"/>
            <w:shd w:val="clear" w:color="auto" w:fill="auto"/>
            <w:noWrap/>
            <w:vAlign w:val="bottom"/>
            <w:hideMark/>
          </w:tcPr>
          <w:p w:rsidR="00C46C92" w:rsidRPr="00C46C92" w:rsidRDefault="00C46C92" w:rsidP="00C46C92">
            <w:pPr>
              <w:spacing w:after="0" w:line="240" w:lineRule="auto"/>
              <w:jc w:val="right"/>
              <w:rPr>
                <w:rFonts w:ascii="Arial" w:eastAsia="Times New Roman" w:hAnsi="Arial" w:cs="Arial"/>
                <w:color w:val="000000"/>
                <w:sz w:val="20"/>
                <w:szCs w:val="20"/>
                <w:lang w:eastAsia="nn-NO"/>
              </w:rPr>
            </w:pPr>
            <w:r w:rsidRPr="00C46C92">
              <w:rPr>
                <w:rFonts w:ascii="Arial" w:eastAsia="Times New Roman" w:hAnsi="Arial" w:cs="Arial"/>
                <w:color w:val="000000"/>
                <w:sz w:val="20"/>
                <w:szCs w:val="20"/>
                <w:lang w:eastAsia="nn-NO"/>
              </w:rPr>
              <w:t>554</w:t>
            </w:r>
          </w:p>
        </w:tc>
      </w:tr>
      <w:tr w:rsidR="00C46C92" w:rsidRPr="00C46C92" w:rsidTr="00E61AF7">
        <w:trPr>
          <w:trHeight w:val="300"/>
        </w:trPr>
        <w:tc>
          <w:tcPr>
            <w:tcW w:w="3380" w:type="dxa"/>
            <w:shd w:val="clear" w:color="auto" w:fill="auto"/>
            <w:noWrap/>
            <w:vAlign w:val="bottom"/>
            <w:hideMark/>
          </w:tcPr>
          <w:p w:rsidR="00C46C92" w:rsidRPr="00C46C92" w:rsidRDefault="00C46C92" w:rsidP="00C46C92">
            <w:pPr>
              <w:spacing w:after="0" w:line="240" w:lineRule="auto"/>
              <w:rPr>
                <w:rFonts w:ascii="Arial" w:eastAsia="Times New Roman" w:hAnsi="Arial" w:cs="Arial"/>
                <w:color w:val="000000"/>
                <w:sz w:val="20"/>
                <w:szCs w:val="20"/>
                <w:lang w:eastAsia="nn-NO"/>
              </w:rPr>
            </w:pPr>
            <w:r w:rsidRPr="00C46C92">
              <w:rPr>
                <w:rFonts w:ascii="Arial" w:eastAsia="Times New Roman" w:hAnsi="Arial" w:cs="Arial"/>
                <w:color w:val="000000"/>
                <w:sz w:val="20"/>
                <w:szCs w:val="20"/>
                <w:lang w:eastAsia="nn-NO"/>
              </w:rPr>
              <w:t xml:space="preserve">Odd Inge </w:t>
            </w:r>
            <w:proofErr w:type="spellStart"/>
            <w:r w:rsidRPr="00C46C92">
              <w:rPr>
                <w:rFonts w:ascii="Arial" w:eastAsia="Times New Roman" w:hAnsi="Arial" w:cs="Arial"/>
                <w:color w:val="000000"/>
                <w:sz w:val="20"/>
                <w:szCs w:val="20"/>
                <w:lang w:eastAsia="nn-NO"/>
              </w:rPr>
              <w:t>Worsøe</w:t>
            </w:r>
            <w:proofErr w:type="spellEnd"/>
            <w:r w:rsidRPr="00C46C92">
              <w:rPr>
                <w:rFonts w:ascii="Arial" w:eastAsia="Times New Roman" w:hAnsi="Arial" w:cs="Arial"/>
                <w:color w:val="000000"/>
                <w:sz w:val="20"/>
                <w:szCs w:val="20"/>
                <w:lang w:eastAsia="nn-NO"/>
              </w:rPr>
              <w:t>, naturfoto</w:t>
            </w:r>
          </w:p>
        </w:tc>
        <w:tc>
          <w:tcPr>
            <w:tcW w:w="1293" w:type="dxa"/>
            <w:shd w:val="clear" w:color="auto" w:fill="auto"/>
            <w:noWrap/>
            <w:vAlign w:val="bottom"/>
            <w:hideMark/>
          </w:tcPr>
          <w:p w:rsidR="00C46C92" w:rsidRPr="00C46C92" w:rsidRDefault="00C46C92" w:rsidP="00C46C92">
            <w:pPr>
              <w:spacing w:after="0" w:line="240" w:lineRule="auto"/>
              <w:jc w:val="right"/>
              <w:rPr>
                <w:rFonts w:ascii="Arial" w:eastAsia="Times New Roman" w:hAnsi="Arial" w:cs="Arial"/>
                <w:color w:val="000000"/>
                <w:sz w:val="20"/>
                <w:szCs w:val="20"/>
                <w:lang w:eastAsia="nn-NO"/>
              </w:rPr>
            </w:pPr>
            <w:r w:rsidRPr="00C46C92">
              <w:rPr>
                <w:rFonts w:ascii="Arial" w:eastAsia="Times New Roman" w:hAnsi="Arial" w:cs="Arial"/>
                <w:color w:val="000000"/>
                <w:sz w:val="20"/>
                <w:szCs w:val="20"/>
                <w:lang w:eastAsia="nn-NO"/>
              </w:rPr>
              <w:t>6 500</w:t>
            </w:r>
          </w:p>
        </w:tc>
        <w:tc>
          <w:tcPr>
            <w:tcW w:w="1354" w:type="dxa"/>
            <w:shd w:val="clear" w:color="auto" w:fill="auto"/>
            <w:noWrap/>
            <w:vAlign w:val="bottom"/>
            <w:hideMark/>
          </w:tcPr>
          <w:p w:rsidR="00C46C92" w:rsidRPr="00C46C92" w:rsidRDefault="00C46C92" w:rsidP="00C46C92">
            <w:pPr>
              <w:spacing w:after="0" w:line="240" w:lineRule="auto"/>
              <w:jc w:val="right"/>
              <w:rPr>
                <w:rFonts w:ascii="Arial" w:eastAsia="Times New Roman" w:hAnsi="Arial" w:cs="Arial"/>
                <w:color w:val="000000"/>
                <w:sz w:val="20"/>
                <w:szCs w:val="20"/>
                <w:lang w:eastAsia="nn-NO"/>
              </w:rPr>
            </w:pPr>
          </w:p>
        </w:tc>
      </w:tr>
      <w:tr w:rsidR="00C46C92" w:rsidRPr="00C46C92" w:rsidTr="00E61AF7">
        <w:trPr>
          <w:trHeight w:val="300"/>
        </w:trPr>
        <w:tc>
          <w:tcPr>
            <w:tcW w:w="3380" w:type="dxa"/>
            <w:shd w:val="clear" w:color="auto" w:fill="auto"/>
            <w:noWrap/>
            <w:vAlign w:val="bottom"/>
            <w:hideMark/>
          </w:tcPr>
          <w:p w:rsidR="00C46C92" w:rsidRPr="00C46C92" w:rsidRDefault="00C46C92" w:rsidP="00C46C92">
            <w:pPr>
              <w:spacing w:after="0" w:line="240" w:lineRule="auto"/>
              <w:rPr>
                <w:rFonts w:ascii="Arial" w:eastAsia="Times New Roman" w:hAnsi="Arial" w:cs="Arial"/>
                <w:b/>
                <w:bCs/>
                <w:sz w:val="20"/>
                <w:szCs w:val="20"/>
                <w:lang w:eastAsia="nn-NO"/>
              </w:rPr>
            </w:pPr>
            <w:r w:rsidRPr="00C46C92">
              <w:rPr>
                <w:rFonts w:ascii="Arial" w:eastAsia="Times New Roman" w:hAnsi="Arial" w:cs="Arial"/>
                <w:b/>
                <w:bCs/>
                <w:sz w:val="20"/>
                <w:szCs w:val="20"/>
                <w:lang w:eastAsia="nn-NO"/>
              </w:rPr>
              <w:t>Sum</w:t>
            </w:r>
          </w:p>
        </w:tc>
        <w:tc>
          <w:tcPr>
            <w:tcW w:w="1293" w:type="dxa"/>
            <w:shd w:val="clear" w:color="auto" w:fill="auto"/>
            <w:noWrap/>
            <w:vAlign w:val="bottom"/>
            <w:hideMark/>
          </w:tcPr>
          <w:p w:rsidR="00C46C92" w:rsidRPr="00C46C92" w:rsidRDefault="00C46C92" w:rsidP="00C46C92">
            <w:pPr>
              <w:spacing w:after="0" w:line="240" w:lineRule="auto"/>
              <w:jc w:val="right"/>
              <w:rPr>
                <w:rFonts w:ascii="Arial" w:eastAsia="Times New Roman" w:hAnsi="Arial" w:cs="Arial"/>
                <w:b/>
                <w:bCs/>
                <w:sz w:val="20"/>
                <w:szCs w:val="20"/>
                <w:lang w:eastAsia="nn-NO"/>
              </w:rPr>
            </w:pPr>
            <w:r w:rsidRPr="00C46C92">
              <w:rPr>
                <w:rFonts w:ascii="Arial" w:eastAsia="Times New Roman" w:hAnsi="Arial" w:cs="Arial"/>
                <w:b/>
                <w:bCs/>
                <w:sz w:val="20"/>
                <w:szCs w:val="20"/>
                <w:lang w:eastAsia="nn-NO"/>
              </w:rPr>
              <w:t>52 332</w:t>
            </w:r>
          </w:p>
        </w:tc>
        <w:tc>
          <w:tcPr>
            <w:tcW w:w="1354" w:type="dxa"/>
            <w:shd w:val="clear" w:color="auto" w:fill="auto"/>
            <w:noWrap/>
            <w:vAlign w:val="bottom"/>
            <w:hideMark/>
          </w:tcPr>
          <w:p w:rsidR="00C46C92" w:rsidRPr="00C46C92" w:rsidRDefault="00C46C92" w:rsidP="00C46C92">
            <w:pPr>
              <w:spacing w:after="0" w:line="240" w:lineRule="auto"/>
              <w:jc w:val="right"/>
              <w:rPr>
                <w:rFonts w:ascii="Arial" w:eastAsia="Times New Roman" w:hAnsi="Arial" w:cs="Arial"/>
                <w:b/>
                <w:bCs/>
                <w:sz w:val="20"/>
                <w:szCs w:val="20"/>
                <w:lang w:eastAsia="nn-NO"/>
              </w:rPr>
            </w:pPr>
            <w:r w:rsidRPr="00C46C92">
              <w:rPr>
                <w:rFonts w:ascii="Arial" w:eastAsia="Times New Roman" w:hAnsi="Arial" w:cs="Arial"/>
                <w:b/>
                <w:bCs/>
                <w:sz w:val="20"/>
                <w:szCs w:val="20"/>
                <w:lang w:eastAsia="nn-NO"/>
              </w:rPr>
              <w:t>10 988</w:t>
            </w:r>
          </w:p>
        </w:tc>
      </w:tr>
      <w:tr w:rsidR="00C46C92" w:rsidRPr="00C46C92" w:rsidTr="00E61AF7">
        <w:trPr>
          <w:trHeight w:val="300"/>
        </w:trPr>
        <w:tc>
          <w:tcPr>
            <w:tcW w:w="3380" w:type="dxa"/>
            <w:shd w:val="clear" w:color="auto" w:fill="auto"/>
            <w:noWrap/>
            <w:vAlign w:val="bottom"/>
            <w:hideMark/>
          </w:tcPr>
          <w:p w:rsidR="00C46C92" w:rsidRPr="00C46C92" w:rsidRDefault="00C46C92" w:rsidP="00C46C92">
            <w:pPr>
              <w:spacing w:after="0" w:line="240" w:lineRule="auto"/>
              <w:rPr>
                <w:rFonts w:ascii="Arial" w:eastAsia="Times New Roman" w:hAnsi="Arial" w:cs="Arial"/>
                <w:b/>
                <w:bCs/>
                <w:color w:val="000000"/>
                <w:sz w:val="20"/>
                <w:szCs w:val="20"/>
                <w:lang w:eastAsia="nn-NO"/>
              </w:rPr>
            </w:pPr>
            <w:r w:rsidRPr="00C46C92">
              <w:rPr>
                <w:rFonts w:ascii="Arial" w:eastAsia="Times New Roman" w:hAnsi="Arial" w:cs="Arial"/>
                <w:b/>
                <w:bCs/>
                <w:color w:val="000000"/>
                <w:sz w:val="20"/>
                <w:szCs w:val="20"/>
                <w:lang w:eastAsia="nn-NO"/>
              </w:rPr>
              <w:t>Eigne opptak</w:t>
            </w:r>
          </w:p>
        </w:tc>
        <w:tc>
          <w:tcPr>
            <w:tcW w:w="1293" w:type="dxa"/>
            <w:shd w:val="clear" w:color="auto" w:fill="auto"/>
            <w:noWrap/>
            <w:vAlign w:val="bottom"/>
            <w:hideMark/>
          </w:tcPr>
          <w:p w:rsidR="00C46C92" w:rsidRPr="00C46C92" w:rsidRDefault="00C46C92" w:rsidP="00C46C92">
            <w:pPr>
              <w:spacing w:after="0" w:line="240" w:lineRule="auto"/>
              <w:rPr>
                <w:rFonts w:ascii="Arial" w:eastAsia="Times New Roman" w:hAnsi="Arial" w:cs="Arial"/>
                <w:b/>
                <w:bCs/>
                <w:color w:val="000000"/>
                <w:sz w:val="20"/>
                <w:szCs w:val="20"/>
                <w:lang w:eastAsia="nn-NO"/>
              </w:rPr>
            </w:pPr>
          </w:p>
        </w:tc>
        <w:tc>
          <w:tcPr>
            <w:tcW w:w="1354" w:type="dxa"/>
            <w:shd w:val="clear" w:color="auto" w:fill="auto"/>
            <w:noWrap/>
            <w:vAlign w:val="bottom"/>
            <w:hideMark/>
          </w:tcPr>
          <w:p w:rsidR="00C46C92" w:rsidRPr="00C46C92" w:rsidRDefault="00C46C92" w:rsidP="00C46C92">
            <w:pPr>
              <w:spacing w:after="0" w:line="240" w:lineRule="auto"/>
              <w:rPr>
                <w:rFonts w:ascii="Arial" w:eastAsia="Times New Roman" w:hAnsi="Arial" w:cs="Arial"/>
                <w:color w:val="000000"/>
                <w:sz w:val="20"/>
                <w:szCs w:val="20"/>
                <w:lang w:eastAsia="nn-NO"/>
              </w:rPr>
            </w:pPr>
          </w:p>
        </w:tc>
      </w:tr>
      <w:tr w:rsidR="00C46C92" w:rsidRPr="00C46C92" w:rsidTr="00E61AF7">
        <w:trPr>
          <w:trHeight w:val="300"/>
        </w:trPr>
        <w:tc>
          <w:tcPr>
            <w:tcW w:w="3380" w:type="dxa"/>
            <w:shd w:val="clear" w:color="auto" w:fill="auto"/>
            <w:noWrap/>
            <w:vAlign w:val="bottom"/>
            <w:hideMark/>
          </w:tcPr>
          <w:p w:rsidR="00C46C92" w:rsidRPr="00C46C92" w:rsidRDefault="00C46C92" w:rsidP="00C46C92">
            <w:pPr>
              <w:spacing w:after="0" w:line="240" w:lineRule="auto"/>
              <w:rPr>
                <w:rFonts w:ascii="Arial" w:eastAsia="Times New Roman" w:hAnsi="Arial" w:cs="Arial"/>
                <w:color w:val="000000"/>
                <w:sz w:val="20"/>
                <w:szCs w:val="20"/>
                <w:lang w:eastAsia="nn-NO"/>
              </w:rPr>
            </w:pPr>
            <w:r w:rsidRPr="00C46C92">
              <w:rPr>
                <w:rFonts w:ascii="Arial" w:eastAsia="Times New Roman" w:hAnsi="Arial" w:cs="Arial"/>
                <w:color w:val="000000"/>
                <w:sz w:val="20"/>
                <w:szCs w:val="20"/>
                <w:lang w:eastAsia="nn-NO"/>
              </w:rPr>
              <w:t>Svart-kvitt film</w:t>
            </w:r>
          </w:p>
        </w:tc>
        <w:tc>
          <w:tcPr>
            <w:tcW w:w="1293" w:type="dxa"/>
            <w:shd w:val="clear" w:color="auto" w:fill="auto"/>
            <w:noWrap/>
            <w:vAlign w:val="bottom"/>
            <w:hideMark/>
          </w:tcPr>
          <w:p w:rsidR="00C46C92" w:rsidRPr="00C46C92" w:rsidRDefault="00C46C92" w:rsidP="00C46C92">
            <w:pPr>
              <w:spacing w:after="0" w:line="240" w:lineRule="auto"/>
              <w:jc w:val="right"/>
              <w:rPr>
                <w:rFonts w:ascii="Arial" w:eastAsia="Times New Roman" w:hAnsi="Arial" w:cs="Arial"/>
                <w:color w:val="000000"/>
                <w:sz w:val="20"/>
                <w:szCs w:val="20"/>
                <w:lang w:eastAsia="nn-NO"/>
              </w:rPr>
            </w:pPr>
            <w:r w:rsidRPr="00C46C92">
              <w:rPr>
                <w:rFonts w:ascii="Arial" w:eastAsia="Times New Roman" w:hAnsi="Arial" w:cs="Arial"/>
                <w:color w:val="000000"/>
                <w:sz w:val="20"/>
                <w:szCs w:val="20"/>
                <w:lang w:eastAsia="nn-NO"/>
              </w:rPr>
              <w:t>8 191</w:t>
            </w:r>
          </w:p>
        </w:tc>
        <w:tc>
          <w:tcPr>
            <w:tcW w:w="1354" w:type="dxa"/>
            <w:shd w:val="clear" w:color="auto" w:fill="auto"/>
            <w:noWrap/>
            <w:vAlign w:val="bottom"/>
            <w:hideMark/>
          </w:tcPr>
          <w:p w:rsidR="00C46C92" w:rsidRPr="00C46C92" w:rsidRDefault="00C46C92" w:rsidP="00C46C92">
            <w:pPr>
              <w:spacing w:after="0" w:line="240" w:lineRule="auto"/>
              <w:jc w:val="right"/>
              <w:rPr>
                <w:rFonts w:ascii="Arial" w:eastAsia="Times New Roman" w:hAnsi="Arial" w:cs="Arial"/>
                <w:color w:val="000000"/>
                <w:sz w:val="20"/>
                <w:szCs w:val="20"/>
                <w:lang w:eastAsia="nn-NO"/>
              </w:rPr>
            </w:pPr>
            <w:r w:rsidRPr="00C46C92">
              <w:rPr>
                <w:rFonts w:ascii="Arial" w:eastAsia="Times New Roman" w:hAnsi="Arial" w:cs="Arial"/>
                <w:color w:val="000000"/>
                <w:sz w:val="20"/>
                <w:szCs w:val="20"/>
                <w:lang w:eastAsia="nn-NO"/>
              </w:rPr>
              <w:t>700</w:t>
            </w:r>
          </w:p>
        </w:tc>
      </w:tr>
      <w:tr w:rsidR="00C46C92" w:rsidRPr="00C46C92" w:rsidTr="00E61AF7">
        <w:trPr>
          <w:trHeight w:val="300"/>
        </w:trPr>
        <w:tc>
          <w:tcPr>
            <w:tcW w:w="3380" w:type="dxa"/>
            <w:shd w:val="clear" w:color="auto" w:fill="auto"/>
            <w:noWrap/>
            <w:vAlign w:val="bottom"/>
            <w:hideMark/>
          </w:tcPr>
          <w:p w:rsidR="00C46C92" w:rsidRPr="00C46C92" w:rsidRDefault="00C46C92" w:rsidP="00C46C92">
            <w:pPr>
              <w:spacing w:after="0" w:line="240" w:lineRule="auto"/>
              <w:rPr>
                <w:rFonts w:ascii="Arial" w:eastAsia="Times New Roman" w:hAnsi="Arial" w:cs="Arial"/>
                <w:color w:val="000000"/>
                <w:sz w:val="20"/>
                <w:szCs w:val="20"/>
                <w:lang w:eastAsia="nn-NO"/>
              </w:rPr>
            </w:pPr>
            <w:r w:rsidRPr="00C46C92">
              <w:rPr>
                <w:rFonts w:ascii="Arial" w:eastAsia="Times New Roman" w:hAnsi="Arial" w:cs="Arial"/>
                <w:color w:val="000000"/>
                <w:sz w:val="20"/>
                <w:szCs w:val="20"/>
                <w:lang w:eastAsia="nn-NO"/>
              </w:rPr>
              <w:t>Fargefilm</w:t>
            </w:r>
          </w:p>
        </w:tc>
        <w:tc>
          <w:tcPr>
            <w:tcW w:w="1293" w:type="dxa"/>
            <w:shd w:val="clear" w:color="auto" w:fill="auto"/>
            <w:noWrap/>
            <w:vAlign w:val="bottom"/>
            <w:hideMark/>
          </w:tcPr>
          <w:p w:rsidR="00C46C92" w:rsidRPr="00C46C92" w:rsidRDefault="00C46C92" w:rsidP="00C46C92">
            <w:pPr>
              <w:spacing w:after="0" w:line="240" w:lineRule="auto"/>
              <w:jc w:val="right"/>
              <w:rPr>
                <w:rFonts w:ascii="Arial" w:eastAsia="Times New Roman" w:hAnsi="Arial" w:cs="Arial"/>
                <w:color w:val="000000"/>
                <w:sz w:val="20"/>
                <w:szCs w:val="20"/>
                <w:lang w:eastAsia="nn-NO"/>
              </w:rPr>
            </w:pPr>
            <w:r w:rsidRPr="00C46C92">
              <w:rPr>
                <w:rFonts w:ascii="Arial" w:eastAsia="Times New Roman" w:hAnsi="Arial" w:cs="Arial"/>
                <w:color w:val="000000"/>
                <w:sz w:val="20"/>
                <w:szCs w:val="20"/>
                <w:lang w:eastAsia="nn-NO"/>
              </w:rPr>
              <w:t>386</w:t>
            </w:r>
          </w:p>
        </w:tc>
        <w:tc>
          <w:tcPr>
            <w:tcW w:w="1354" w:type="dxa"/>
            <w:shd w:val="clear" w:color="auto" w:fill="auto"/>
            <w:noWrap/>
            <w:vAlign w:val="bottom"/>
            <w:hideMark/>
          </w:tcPr>
          <w:p w:rsidR="00C46C92" w:rsidRPr="00C46C92" w:rsidRDefault="00C46C92" w:rsidP="00C46C92">
            <w:pPr>
              <w:spacing w:after="0" w:line="240" w:lineRule="auto"/>
              <w:jc w:val="right"/>
              <w:rPr>
                <w:rFonts w:ascii="Arial" w:eastAsia="Times New Roman" w:hAnsi="Arial" w:cs="Arial"/>
                <w:color w:val="000000"/>
                <w:sz w:val="20"/>
                <w:szCs w:val="20"/>
                <w:lang w:eastAsia="nn-NO"/>
              </w:rPr>
            </w:pPr>
          </w:p>
        </w:tc>
      </w:tr>
      <w:tr w:rsidR="00C46C92" w:rsidRPr="00C46C92" w:rsidTr="00E61AF7">
        <w:trPr>
          <w:trHeight w:val="300"/>
        </w:trPr>
        <w:tc>
          <w:tcPr>
            <w:tcW w:w="3380" w:type="dxa"/>
            <w:shd w:val="clear" w:color="auto" w:fill="auto"/>
            <w:noWrap/>
            <w:vAlign w:val="bottom"/>
            <w:hideMark/>
          </w:tcPr>
          <w:p w:rsidR="00C46C92" w:rsidRPr="00C46C92" w:rsidRDefault="00C46C92" w:rsidP="00C46C92">
            <w:pPr>
              <w:spacing w:after="0" w:line="240" w:lineRule="auto"/>
              <w:rPr>
                <w:rFonts w:ascii="Arial" w:eastAsia="Times New Roman" w:hAnsi="Arial" w:cs="Arial"/>
                <w:color w:val="000000"/>
                <w:sz w:val="20"/>
                <w:szCs w:val="20"/>
                <w:lang w:eastAsia="nn-NO"/>
              </w:rPr>
            </w:pPr>
            <w:r w:rsidRPr="00C46C92">
              <w:rPr>
                <w:rFonts w:ascii="Arial" w:eastAsia="Times New Roman" w:hAnsi="Arial" w:cs="Arial"/>
                <w:color w:val="000000"/>
                <w:sz w:val="20"/>
                <w:szCs w:val="20"/>
                <w:lang w:eastAsia="nn-NO"/>
              </w:rPr>
              <w:t>Dias</w:t>
            </w:r>
          </w:p>
        </w:tc>
        <w:tc>
          <w:tcPr>
            <w:tcW w:w="1293" w:type="dxa"/>
            <w:shd w:val="clear" w:color="auto" w:fill="auto"/>
            <w:noWrap/>
            <w:vAlign w:val="bottom"/>
            <w:hideMark/>
          </w:tcPr>
          <w:p w:rsidR="00C46C92" w:rsidRPr="00C46C92" w:rsidRDefault="00C46C92" w:rsidP="00C46C92">
            <w:pPr>
              <w:spacing w:after="0" w:line="240" w:lineRule="auto"/>
              <w:jc w:val="right"/>
              <w:rPr>
                <w:rFonts w:ascii="Arial" w:eastAsia="Times New Roman" w:hAnsi="Arial" w:cs="Arial"/>
                <w:color w:val="000000"/>
                <w:sz w:val="20"/>
                <w:szCs w:val="20"/>
                <w:lang w:eastAsia="nn-NO"/>
              </w:rPr>
            </w:pPr>
            <w:r w:rsidRPr="00C46C92">
              <w:rPr>
                <w:rFonts w:ascii="Arial" w:eastAsia="Times New Roman" w:hAnsi="Arial" w:cs="Arial"/>
                <w:color w:val="000000"/>
                <w:sz w:val="20"/>
                <w:szCs w:val="20"/>
                <w:lang w:eastAsia="nn-NO"/>
              </w:rPr>
              <w:t>10 075</w:t>
            </w:r>
          </w:p>
        </w:tc>
        <w:tc>
          <w:tcPr>
            <w:tcW w:w="1354" w:type="dxa"/>
            <w:shd w:val="clear" w:color="auto" w:fill="auto"/>
            <w:noWrap/>
            <w:vAlign w:val="bottom"/>
            <w:hideMark/>
          </w:tcPr>
          <w:p w:rsidR="00C46C92" w:rsidRPr="00C46C92" w:rsidRDefault="00C46C92" w:rsidP="00C46C92">
            <w:pPr>
              <w:spacing w:after="0" w:line="240" w:lineRule="auto"/>
              <w:jc w:val="right"/>
              <w:rPr>
                <w:rFonts w:ascii="Arial" w:eastAsia="Times New Roman" w:hAnsi="Arial" w:cs="Arial"/>
                <w:color w:val="000000"/>
                <w:sz w:val="20"/>
                <w:szCs w:val="20"/>
                <w:lang w:eastAsia="nn-NO"/>
              </w:rPr>
            </w:pPr>
            <w:r w:rsidRPr="00C46C92">
              <w:rPr>
                <w:rFonts w:ascii="Arial" w:eastAsia="Times New Roman" w:hAnsi="Arial" w:cs="Arial"/>
                <w:color w:val="000000"/>
                <w:sz w:val="20"/>
                <w:szCs w:val="20"/>
                <w:lang w:eastAsia="nn-NO"/>
              </w:rPr>
              <w:t>700</w:t>
            </w:r>
          </w:p>
        </w:tc>
      </w:tr>
      <w:tr w:rsidR="00C46C92" w:rsidRPr="00C46C92" w:rsidTr="00E61AF7">
        <w:trPr>
          <w:trHeight w:val="300"/>
        </w:trPr>
        <w:tc>
          <w:tcPr>
            <w:tcW w:w="3380" w:type="dxa"/>
            <w:shd w:val="clear" w:color="auto" w:fill="auto"/>
            <w:noWrap/>
            <w:vAlign w:val="bottom"/>
            <w:hideMark/>
          </w:tcPr>
          <w:p w:rsidR="00C46C92" w:rsidRPr="00C46C92" w:rsidRDefault="00C46C92" w:rsidP="00C46C92">
            <w:pPr>
              <w:spacing w:after="0" w:line="240" w:lineRule="auto"/>
              <w:rPr>
                <w:rFonts w:ascii="Arial" w:eastAsia="Times New Roman" w:hAnsi="Arial" w:cs="Arial"/>
                <w:color w:val="000000"/>
                <w:sz w:val="20"/>
                <w:szCs w:val="20"/>
                <w:lang w:eastAsia="nn-NO"/>
              </w:rPr>
            </w:pPr>
            <w:r w:rsidRPr="00C46C92">
              <w:rPr>
                <w:rFonts w:ascii="Arial" w:eastAsia="Times New Roman" w:hAnsi="Arial" w:cs="Arial"/>
                <w:color w:val="000000"/>
                <w:sz w:val="20"/>
                <w:szCs w:val="20"/>
                <w:lang w:eastAsia="nn-NO"/>
              </w:rPr>
              <w:t>Digitale foto</w:t>
            </w:r>
          </w:p>
        </w:tc>
        <w:tc>
          <w:tcPr>
            <w:tcW w:w="1293" w:type="dxa"/>
            <w:shd w:val="clear" w:color="auto" w:fill="auto"/>
            <w:noWrap/>
            <w:vAlign w:val="bottom"/>
            <w:hideMark/>
          </w:tcPr>
          <w:p w:rsidR="00C46C92" w:rsidRPr="00C46C92" w:rsidRDefault="00C46C92" w:rsidP="00C46C92">
            <w:pPr>
              <w:spacing w:after="0" w:line="240" w:lineRule="auto"/>
              <w:jc w:val="right"/>
              <w:rPr>
                <w:rFonts w:ascii="Arial" w:eastAsia="Times New Roman" w:hAnsi="Arial" w:cs="Arial"/>
                <w:color w:val="000000"/>
                <w:sz w:val="20"/>
                <w:szCs w:val="20"/>
                <w:lang w:eastAsia="nn-NO"/>
              </w:rPr>
            </w:pPr>
            <w:r w:rsidRPr="00C46C92">
              <w:rPr>
                <w:rFonts w:ascii="Arial" w:eastAsia="Times New Roman" w:hAnsi="Arial" w:cs="Arial"/>
                <w:color w:val="000000"/>
                <w:sz w:val="20"/>
                <w:szCs w:val="20"/>
                <w:lang w:eastAsia="nn-NO"/>
              </w:rPr>
              <w:t>31 073</w:t>
            </w:r>
          </w:p>
        </w:tc>
        <w:tc>
          <w:tcPr>
            <w:tcW w:w="1354" w:type="dxa"/>
            <w:shd w:val="clear" w:color="auto" w:fill="auto"/>
            <w:noWrap/>
            <w:vAlign w:val="bottom"/>
            <w:hideMark/>
          </w:tcPr>
          <w:p w:rsidR="00C46C92" w:rsidRPr="00C46C92" w:rsidRDefault="00C46C92" w:rsidP="00C46C92">
            <w:pPr>
              <w:spacing w:after="0" w:line="240" w:lineRule="auto"/>
              <w:jc w:val="right"/>
              <w:rPr>
                <w:rFonts w:ascii="Arial" w:eastAsia="Times New Roman" w:hAnsi="Arial" w:cs="Arial"/>
                <w:color w:val="000000"/>
                <w:sz w:val="20"/>
                <w:szCs w:val="20"/>
                <w:lang w:eastAsia="nn-NO"/>
              </w:rPr>
            </w:pPr>
            <w:r w:rsidRPr="00C46C92">
              <w:rPr>
                <w:rFonts w:ascii="Arial" w:eastAsia="Times New Roman" w:hAnsi="Arial" w:cs="Arial"/>
                <w:color w:val="000000"/>
                <w:sz w:val="20"/>
                <w:szCs w:val="20"/>
                <w:lang w:eastAsia="nn-NO"/>
              </w:rPr>
              <w:t>31 073</w:t>
            </w:r>
          </w:p>
        </w:tc>
      </w:tr>
      <w:tr w:rsidR="00C46C92" w:rsidRPr="00C46C92" w:rsidTr="00E61AF7">
        <w:trPr>
          <w:trHeight w:val="300"/>
        </w:trPr>
        <w:tc>
          <w:tcPr>
            <w:tcW w:w="3380" w:type="dxa"/>
            <w:shd w:val="clear" w:color="auto" w:fill="auto"/>
            <w:noWrap/>
            <w:vAlign w:val="bottom"/>
            <w:hideMark/>
          </w:tcPr>
          <w:p w:rsidR="00C46C92" w:rsidRPr="00C46C92" w:rsidRDefault="00C46C92" w:rsidP="00C46C92">
            <w:pPr>
              <w:spacing w:after="0" w:line="240" w:lineRule="auto"/>
              <w:rPr>
                <w:rFonts w:ascii="Arial" w:eastAsia="Times New Roman" w:hAnsi="Arial" w:cs="Arial"/>
                <w:b/>
                <w:bCs/>
                <w:sz w:val="20"/>
                <w:szCs w:val="20"/>
                <w:lang w:eastAsia="nn-NO"/>
              </w:rPr>
            </w:pPr>
            <w:r w:rsidRPr="00C46C92">
              <w:rPr>
                <w:rFonts w:ascii="Arial" w:eastAsia="Times New Roman" w:hAnsi="Arial" w:cs="Arial"/>
                <w:b/>
                <w:bCs/>
                <w:sz w:val="20"/>
                <w:szCs w:val="20"/>
                <w:lang w:eastAsia="nn-NO"/>
              </w:rPr>
              <w:t>Sum</w:t>
            </w:r>
          </w:p>
        </w:tc>
        <w:tc>
          <w:tcPr>
            <w:tcW w:w="1293" w:type="dxa"/>
            <w:shd w:val="clear" w:color="auto" w:fill="auto"/>
            <w:noWrap/>
            <w:vAlign w:val="bottom"/>
            <w:hideMark/>
          </w:tcPr>
          <w:p w:rsidR="00C46C92" w:rsidRPr="00C46C92" w:rsidRDefault="00C46C92" w:rsidP="00C46C92">
            <w:pPr>
              <w:spacing w:after="0" w:line="240" w:lineRule="auto"/>
              <w:jc w:val="right"/>
              <w:rPr>
                <w:rFonts w:ascii="Arial" w:eastAsia="Times New Roman" w:hAnsi="Arial" w:cs="Arial"/>
                <w:b/>
                <w:bCs/>
                <w:sz w:val="20"/>
                <w:szCs w:val="20"/>
                <w:lang w:eastAsia="nn-NO"/>
              </w:rPr>
            </w:pPr>
            <w:r w:rsidRPr="00C46C92">
              <w:rPr>
                <w:rFonts w:ascii="Arial" w:eastAsia="Times New Roman" w:hAnsi="Arial" w:cs="Arial"/>
                <w:b/>
                <w:bCs/>
                <w:sz w:val="20"/>
                <w:szCs w:val="20"/>
                <w:lang w:eastAsia="nn-NO"/>
              </w:rPr>
              <w:t>49 725</w:t>
            </w:r>
          </w:p>
        </w:tc>
        <w:tc>
          <w:tcPr>
            <w:tcW w:w="1354" w:type="dxa"/>
            <w:shd w:val="clear" w:color="auto" w:fill="auto"/>
            <w:noWrap/>
            <w:vAlign w:val="bottom"/>
            <w:hideMark/>
          </w:tcPr>
          <w:p w:rsidR="00C46C92" w:rsidRPr="00C46C92" w:rsidRDefault="00C46C92" w:rsidP="00C46C92">
            <w:pPr>
              <w:spacing w:after="0" w:line="240" w:lineRule="auto"/>
              <w:jc w:val="right"/>
              <w:rPr>
                <w:rFonts w:ascii="Arial" w:eastAsia="Times New Roman" w:hAnsi="Arial" w:cs="Arial"/>
                <w:b/>
                <w:bCs/>
                <w:sz w:val="20"/>
                <w:szCs w:val="20"/>
                <w:lang w:eastAsia="nn-NO"/>
              </w:rPr>
            </w:pPr>
            <w:r w:rsidRPr="00C46C92">
              <w:rPr>
                <w:rFonts w:ascii="Arial" w:eastAsia="Times New Roman" w:hAnsi="Arial" w:cs="Arial"/>
                <w:b/>
                <w:bCs/>
                <w:sz w:val="20"/>
                <w:szCs w:val="20"/>
                <w:lang w:eastAsia="nn-NO"/>
              </w:rPr>
              <w:t>32 473</w:t>
            </w:r>
          </w:p>
        </w:tc>
      </w:tr>
      <w:tr w:rsidR="00C46C92" w:rsidRPr="00C46C92" w:rsidTr="00E61AF7">
        <w:trPr>
          <w:trHeight w:val="300"/>
        </w:trPr>
        <w:tc>
          <w:tcPr>
            <w:tcW w:w="3380" w:type="dxa"/>
            <w:shd w:val="clear" w:color="auto" w:fill="auto"/>
            <w:noWrap/>
            <w:vAlign w:val="bottom"/>
            <w:hideMark/>
          </w:tcPr>
          <w:p w:rsidR="00C46C92" w:rsidRPr="00C46C92" w:rsidRDefault="00C46C92" w:rsidP="00C46C92">
            <w:pPr>
              <w:spacing w:after="0" w:line="240" w:lineRule="auto"/>
              <w:rPr>
                <w:rFonts w:ascii="Arial" w:eastAsia="Times New Roman" w:hAnsi="Arial" w:cs="Arial"/>
                <w:b/>
                <w:bCs/>
                <w:color w:val="000000"/>
                <w:sz w:val="20"/>
                <w:szCs w:val="20"/>
                <w:lang w:eastAsia="nn-NO"/>
              </w:rPr>
            </w:pPr>
            <w:r w:rsidRPr="00C46C92">
              <w:rPr>
                <w:rFonts w:ascii="Arial" w:eastAsia="Times New Roman" w:hAnsi="Arial" w:cs="Arial"/>
                <w:b/>
                <w:bCs/>
                <w:color w:val="000000"/>
                <w:sz w:val="20"/>
                <w:szCs w:val="20"/>
                <w:lang w:eastAsia="nn-NO"/>
              </w:rPr>
              <w:t>Gjenstandsfoto</w:t>
            </w:r>
          </w:p>
        </w:tc>
        <w:tc>
          <w:tcPr>
            <w:tcW w:w="1293" w:type="dxa"/>
            <w:shd w:val="clear" w:color="auto" w:fill="auto"/>
            <w:noWrap/>
            <w:vAlign w:val="bottom"/>
            <w:hideMark/>
          </w:tcPr>
          <w:p w:rsidR="00C46C92" w:rsidRPr="00C46C92" w:rsidRDefault="00C46C92" w:rsidP="00C46C92">
            <w:pPr>
              <w:spacing w:after="0" w:line="240" w:lineRule="auto"/>
              <w:rPr>
                <w:rFonts w:ascii="Arial" w:eastAsia="Times New Roman" w:hAnsi="Arial" w:cs="Arial"/>
                <w:b/>
                <w:bCs/>
                <w:color w:val="000000"/>
                <w:sz w:val="20"/>
                <w:szCs w:val="20"/>
                <w:lang w:eastAsia="nn-NO"/>
              </w:rPr>
            </w:pPr>
          </w:p>
        </w:tc>
        <w:tc>
          <w:tcPr>
            <w:tcW w:w="1354" w:type="dxa"/>
            <w:shd w:val="clear" w:color="auto" w:fill="auto"/>
            <w:noWrap/>
            <w:vAlign w:val="bottom"/>
            <w:hideMark/>
          </w:tcPr>
          <w:p w:rsidR="00C46C92" w:rsidRPr="00C46C92" w:rsidRDefault="00C46C92" w:rsidP="00C46C92">
            <w:pPr>
              <w:spacing w:after="0" w:line="240" w:lineRule="auto"/>
              <w:rPr>
                <w:rFonts w:ascii="Arial" w:eastAsia="Times New Roman" w:hAnsi="Arial" w:cs="Arial"/>
                <w:color w:val="000000"/>
                <w:sz w:val="20"/>
                <w:szCs w:val="20"/>
                <w:lang w:eastAsia="nn-NO"/>
              </w:rPr>
            </w:pPr>
          </w:p>
        </w:tc>
      </w:tr>
      <w:tr w:rsidR="00C46C92" w:rsidRPr="00C46C92" w:rsidTr="00E61AF7">
        <w:trPr>
          <w:trHeight w:val="300"/>
        </w:trPr>
        <w:tc>
          <w:tcPr>
            <w:tcW w:w="3380" w:type="dxa"/>
            <w:shd w:val="clear" w:color="auto" w:fill="auto"/>
            <w:noWrap/>
            <w:vAlign w:val="bottom"/>
            <w:hideMark/>
          </w:tcPr>
          <w:p w:rsidR="00C46C92" w:rsidRPr="00C46C92" w:rsidRDefault="00C46C92" w:rsidP="00C46C92">
            <w:pPr>
              <w:spacing w:after="0" w:line="240" w:lineRule="auto"/>
              <w:rPr>
                <w:rFonts w:ascii="Arial" w:eastAsia="Times New Roman" w:hAnsi="Arial" w:cs="Arial"/>
                <w:color w:val="000000"/>
                <w:sz w:val="20"/>
                <w:szCs w:val="20"/>
                <w:lang w:eastAsia="nn-NO"/>
              </w:rPr>
            </w:pPr>
            <w:r w:rsidRPr="00C46C92">
              <w:rPr>
                <w:rFonts w:ascii="Arial" w:eastAsia="Times New Roman" w:hAnsi="Arial" w:cs="Arial"/>
                <w:color w:val="000000"/>
                <w:sz w:val="20"/>
                <w:szCs w:val="20"/>
                <w:lang w:eastAsia="nn-NO"/>
              </w:rPr>
              <w:t>Svart-kvitt film</w:t>
            </w:r>
          </w:p>
        </w:tc>
        <w:tc>
          <w:tcPr>
            <w:tcW w:w="1293" w:type="dxa"/>
            <w:shd w:val="clear" w:color="auto" w:fill="auto"/>
            <w:noWrap/>
            <w:vAlign w:val="bottom"/>
            <w:hideMark/>
          </w:tcPr>
          <w:p w:rsidR="00C46C92" w:rsidRPr="00C46C92" w:rsidRDefault="00C46C92" w:rsidP="00C46C92">
            <w:pPr>
              <w:spacing w:after="0" w:line="240" w:lineRule="auto"/>
              <w:jc w:val="right"/>
              <w:rPr>
                <w:rFonts w:ascii="Arial" w:eastAsia="Times New Roman" w:hAnsi="Arial" w:cs="Arial"/>
                <w:color w:val="000000"/>
                <w:sz w:val="20"/>
                <w:szCs w:val="20"/>
                <w:lang w:eastAsia="nn-NO"/>
              </w:rPr>
            </w:pPr>
            <w:r w:rsidRPr="00C46C92">
              <w:rPr>
                <w:rFonts w:ascii="Arial" w:eastAsia="Times New Roman" w:hAnsi="Arial" w:cs="Arial"/>
                <w:color w:val="000000"/>
                <w:sz w:val="20"/>
                <w:szCs w:val="20"/>
                <w:lang w:eastAsia="nn-NO"/>
              </w:rPr>
              <w:t>3 952</w:t>
            </w:r>
          </w:p>
        </w:tc>
        <w:tc>
          <w:tcPr>
            <w:tcW w:w="1354" w:type="dxa"/>
            <w:shd w:val="clear" w:color="auto" w:fill="auto"/>
            <w:noWrap/>
            <w:vAlign w:val="bottom"/>
            <w:hideMark/>
          </w:tcPr>
          <w:p w:rsidR="00C46C92" w:rsidRPr="00C46C92" w:rsidRDefault="00C46C92" w:rsidP="00C46C92">
            <w:pPr>
              <w:spacing w:after="0" w:line="240" w:lineRule="auto"/>
              <w:jc w:val="right"/>
              <w:rPr>
                <w:rFonts w:ascii="Arial" w:eastAsia="Times New Roman" w:hAnsi="Arial" w:cs="Arial"/>
                <w:color w:val="000000"/>
                <w:sz w:val="20"/>
                <w:szCs w:val="20"/>
                <w:lang w:eastAsia="nn-NO"/>
              </w:rPr>
            </w:pPr>
            <w:r w:rsidRPr="00C46C92">
              <w:rPr>
                <w:rFonts w:ascii="Arial" w:eastAsia="Times New Roman" w:hAnsi="Arial" w:cs="Arial"/>
                <w:color w:val="000000"/>
                <w:sz w:val="20"/>
                <w:szCs w:val="20"/>
                <w:lang w:eastAsia="nn-NO"/>
              </w:rPr>
              <w:t>3 000</w:t>
            </w:r>
          </w:p>
        </w:tc>
      </w:tr>
      <w:tr w:rsidR="00C46C92" w:rsidRPr="00C46C92" w:rsidTr="00E61AF7">
        <w:trPr>
          <w:trHeight w:val="300"/>
        </w:trPr>
        <w:tc>
          <w:tcPr>
            <w:tcW w:w="3380" w:type="dxa"/>
            <w:shd w:val="clear" w:color="auto" w:fill="auto"/>
            <w:noWrap/>
            <w:vAlign w:val="bottom"/>
            <w:hideMark/>
          </w:tcPr>
          <w:p w:rsidR="00C46C92" w:rsidRPr="00C46C92" w:rsidRDefault="00C46C92" w:rsidP="00C46C92">
            <w:pPr>
              <w:spacing w:after="0" w:line="240" w:lineRule="auto"/>
              <w:rPr>
                <w:rFonts w:ascii="Arial" w:eastAsia="Times New Roman" w:hAnsi="Arial" w:cs="Arial"/>
                <w:color w:val="000000"/>
                <w:sz w:val="20"/>
                <w:szCs w:val="20"/>
                <w:lang w:eastAsia="nn-NO"/>
              </w:rPr>
            </w:pPr>
            <w:r w:rsidRPr="00C46C92">
              <w:rPr>
                <w:rFonts w:ascii="Arial" w:eastAsia="Times New Roman" w:hAnsi="Arial" w:cs="Arial"/>
                <w:color w:val="000000"/>
                <w:sz w:val="20"/>
                <w:szCs w:val="20"/>
                <w:lang w:eastAsia="nn-NO"/>
              </w:rPr>
              <w:t>Dias</w:t>
            </w:r>
          </w:p>
        </w:tc>
        <w:tc>
          <w:tcPr>
            <w:tcW w:w="1293" w:type="dxa"/>
            <w:shd w:val="clear" w:color="auto" w:fill="auto"/>
            <w:noWrap/>
            <w:vAlign w:val="bottom"/>
            <w:hideMark/>
          </w:tcPr>
          <w:p w:rsidR="00C46C92" w:rsidRPr="00C46C92" w:rsidRDefault="00C46C92" w:rsidP="00C46C92">
            <w:pPr>
              <w:spacing w:after="0" w:line="240" w:lineRule="auto"/>
              <w:jc w:val="right"/>
              <w:rPr>
                <w:rFonts w:ascii="Arial" w:eastAsia="Times New Roman" w:hAnsi="Arial" w:cs="Arial"/>
                <w:color w:val="000000"/>
                <w:sz w:val="20"/>
                <w:szCs w:val="20"/>
                <w:lang w:eastAsia="nn-NO"/>
              </w:rPr>
            </w:pPr>
            <w:r w:rsidRPr="00C46C92">
              <w:rPr>
                <w:rFonts w:ascii="Arial" w:eastAsia="Times New Roman" w:hAnsi="Arial" w:cs="Arial"/>
                <w:color w:val="000000"/>
                <w:sz w:val="20"/>
                <w:szCs w:val="20"/>
                <w:lang w:eastAsia="nn-NO"/>
              </w:rPr>
              <w:t>5 398</w:t>
            </w:r>
          </w:p>
        </w:tc>
        <w:tc>
          <w:tcPr>
            <w:tcW w:w="1354" w:type="dxa"/>
            <w:shd w:val="clear" w:color="auto" w:fill="auto"/>
            <w:noWrap/>
            <w:vAlign w:val="bottom"/>
            <w:hideMark/>
          </w:tcPr>
          <w:p w:rsidR="00C46C92" w:rsidRPr="00C46C92" w:rsidRDefault="00C46C92" w:rsidP="00C46C92">
            <w:pPr>
              <w:spacing w:after="0" w:line="240" w:lineRule="auto"/>
              <w:jc w:val="right"/>
              <w:rPr>
                <w:rFonts w:ascii="Arial" w:eastAsia="Times New Roman" w:hAnsi="Arial" w:cs="Arial"/>
                <w:color w:val="000000"/>
                <w:sz w:val="20"/>
                <w:szCs w:val="20"/>
                <w:lang w:eastAsia="nn-NO"/>
              </w:rPr>
            </w:pPr>
            <w:r w:rsidRPr="00C46C92">
              <w:rPr>
                <w:rFonts w:ascii="Arial" w:eastAsia="Times New Roman" w:hAnsi="Arial" w:cs="Arial"/>
                <w:color w:val="000000"/>
                <w:sz w:val="20"/>
                <w:szCs w:val="20"/>
                <w:lang w:eastAsia="nn-NO"/>
              </w:rPr>
              <w:t>3 893</w:t>
            </w:r>
          </w:p>
        </w:tc>
      </w:tr>
      <w:tr w:rsidR="00C46C92" w:rsidRPr="00C46C92" w:rsidTr="00E61AF7">
        <w:trPr>
          <w:trHeight w:val="300"/>
        </w:trPr>
        <w:tc>
          <w:tcPr>
            <w:tcW w:w="3380" w:type="dxa"/>
            <w:shd w:val="clear" w:color="auto" w:fill="auto"/>
            <w:noWrap/>
            <w:vAlign w:val="bottom"/>
            <w:hideMark/>
          </w:tcPr>
          <w:p w:rsidR="00C46C92" w:rsidRPr="00C46C92" w:rsidRDefault="00C46C92" w:rsidP="00C46C92">
            <w:pPr>
              <w:spacing w:after="0" w:line="240" w:lineRule="auto"/>
              <w:rPr>
                <w:rFonts w:ascii="Arial" w:eastAsia="Times New Roman" w:hAnsi="Arial" w:cs="Arial"/>
                <w:color w:val="000000"/>
                <w:sz w:val="20"/>
                <w:szCs w:val="20"/>
                <w:lang w:eastAsia="nn-NO"/>
              </w:rPr>
            </w:pPr>
            <w:r w:rsidRPr="00C46C92">
              <w:rPr>
                <w:rFonts w:ascii="Arial" w:eastAsia="Times New Roman" w:hAnsi="Arial" w:cs="Arial"/>
                <w:color w:val="000000"/>
                <w:sz w:val="20"/>
                <w:szCs w:val="20"/>
                <w:lang w:eastAsia="nn-NO"/>
              </w:rPr>
              <w:t>Digitale foto (originalt digitale)</w:t>
            </w:r>
          </w:p>
        </w:tc>
        <w:tc>
          <w:tcPr>
            <w:tcW w:w="1293" w:type="dxa"/>
            <w:shd w:val="clear" w:color="auto" w:fill="auto"/>
            <w:noWrap/>
            <w:vAlign w:val="bottom"/>
            <w:hideMark/>
          </w:tcPr>
          <w:p w:rsidR="00C46C92" w:rsidRPr="00C46C92" w:rsidRDefault="00C46C92" w:rsidP="00C46C92">
            <w:pPr>
              <w:spacing w:after="0" w:line="240" w:lineRule="auto"/>
              <w:jc w:val="right"/>
              <w:rPr>
                <w:rFonts w:ascii="Arial" w:eastAsia="Times New Roman" w:hAnsi="Arial" w:cs="Arial"/>
                <w:color w:val="000000"/>
                <w:sz w:val="20"/>
                <w:szCs w:val="20"/>
                <w:lang w:eastAsia="nn-NO"/>
              </w:rPr>
            </w:pPr>
            <w:r w:rsidRPr="00C46C92">
              <w:rPr>
                <w:rFonts w:ascii="Arial" w:eastAsia="Times New Roman" w:hAnsi="Arial" w:cs="Arial"/>
                <w:color w:val="000000"/>
                <w:sz w:val="20"/>
                <w:szCs w:val="20"/>
                <w:lang w:eastAsia="nn-NO"/>
              </w:rPr>
              <w:t>5 219</w:t>
            </w:r>
          </w:p>
        </w:tc>
        <w:tc>
          <w:tcPr>
            <w:tcW w:w="1354" w:type="dxa"/>
            <w:shd w:val="clear" w:color="auto" w:fill="auto"/>
            <w:noWrap/>
            <w:vAlign w:val="bottom"/>
            <w:hideMark/>
          </w:tcPr>
          <w:p w:rsidR="00C46C92" w:rsidRPr="00C46C92" w:rsidRDefault="00C46C92" w:rsidP="00C46C92">
            <w:pPr>
              <w:spacing w:after="0" w:line="240" w:lineRule="auto"/>
              <w:jc w:val="right"/>
              <w:rPr>
                <w:rFonts w:ascii="Arial" w:eastAsia="Times New Roman" w:hAnsi="Arial" w:cs="Arial"/>
                <w:color w:val="000000"/>
                <w:sz w:val="20"/>
                <w:szCs w:val="20"/>
                <w:lang w:eastAsia="nn-NO"/>
              </w:rPr>
            </w:pPr>
            <w:r w:rsidRPr="00C46C92">
              <w:rPr>
                <w:rFonts w:ascii="Arial" w:eastAsia="Times New Roman" w:hAnsi="Arial" w:cs="Arial"/>
                <w:color w:val="000000"/>
                <w:sz w:val="20"/>
                <w:szCs w:val="20"/>
                <w:lang w:eastAsia="nn-NO"/>
              </w:rPr>
              <w:t>5 219</w:t>
            </w:r>
          </w:p>
        </w:tc>
      </w:tr>
      <w:tr w:rsidR="00C46C92" w:rsidRPr="00C46C92" w:rsidTr="00E61AF7">
        <w:trPr>
          <w:trHeight w:val="300"/>
        </w:trPr>
        <w:tc>
          <w:tcPr>
            <w:tcW w:w="3380" w:type="dxa"/>
            <w:shd w:val="clear" w:color="auto" w:fill="auto"/>
            <w:noWrap/>
            <w:vAlign w:val="bottom"/>
            <w:hideMark/>
          </w:tcPr>
          <w:p w:rsidR="00C46C92" w:rsidRPr="00C46C92" w:rsidRDefault="00C46C92" w:rsidP="00C46C92">
            <w:pPr>
              <w:spacing w:after="0" w:line="240" w:lineRule="auto"/>
              <w:rPr>
                <w:rFonts w:ascii="Arial" w:eastAsia="Times New Roman" w:hAnsi="Arial" w:cs="Arial"/>
                <w:b/>
                <w:bCs/>
                <w:sz w:val="20"/>
                <w:szCs w:val="20"/>
                <w:lang w:eastAsia="nn-NO"/>
              </w:rPr>
            </w:pPr>
            <w:r w:rsidRPr="00C46C92">
              <w:rPr>
                <w:rFonts w:ascii="Arial" w:eastAsia="Times New Roman" w:hAnsi="Arial" w:cs="Arial"/>
                <w:b/>
                <w:bCs/>
                <w:sz w:val="20"/>
                <w:szCs w:val="20"/>
                <w:lang w:eastAsia="nn-NO"/>
              </w:rPr>
              <w:t>Sum</w:t>
            </w:r>
          </w:p>
        </w:tc>
        <w:tc>
          <w:tcPr>
            <w:tcW w:w="1293" w:type="dxa"/>
            <w:shd w:val="clear" w:color="auto" w:fill="auto"/>
            <w:noWrap/>
            <w:vAlign w:val="bottom"/>
            <w:hideMark/>
          </w:tcPr>
          <w:p w:rsidR="00C46C92" w:rsidRPr="00C46C92" w:rsidRDefault="00C46C92" w:rsidP="00C46C92">
            <w:pPr>
              <w:spacing w:after="0" w:line="240" w:lineRule="auto"/>
              <w:jc w:val="right"/>
              <w:rPr>
                <w:rFonts w:ascii="Arial" w:eastAsia="Times New Roman" w:hAnsi="Arial" w:cs="Arial"/>
                <w:b/>
                <w:bCs/>
                <w:sz w:val="20"/>
                <w:szCs w:val="20"/>
                <w:lang w:eastAsia="nn-NO"/>
              </w:rPr>
            </w:pPr>
            <w:r w:rsidRPr="00C46C92">
              <w:rPr>
                <w:rFonts w:ascii="Arial" w:eastAsia="Times New Roman" w:hAnsi="Arial" w:cs="Arial"/>
                <w:b/>
                <w:bCs/>
                <w:sz w:val="20"/>
                <w:szCs w:val="20"/>
                <w:lang w:eastAsia="nn-NO"/>
              </w:rPr>
              <w:t>14 569</w:t>
            </w:r>
          </w:p>
        </w:tc>
        <w:tc>
          <w:tcPr>
            <w:tcW w:w="1354" w:type="dxa"/>
            <w:shd w:val="clear" w:color="auto" w:fill="auto"/>
            <w:noWrap/>
            <w:vAlign w:val="bottom"/>
            <w:hideMark/>
          </w:tcPr>
          <w:p w:rsidR="00C46C92" w:rsidRPr="00C46C92" w:rsidRDefault="00C46C92" w:rsidP="00C46C92">
            <w:pPr>
              <w:spacing w:after="0" w:line="240" w:lineRule="auto"/>
              <w:jc w:val="right"/>
              <w:rPr>
                <w:rFonts w:ascii="Arial" w:eastAsia="Times New Roman" w:hAnsi="Arial" w:cs="Arial"/>
                <w:b/>
                <w:bCs/>
                <w:sz w:val="20"/>
                <w:szCs w:val="20"/>
                <w:lang w:eastAsia="nn-NO"/>
              </w:rPr>
            </w:pPr>
            <w:r w:rsidRPr="00C46C92">
              <w:rPr>
                <w:rFonts w:ascii="Arial" w:eastAsia="Times New Roman" w:hAnsi="Arial" w:cs="Arial"/>
                <w:b/>
                <w:bCs/>
                <w:sz w:val="20"/>
                <w:szCs w:val="20"/>
                <w:lang w:eastAsia="nn-NO"/>
              </w:rPr>
              <w:t>12 112</w:t>
            </w:r>
          </w:p>
        </w:tc>
      </w:tr>
      <w:tr w:rsidR="00C46C92" w:rsidRPr="00C46C92" w:rsidTr="00E61AF7">
        <w:trPr>
          <w:trHeight w:val="300"/>
        </w:trPr>
        <w:tc>
          <w:tcPr>
            <w:tcW w:w="3380" w:type="dxa"/>
            <w:shd w:val="clear" w:color="auto" w:fill="auto"/>
            <w:noWrap/>
            <w:vAlign w:val="bottom"/>
            <w:hideMark/>
          </w:tcPr>
          <w:p w:rsidR="00C46C92" w:rsidRPr="00C46C92" w:rsidRDefault="00C46C92" w:rsidP="00C46C92">
            <w:pPr>
              <w:spacing w:after="0" w:line="240" w:lineRule="auto"/>
              <w:jc w:val="right"/>
              <w:rPr>
                <w:rFonts w:ascii="Arial" w:eastAsia="Times New Roman" w:hAnsi="Arial" w:cs="Arial"/>
                <w:b/>
                <w:bCs/>
                <w:sz w:val="20"/>
                <w:szCs w:val="20"/>
                <w:lang w:eastAsia="nn-NO"/>
              </w:rPr>
            </w:pPr>
          </w:p>
        </w:tc>
        <w:tc>
          <w:tcPr>
            <w:tcW w:w="1293" w:type="dxa"/>
            <w:shd w:val="clear" w:color="auto" w:fill="auto"/>
            <w:noWrap/>
            <w:vAlign w:val="bottom"/>
            <w:hideMark/>
          </w:tcPr>
          <w:p w:rsidR="00C46C92" w:rsidRPr="00C46C92" w:rsidRDefault="00C46C92" w:rsidP="00C46C92">
            <w:pPr>
              <w:spacing w:after="0" w:line="240" w:lineRule="auto"/>
              <w:rPr>
                <w:rFonts w:ascii="Arial" w:eastAsia="Times New Roman" w:hAnsi="Arial" w:cs="Arial"/>
                <w:sz w:val="20"/>
                <w:szCs w:val="20"/>
                <w:lang w:eastAsia="nn-NO"/>
              </w:rPr>
            </w:pPr>
          </w:p>
        </w:tc>
        <w:tc>
          <w:tcPr>
            <w:tcW w:w="1354" w:type="dxa"/>
            <w:shd w:val="clear" w:color="auto" w:fill="auto"/>
            <w:noWrap/>
            <w:vAlign w:val="bottom"/>
            <w:hideMark/>
          </w:tcPr>
          <w:p w:rsidR="00C46C92" w:rsidRPr="00C46C92" w:rsidRDefault="00C46C92" w:rsidP="00C46C92">
            <w:pPr>
              <w:spacing w:after="0" w:line="240" w:lineRule="auto"/>
              <w:rPr>
                <w:rFonts w:ascii="Arial" w:eastAsia="Times New Roman" w:hAnsi="Arial" w:cs="Arial"/>
                <w:sz w:val="20"/>
                <w:szCs w:val="20"/>
                <w:lang w:eastAsia="nn-NO"/>
              </w:rPr>
            </w:pPr>
          </w:p>
        </w:tc>
      </w:tr>
      <w:tr w:rsidR="00C46C92" w:rsidRPr="00C46C92" w:rsidTr="00E61AF7">
        <w:trPr>
          <w:trHeight w:val="300"/>
        </w:trPr>
        <w:tc>
          <w:tcPr>
            <w:tcW w:w="3380" w:type="dxa"/>
            <w:shd w:val="clear" w:color="auto" w:fill="auto"/>
            <w:noWrap/>
            <w:vAlign w:val="bottom"/>
            <w:hideMark/>
          </w:tcPr>
          <w:p w:rsidR="00C46C92" w:rsidRPr="00C46C92" w:rsidRDefault="00C46C92" w:rsidP="00C46C92">
            <w:pPr>
              <w:spacing w:after="0" w:line="240" w:lineRule="auto"/>
              <w:rPr>
                <w:rFonts w:ascii="Arial" w:eastAsia="Times New Roman" w:hAnsi="Arial" w:cs="Arial"/>
                <w:b/>
                <w:bCs/>
                <w:sz w:val="20"/>
                <w:szCs w:val="20"/>
                <w:lang w:eastAsia="nn-NO"/>
              </w:rPr>
            </w:pPr>
            <w:r w:rsidRPr="00C46C92">
              <w:rPr>
                <w:rFonts w:ascii="Arial" w:eastAsia="Times New Roman" w:hAnsi="Arial" w:cs="Arial"/>
                <w:b/>
                <w:bCs/>
                <w:sz w:val="20"/>
                <w:szCs w:val="20"/>
                <w:lang w:eastAsia="nn-NO"/>
              </w:rPr>
              <w:t>Total sum</w:t>
            </w:r>
          </w:p>
        </w:tc>
        <w:tc>
          <w:tcPr>
            <w:tcW w:w="1293" w:type="dxa"/>
            <w:shd w:val="clear" w:color="auto" w:fill="auto"/>
            <w:noWrap/>
            <w:vAlign w:val="bottom"/>
            <w:hideMark/>
          </w:tcPr>
          <w:p w:rsidR="00C46C92" w:rsidRPr="00C46C92" w:rsidRDefault="00C46C92" w:rsidP="00C46C92">
            <w:pPr>
              <w:spacing w:after="0" w:line="240" w:lineRule="auto"/>
              <w:jc w:val="right"/>
              <w:rPr>
                <w:rFonts w:ascii="Arial" w:eastAsia="Times New Roman" w:hAnsi="Arial" w:cs="Arial"/>
                <w:b/>
                <w:bCs/>
                <w:sz w:val="20"/>
                <w:szCs w:val="20"/>
                <w:lang w:eastAsia="nn-NO"/>
              </w:rPr>
            </w:pPr>
            <w:r w:rsidRPr="00C46C92">
              <w:rPr>
                <w:rFonts w:ascii="Arial" w:eastAsia="Times New Roman" w:hAnsi="Arial" w:cs="Arial"/>
                <w:b/>
                <w:bCs/>
                <w:sz w:val="20"/>
                <w:szCs w:val="20"/>
                <w:lang w:eastAsia="nn-NO"/>
              </w:rPr>
              <w:t>134 738</w:t>
            </w:r>
          </w:p>
        </w:tc>
        <w:tc>
          <w:tcPr>
            <w:tcW w:w="1354" w:type="dxa"/>
            <w:shd w:val="clear" w:color="auto" w:fill="auto"/>
            <w:noWrap/>
            <w:vAlign w:val="bottom"/>
            <w:hideMark/>
          </w:tcPr>
          <w:p w:rsidR="00C46C92" w:rsidRPr="00C46C92" w:rsidRDefault="00C46C92" w:rsidP="00C46C92">
            <w:pPr>
              <w:spacing w:after="0" w:line="240" w:lineRule="auto"/>
              <w:jc w:val="right"/>
              <w:rPr>
                <w:rFonts w:ascii="Arial" w:eastAsia="Times New Roman" w:hAnsi="Arial" w:cs="Arial"/>
                <w:b/>
                <w:bCs/>
                <w:sz w:val="20"/>
                <w:szCs w:val="20"/>
                <w:lang w:eastAsia="nn-NO"/>
              </w:rPr>
            </w:pPr>
            <w:r w:rsidRPr="00C46C92">
              <w:rPr>
                <w:rFonts w:ascii="Arial" w:eastAsia="Times New Roman" w:hAnsi="Arial" w:cs="Arial"/>
                <w:b/>
                <w:bCs/>
                <w:sz w:val="20"/>
                <w:szCs w:val="20"/>
                <w:lang w:eastAsia="nn-NO"/>
              </w:rPr>
              <w:t>70 399</w:t>
            </w:r>
          </w:p>
        </w:tc>
      </w:tr>
    </w:tbl>
    <w:p w:rsidR="001F5A7C" w:rsidRPr="001F5FC5" w:rsidRDefault="00274328" w:rsidP="00274328">
      <w:pPr>
        <w:rPr>
          <w:rFonts w:eastAsia="MS Mincho" w:cstheme="minorHAnsi"/>
          <w:lang w:eastAsia="nb-NO"/>
        </w:rPr>
      </w:pPr>
      <w:r w:rsidRPr="001F5FC5">
        <w:rPr>
          <w:rFonts w:eastAsia="MS Mincho" w:cstheme="minorHAnsi"/>
          <w:lang w:eastAsia="nb-NO"/>
        </w:rPr>
        <w:br w:type="page"/>
      </w:r>
    </w:p>
    <w:p w:rsidR="00274328" w:rsidRDefault="00274328" w:rsidP="007D2403">
      <w:pPr>
        <w:spacing w:after="0" w:line="240" w:lineRule="auto"/>
        <w:rPr>
          <w:rFonts w:eastAsia="MS Mincho" w:cstheme="minorHAnsi"/>
          <w:b/>
          <w:lang w:eastAsia="nb-NO"/>
        </w:rPr>
      </w:pPr>
    </w:p>
    <w:p w:rsidR="00274328" w:rsidRDefault="007A39F9" w:rsidP="006530EB">
      <w:pPr>
        <w:spacing w:after="0" w:line="360" w:lineRule="auto"/>
        <w:rPr>
          <w:rFonts w:eastAsia="MS Mincho" w:cstheme="minorHAnsi"/>
          <w:lang w:eastAsia="nb-NO"/>
        </w:rPr>
      </w:pPr>
      <w:r>
        <w:rPr>
          <w:rFonts w:eastAsia="MS Mincho" w:cstheme="minorHAnsi"/>
          <w:lang w:eastAsia="nb-NO"/>
        </w:rPr>
        <w:t xml:space="preserve">Merking: Alle våre foto vert merka etter dette systemet: Prefiks (RFF), årstal, tilvekstnummer, løpenummer, t.d. slik: RFF2018-010-001. </w:t>
      </w:r>
    </w:p>
    <w:p w:rsidR="006E7887" w:rsidRDefault="006E7887" w:rsidP="006530EB">
      <w:pPr>
        <w:spacing w:after="0" w:line="360" w:lineRule="auto"/>
        <w:rPr>
          <w:rFonts w:eastAsia="MS Mincho" w:cstheme="minorHAnsi"/>
          <w:b/>
          <w:sz w:val="24"/>
          <w:szCs w:val="24"/>
          <w:lang w:eastAsia="nb-NO"/>
        </w:rPr>
      </w:pPr>
    </w:p>
    <w:p w:rsidR="00336C0A" w:rsidRDefault="00336C0A" w:rsidP="006530EB">
      <w:pPr>
        <w:spacing w:after="0" w:line="360" w:lineRule="auto"/>
        <w:rPr>
          <w:rFonts w:eastAsia="MS Mincho" w:cstheme="minorHAnsi"/>
          <w:b/>
          <w:sz w:val="24"/>
          <w:szCs w:val="24"/>
          <w:lang w:eastAsia="nb-NO"/>
        </w:rPr>
      </w:pPr>
    </w:p>
    <w:p w:rsidR="002A2046" w:rsidRPr="00B36467" w:rsidRDefault="00336C0A" w:rsidP="006530EB">
      <w:pPr>
        <w:pStyle w:val="Overskrift2"/>
        <w:spacing w:line="360" w:lineRule="auto"/>
        <w:rPr>
          <w:rFonts w:eastAsia="MS Mincho"/>
          <w:b/>
          <w:lang w:eastAsia="nb-NO"/>
        </w:rPr>
      </w:pPr>
      <w:r w:rsidRPr="00B36467">
        <w:rPr>
          <w:rFonts w:eastAsia="MS Mincho"/>
          <w:b/>
          <w:lang w:eastAsia="nb-NO"/>
        </w:rPr>
        <w:t>F</w:t>
      </w:r>
      <w:r w:rsidR="002A2046" w:rsidRPr="00B36467">
        <w:rPr>
          <w:rFonts w:eastAsia="MS Mincho"/>
          <w:b/>
          <w:lang w:eastAsia="nb-NO"/>
        </w:rPr>
        <w:t>olkemusikkarkivet</w:t>
      </w:r>
    </w:p>
    <w:p w:rsidR="00274328" w:rsidRDefault="002A2046" w:rsidP="006530EB">
      <w:pPr>
        <w:spacing w:after="0" w:line="360" w:lineRule="auto"/>
        <w:rPr>
          <w:rFonts w:eastAsia="MS Mincho" w:cstheme="minorHAnsi"/>
          <w:lang w:eastAsia="nb-NO"/>
        </w:rPr>
      </w:pPr>
      <w:r w:rsidRPr="002A2046">
        <w:rPr>
          <w:rFonts w:eastAsia="MS Mincho" w:cstheme="minorHAnsi"/>
          <w:lang w:eastAsia="nb-NO"/>
        </w:rPr>
        <w:t xml:space="preserve">Folkemusikkarkivet </w:t>
      </w:r>
      <w:r>
        <w:rPr>
          <w:rFonts w:eastAsia="MS Mincho" w:cstheme="minorHAnsi"/>
          <w:lang w:eastAsia="nb-NO"/>
        </w:rPr>
        <w:t xml:space="preserve">har heile Rogaland fylke som arbeidsområde. Arkivet inneheld om lag 500 einingar med </w:t>
      </w:r>
      <w:proofErr w:type="spellStart"/>
      <w:r>
        <w:rPr>
          <w:rFonts w:eastAsia="MS Mincho" w:cstheme="minorHAnsi"/>
          <w:lang w:eastAsia="nb-NO"/>
        </w:rPr>
        <w:t>lydopptak</w:t>
      </w:r>
      <w:proofErr w:type="spellEnd"/>
      <w:r>
        <w:rPr>
          <w:rFonts w:eastAsia="MS Mincho" w:cstheme="minorHAnsi"/>
          <w:lang w:eastAsia="nb-NO"/>
        </w:rPr>
        <w:t xml:space="preserve"> gjort</w:t>
      </w:r>
      <w:r w:rsidR="008B0CFF">
        <w:rPr>
          <w:rFonts w:eastAsia="MS Mincho" w:cstheme="minorHAnsi"/>
          <w:lang w:eastAsia="nb-NO"/>
        </w:rPr>
        <w:t xml:space="preserve"> med 357 ulike informantar</w:t>
      </w:r>
      <w:r>
        <w:rPr>
          <w:rFonts w:eastAsia="MS Mincho" w:cstheme="minorHAnsi"/>
          <w:lang w:eastAsia="nb-NO"/>
        </w:rPr>
        <w:t xml:space="preserve"> </w:t>
      </w:r>
      <w:r w:rsidR="004E2AC4">
        <w:rPr>
          <w:rFonts w:eastAsia="MS Mincho" w:cstheme="minorHAnsi"/>
          <w:lang w:eastAsia="nb-NO"/>
        </w:rPr>
        <w:t xml:space="preserve">på ulike typar </w:t>
      </w:r>
      <w:proofErr w:type="spellStart"/>
      <w:r w:rsidR="004E2AC4">
        <w:rPr>
          <w:rFonts w:eastAsia="MS Mincho" w:cstheme="minorHAnsi"/>
          <w:lang w:eastAsia="nb-NO"/>
        </w:rPr>
        <w:t>lydmedia</w:t>
      </w:r>
      <w:proofErr w:type="spellEnd"/>
      <w:r w:rsidR="004E2AC4">
        <w:rPr>
          <w:rFonts w:eastAsia="MS Mincho" w:cstheme="minorHAnsi"/>
          <w:lang w:eastAsia="nb-NO"/>
        </w:rPr>
        <w:t xml:space="preserve"> – spoleband, mc-kassettar, </w:t>
      </w:r>
      <w:proofErr w:type="spellStart"/>
      <w:r w:rsidR="004E2AC4">
        <w:rPr>
          <w:rFonts w:eastAsia="MS Mincho" w:cstheme="minorHAnsi"/>
          <w:lang w:eastAsia="nb-NO"/>
        </w:rPr>
        <w:t>dat</w:t>
      </w:r>
      <w:proofErr w:type="spellEnd"/>
      <w:r w:rsidR="004E2AC4">
        <w:rPr>
          <w:rFonts w:eastAsia="MS Mincho" w:cstheme="minorHAnsi"/>
          <w:lang w:eastAsia="nb-NO"/>
        </w:rPr>
        <w:t xml:space="preserve">-kassettar, minidiskar og video. Alle opptak er digitaliserte i ettertid. Dei vert katalogiserte i programmet FIOL, eit spesialprogram for </w:t>
      </w:r>
      <w:proofErr w:type="spellStart"/>
      <w:r w:rsidR="004E2AC4">
        <w:rPr>
          <w:rFonts w:eastAsia="MS Mincho" w:cstheme="minorHAnsi"/>
          <w:lang w:eastAsia="nb-NO"/>
        </w:rPr>
        <w:t>katalogisering</w:t>
      </w:r>
      <w:proofErr w:type="spellEnd"/>
      <w:r w:rsidR="004E2AC4">
        <w:rPr>
          <w:rFonts w:eastAsia="MS Mincho" w:cstheme="minorHAnsi"/>
          <w:lang w:eastAsia="nb-NO"/>
        </w:rPr>
        <w:t xml:space="preserve"> av musikkopptak. </w:t>
      </w:r>
      <w:r w:rsidR="00E75EE0">
        <w:rPr>
          <w:rFonts w:eastAsia="MS Mincho" w:cstheme="minorHAnsi"/>
          <w:lang w:eastAsia="nb-NO"/>
        </w:rPr>
        <w:t>Ved inngangen til 2018 er det katalogisert knapt 2000 spor i FIOL.</w:t>
      </w:r>
      <w:r w:rsidR="008B0CFF">
        <w:rPr>
          <w:rFonts w:eastAsia="MS Mincho" w:cstheme="minorHAnsi"/>
          <w:lang w:eastAsia="nb-NO"/>
        </w:rPr>
        <w:t xml:space="preserve"> Arkivet har også 54 video-opptak.</w:t>
      </w:r>
    </w:p>
    <w:p w:rsidR="004E2AC4" w:rsidRDefault="004E2AC4" w:rsidP="006530EB">
      <w:pPr>
        <w:spacing w:after="0" w:line="360" w:lineRule="auto"/>
        <w:rPr>
          <w:rFonts w:eastAsia="MS Mincho" w:cstheme="minorHAnsi"/>
          <w:lang w:eastAsia="nb-NO"/>
        </w:rPr>
      </w:pPr>
    </w:p>
    <w:p w:rsidR="004E2AC4" w:rsidRDefault="004E2AC4" w:rsidP="006530EB">
      <w:pPr>
        <w:spacing w:after="0" w:line="360" w:lineRule="auto"/>
        <w:rPr>
          <w:rFonts w:eastAsia="MS Mincho" w:cstheme="minorHAnsi"/>
          <w:lang w:eastAsia="nb-NO"/>
        </w:rPr>
      </w:pPr>
      <w:r>
        <w:rPr>
          <w:rFonts w:eastAsia="MS Mincho" w:cstheme="minorHAnsi"/>
          <w:lang w:eastAsia="nb-NO"/>
        </w:rPr>
        <w:t>I tillegg har Folkemusikkarkivet ei større note</w:t>
      </w:r>
      <w:r w:rsidR="00730D3B">
        <w:rPr>
          <w:rFonts w:eastAsia="MS Mincho" w:cstheme="minorHAnsi"/>
          <w:lang w:eastAsia="nb-NO"/>
        </w:rPr>
        <w:t>s</w:t>
      </w:r>
      <w:r>
        <w:rPr>
          <w:rFonts w:eastAsia="MS Mincho" w:cstheme="minorHAnsi"/>
          <w:lang w:eastAsia="nb-NO"/>
        </w:rPr>
        <w:t xml:space="preserve">amling, ei tekstsamling og nokre handskrivne visebøker. Her er også ein god del skriftleg bakgrunnsstoff i form av avisartiklar, brev, </w:t>
      </w:r>
      <w:proofErr w:type="spellStart"/>
      <w:r>
        <w:rPr>
          <w:rFonts w:eastAsia="MS Mincho" w:cstheme="minorHAnsi"/>
          <w:lang w:eastAsia="nb-NO"/>
        </w:rPr>
        <w:t>nedteikningar</w:t>
      </w:r>
      <w:proofErr w:type="spellEnd"/>
      <w:r>
        <w:rPr>
          <w:rFonts w:eastAsia="MS Mincho" w:cstheme="minorHAnsi"/>
          <w:lang w:eastAsia="nb-NO"/>
        </w:rPr>
        <w:t xml:space="preserve"> m.m. </w:t>
      </w:r>
    </w:p>
    <w:p w:rsidR="00730D3B" w:rsidRDefault="00730D3B" w:rsidP="006530EB">
      <w:pPr>
        <w:spacing w:after="0" w:line="360" w:lineRule="auto"/>
        <w:rPr>
          <w:rFonts w:eastAsia="MS Mincho" w:cstheme="minorHAnsi"/>
          <w:lang w:eastAsia="nb-NO"/>
        </w:rPr>
      </w:pPr>
    </w:p>
    <w:p w:rsidR="00730D3B" w:rsidRDefault="00730D3B" w:rsidP="006530EB">
      <w:pPr>
        <w:spacing w:after="0" w:line="360" w:lineRule="auto"/>
        <w:rPr>
          <w:rFonts w:eastAsia="MS Mincho" w:cstheme="minorHAnsi"/>
          <w:lang w:eastAsia="nb-NO"/>
        </w:rPr>
      </w:pPr>
    </w:p>
    <w:p w:rsidR="008B0CFF" w:rsidRPr="00B36467" w:rsidRDefault="00336C0A" w:rsidP="006530EB">
      <w:pPr>
        <w:pStyle w:val="Overskrift2"/>
        <w:spacing w:line="360" w:lineRule="auto"/>
        <w:rPr>
          <w:rFonts w:eastAsia="MS Mincho"/>
          <w:b/>
          <w:lang w:eastAsia="nb-NO"/>
        </w:rPr>
      </w:pPr>
      <w:r w:rsidRPr="00B36467">
        <w:rPr>
          <w:rFonts w:eastAsia="MS Mincho"/>
          <w:b/>
          <w:lang w:eastAsia="nb-NO"/>
        </w:rPr>
        <w:t>I</w:t>
      </w:r>
      <w:r w:rsidR="00730D3B" w:rsidRPr="00B36467">
        <w:rPr>
          <w:rFonts w:eastAsia="MS Mincho"/>
          <w:b/>
          <w:lang w:eastAsia="nb-NO"/>
        </w:rPr>
        <w:t>ntervjuopptak</w:t>
      </w:r>
    </w:p>
    <w:p w:rsidR="00730D3B" w:rsidRDefault="00701AEA" w:rsidP="006530EB">
      <w:pPr>
        <w:spacing w:after="0" w:line="360" w:lineRule="auto"/>
        <w:rPr>
          <w:rFonts w:eastAsia="MS Mincho" w:cstheme="minorHAnsi"/>
          <w:lang w:eastAsia="nb-NO"/>
        </w:rPr>
      </w:pPr>
      <w:r>
        <w:rPr>
          <w:rFonts w:eastAsia="MS Mincho" w:cstheme="minorHAnsi"/>
          <w:lang w:eastAsia="nb-NO"/>
        </w:rPr>
        <w:t xml:space="preserve">Ryfylkemuseet har </w:t>
      </w:r>
      <w:r w:rsidR="00730D3B">
        <w:rPr>
          <w:rFonts w:eastAsia="MS Mincho" w:cstheme="minorHAnsi"/>
          <w:lang w:eastAsia="nb-NO"/>
        </w:rPr>
        <w:t xml:space="preserve">over 600 intervjuopptak. Dette er intervju som har </w:t>
      </w:r>
      <w:r w:rsidR="00282955">
        <w:rPr>
          <w:rFonts w:eastAsia="MS Mincho" w:cstheme="minorHAnsi"/>
          <w:lang w:eastAsia="nb-NO"/>
        </w:rPr>
        <w:t xml:space="preserve">blitt gjort med informantar </w:t>
      </w:r>
    </w:p>
    <w:p w:rsidR="008A21D5" w:rsidRDefault="003F7054" w:rsidP="006530EB">
      <w:pPr>
        <w:spacing w:after="0" w:line="360" w:lineRule="auto"/>
      </w:pPr>
      <w:r>
        <w:t>i</w:t>
      </w:r>
      <w:r w:rsidR="00282955">
        <w:t xml:space="preserve"> </w:t>
      </w:r>
      <w:r w:rsidR="00730D3B" w:rsidRPr="00DB5016">
        <w:t xml:space="preserve">samband med </w:t>
      </w:r>
      <w:r w:rsidR="006E7887">
        <w:t xml:space="preserve">ei rekke </w:t>
      </w:r>
      <w:r w:rsidR="00730D3B" w:rsidRPr="00DB5016">
        <w:t>ulike prosjekt ved muse</w:t>
      </w:r>
      <w:r w:rsidR="00730D3B">
        <w:t xml:space="preserve">et. </w:t>
      </w:r>
      <w:r w:rsidR="006D5B3F">
        <w:t xml:space="preserve">Mellom dei kan nemnast kvinnearbeid i mellomkrigstida, anleggsarbeid på Ulla-Førre, industriminne i Sauda, </w:t>
      </w:r>
      <w:proofErr w:type="spellStart"/>
      <w:r w:rsidR="006D5B3F">
        <w:t>Ryfylkemat</w:t>
      </w:r>
      <w:proofErr w:type="spellEnd"/>
      <w:r w:rsidR="006D5B3F">
        <w:t>, Islam i bedehusland og mange intervju i samband med skriving av bygdebøker for Suldal kommune.</w:t>
      </w:r>
      <w:r w:rsidR="00282955">
        <w:t xml:space="preserve"> Alle </w:t>
      </w:r>
      <w:proofErr w:type="spellStart"/>
      <w:r w:rsidR="008A21D5">
        <w:t>opprinneleg</w:t>
      </w:r>
      <w:proofErr w:type="spellEnd"/>
      <w:r w:rsidR="008A21D5">
        <w:t xml:space="preserve"> analoge opptak </w:t>
      </w:r>
      <w:r w:rsidR="00282955">
        <w:t>er digitaliserte</w:t>
      </w:r>
      <w:r w:rsidR="00730D3B" w:rsidRPr="00DB5016">
        <w:t xml:space="preserve">. </w:t>
      </w:r>
      <w:r w:rsidR="00730D3B">
        <w:t>Det dreier seg om 445 kasse</w:t>
      </w:r>
      <w:r>
        <w:t>t</w:t>
      </w:r>
      <w:r w:rsidR="00730D3B">
        <w:t xml:space="preserve">tar som er </w:t>
      </w:r>
      <w:r w:rsidR="00730D3B" w:rsidRPr="00DB5016">
        <w:t>dig</w:t>
      </w:r>
      <w:r w:rsidR="00730D3B">
        <w:t>italiserte på 844</w:t>
      </w:r>
      <w:r w:rsidR="00730D3B" w:rsidRPr="00DB5016">
        <w:t xml:space="preserve"> </w:t>
      </w:r>
      <w:proofErr w:type="spellStart"/>
      <w:r w:rsidR="00730D3B" w:rsidRPr="00DB5016">
        <w:t>lydfiler</w:t>
      </w:r>
      <w:proofErr w:type="spellEnd"/>
      <w:r w:rsidR="00730D3B" w:rsidRPr="00DB5016">
        <w:t>.</w:t>
      </w:r>
      <w:r w:rsidR="007B55E0">
        <w:t xml:space="preserve"> </w:t>
      </w:r>
      <w:r w:rsidR="008A21D5">
        <w:t xml:space="preserve">Frå rundt 2010 har museet brukt digitalt opptaksutstyr. Ved alle intervju skal det førast ein bandprotokoll, sjå vedlegg 13. </w:t>
      </w:r>
    </w:p>
    <w:p w:rsidR="008A21D5" w:rsidRDefault="008A21D5" w:rsidP="006530EB">
      <w:pPr>
        <w:spacing w:after="0" w:line="360" w:lineRule="auto"/>
      </w:pPr>
    </w:p>
    <w:p w:rsidR="00A11F8C" w:rsidRDefault="007B55E0" w:rsidP="006530EB">
      <w:pPr>
        <w:spacing w:after="0" w:line="360" w:lineRule="auto"/>
      </w:pPr>
      <w:r>
        <w:t>Nedanfor følgjer eit oversyn over dei viktigaste seriane med intervjuopptak og kva tema eller prosjekt dei omhandlar.</w:t>
      </w:r>
    </w:p>
    <w:p w:rsidR="003038D0" w:rsidRDefault="003038D0" w:rsidP="00336C0A">
      <w:pPr>
        <w:spacing w:after="0"/>
      </w:pPr>
    </w:p>
    <w:tbl>
      <w:tblPr>
        <w:tblStyle w:val="Tabellrutenett"/>
        <w:tblW w:w="9209" w:type="dxa"/>
        <w:tblLook w:val="04A0" w:firstRow="1" w:lastRow="0" w:firstColumn="1" w:lastColumn="0" w:noHBand="0" w:noVBand="1"/>
      </w:tblPr>
      <w:tblGrid>
        <w:gridCol w:w="1956"/>
        <w:gridCol w:w="2560"/>
        <w:gridCol w:w="4693"/>
      </w:tblGrid>
      <w:tr w:rsidR="00B845C3" w:rsidTr="00B845C3">
        <w:tc>
          <w:tcPr>
            <w:tcW w:w="1956" w:type="dxa"/>
          </w:tcPr>
          <w:p w:rsidR="00B845C3" w:rsidRPr="00AA1D2E" w:rsidRDefault="00B845C3" w:rsidP="00B632A9">
            <w:pPr>
              <w:rPr>
                <w:b/>
              </w:rPr>
            </w:pPr>
            <w:r w:rsidRPr="00AA1D2E">
              <w:rPr>
                <w:b/>
              </w:rPr>
              <w:t>Nummer</w:t>
            </w:r>
          </w:p>
        </w:tc>
        <w:tc>
          <w:tcPr>
            <w:tcW w:w="2560" w:type="dxa"/>
          </w:tcPr>
          <w:p w:rsidR="00B845C3" w:rsidRPr="00AA1D2E" w:rsidRDefault="00B845C3" w:rsidP="00B632A9">
            <w:pPr>
              <w:rPr>
                <w:b/>
              </w:rPr>
            </w:pPr>
            <w:r w:rsidRPr="00AA1D2E">
              <w:rPr>
                <w:b/>
              </w:rPr>
              <w:t>Tema</w:t>
            </w:r>
          </w:p>
        </w:tc>
        <w:tc>
          <w:tcPr>
            <w:tcW w:w="4693" w:type="dxa"/>
          </w:tcPr>
          <w:p w:rsidR="00B845C3" w:rsidRPr="00AA1D2E" w:rsidRDefault="00B845C3" w:rsidP="00B632A9">
            <w:pPr>
              <w:rPr>
                <w:b/>
              </w:rPr>
            </w:pPr>
            <w:r w:rsidRPr="00AA1D2E">
              <w:rPr>
                <w:b/>
              </w:rPr>
              <w:t>Litteratur-referanse</w:t>
            </w:r>
          </w:p>
        </w:tc>
      </w:tr>
      <w:tr w:rsidR="00B845C3" w:rsidRPr="004035CA" w:rsidTr="00B845C3">
        <w:tc>
          <w:tcPr>
            <w:tcW w:w="1956" w:type="dxa"/>
          </w:tcPr>
          <w:p w:rsidR="00B845C3" w:rsidRPr="004035CA" w:rsidRDefault="00B845C3" w:rsidP="00B632A9">
            <w:pPr>
              <w:rPr>
                <w:rFonts w:cstheme="minorHAnsi"/>
              </w:rPr>
            </w:pPr>
            <w:r w:rsidRPr="004035CA">
              <w:rPr>
                <w:rFonts w:cstheme="minorHAnsi"/>
              </w:rPr>
              <w:t>RFB1983/1-10</w:t>
            </w:r>
          </w:p>
        </w:tc>
        <w:tc>
          <w:tcPr>
            <w:tcW w:w="2560" w:type="dxa"/>
          </w:tcPr>
          <w:p w:rsidR="00B845C3" w:rsidRPr="004035CA" w:rsidRDefault="00B845C3" w:rsidP="00B632A9">
            <w:pPr>
              <w:rPr>
                <w:rFonts w:cstheme="minorHAnsi"/>
              </w:rPr>
            </w:pPr>
            <w:r w:rsidRPr="004035CA">
              <w:rPr>
                <w:rFonts w:cstheme="minorHAnsi"/>
              </w:rPr>
              <w:t xml:space="preserve">Kvinneliv i </w:t>
            </w:r>
            <w:proofErr w:type="spellStart"/>
            <w:r w:rsidRPr="004035CA">
              <w:rPr>
                <w:rFonts w:cstheme="minorHAnsi"/>
              </w:rPr>
              <w:t>Sandsbygda</w:t>
            </w:r>
            <w:proofErr w:type="spellEnd"/>
          </w:p>
        </w:tc>
        <w:tc>
          <w:tcPr>
            <w:tcW w:w="4693" w:type="dxa"/>
          </w:tcPr>
          <w:p w:rsidR="00B845C3" w:rsidRPr="004035CA" w:rsidRDefault="00B845C3" w:rsidP="00B632A9">
            <w:pPr>
              <w:rPr>
                <w:rFonts w:cstheme="minorHAnsi"/>
              </w:rPr>
            </w:pPr>
            <w:r w:rsidRPr="004035CA">
              <w:rPr>
                <w:rFonts w:cstheme="minorHAnsi"/>
              </w:rPr>
              <w:t xml:space="preserve">Roy </w:t>
            </w:r>
            <w:proofErr w:type="spellStart"/>
            <w:r w:rsidRPr="004035CA">
              <w:rPr>
                <w:rFonts w:cstheme="minorHAnsi"/>
              </w:rPr>
              <w:t>Høibo</w:t>
            </w:r>
            <w:proofErr w:type="spellEnd"/>
            <w:r w:rsidRPr="004035CA">
              <w:rPr>
                <w:rFonts w:cstheme="minorHAnsi"/>
              </w:rPr>
              <w:t xml:space="preserve">: Då besta var ung. Teksthefte til ei utstilling om kvinnfolkarbeid. Utg. 1982. </w:t>
            </w:r>
          </w:p>
        </w:tc>
      </w:tr>
      <w:tr w:rsidR="00B845C3" w:rsidRPr="004035CA" w:rsidTr="00B845C3">
        <w:tc>
          <w:tcPr>
            <w:tcW w:w="1956" w:type="dxa"/>
          </w:tcPr>
          <w:p w:rsidR="00B845C3" w:rsidRPr="004035CA" w:rsidRDefault="00B845C3" w:rsidP="00B632A9">
            <w:pPr>
              <w:rPr>
                <w:rFonts w:cstheme="minorHAnsi"/>
              </w:rPr>
            </w:pPr>
            <w:r w:rsidRPr="004035CA">
              <w:rPr>
                <w:rFonts w:cstheme="minorHAnsi"/>
              </w:rPr>
              <w:t>RFB1983/11-20</w:t>
            </w:r>
          </w:p>
        </w:tc>
        <w:tc>
          <w:tcPr>
            <w:tcW w:w="2560" w:type="dxa"/>
          </w:tcPr>
          <w:p w:rsidR="00B845C3" w:rsidRPr="004035CA" w:rsidRDefault="00B845C3" w:rsidP="00B632A9">
            <w:pPr>
              <w:rPr>
                <w:rFonts w:cstheme="minorHAnsi"/>
              </w:rPr>
            </w:pPr>
            <w:r w:rsidRPr="004035CA">
              <w:rPr>
                <w:rFonts w:cstheme="minorHAnsi"/>
              </w:rPr>
              <w:t>Frukt og bær i Hjelmeland</w:t>
            </w:r>
          </w:p>
        </w:tc>
        <w:tc>
          <w:tcPr>
            <w:tcW w:w="4693" w:type="dxa"/>
          </w:tcPr>
          <w:p w:rsidR="00B845C3" w:rsidRDefault="00B845C3" w:rsidP="00B632A9">
            <w:pPr>
              <w:rPr>
                <w:rFonts w:cstheme="minorHAnsi"/>
              </w:rPr>
            </w:pPr>
            <w:r w:rsidRPr="004035CA">
              <w:rPr>
                <w:rFonts w:cstheme="minorHAnsi"/>
              </w:rPr>
              <w:t xml:space="preserve">Trygve Brandal: Frukt- og bærdyrking i Hjelmeland. Rapport frå innsamlingsarbeid sommaren 1982. </w:t>
            </w:r>
            <w:r>
              <w:rPr>
                <w:rFonts w:cstheme="minorHAnsi"/>
              </w:rPr>
              <w:t>Rogaland Folkemuseum 1982.</w:t>
            </w:r>
          </w:p>
          <w:p w:rsidR="00B845C3" w:rsidRPr="004035CA" w:rsidRDefault="00B845C3" w:rsidP="00B632A9">
            <w:pPr>
              <w:rPr>
                <w:rFonts w:cstheme="minorHAnsi"/>
              </w:rPr>
            </w:pPr>
            <w:r w:rsidRPr="004035CA">
              <w:rPr>
                <w:rFonts w:cstheme="minorHAnsi"/>
              </w:rPr>
              <w:t>Trygve Brandal: “Frukt- og bærdyrking i Hjelmeland.”</w:t>
            </w:r>
            <w:r w:rsidRPr="004035CA">
              <w:rPr>
                <w:rFonts w:cstheme="minorHAnsi"/>
                <w:i/>
              </w:rPr>
              <w:t xml:space="preserve"> Folk i Ryfylke</w:t>
            </w:r>
            <w:r w:rsidRPr="004035CA">
              <w:rPr>
                <w:rFonts w:cstheme="minorHAnsi"/>
              </w:rPr>
              <w:t>.</w:t>
            </w:r>
            <w:r>
              <w:rPr>
                <w:rFonts w:cstheme="minorHAnsi"/>
                <w:i/>
              </w:rPr>
              <w:t xml:space="preserve"> </w:t>
            </w:r>
            <w:r w:rsidRPr="004035CA">
              <w:rPr>
                <w:rFonts w:cstheme="minorHAnsi"/>
              </w:rPr>
              <w:t>2/1984 s. 5-32.</w:t>
            </w:r>
          </w:p>
        </w:tc>
      </w:tr>
      <w:tr w:rsidR="00B845C3" w:rsidRPr="004035CA" w:rsidTr="00B845C3">
        <w:tc>
          <w:tcPr>
            <w:tcW w:w="1956" w:type="dxa"/>
          </w:tcPr>
          <w:p w:rsidR="00B845C3" w:rsidRPr="004035CA" w:rsidRDefault="00B845C3" w:rsidP="00B632A9">
            <w:pPr>
              <w:rPr>
                <w:rFonts w:cstheme="minorHAnsi"/>
              </w:rPr>
            </w:pPr>
            <w:r w:rsidRPr="004035CA">
              <w:rPr>
                <w:rFonts w:cstheme="minorHAnsi"/>
              </w:rPr>
              <w:lastRenderedPageBreak/>
              <w:t>RFB1984/6-76</w:t>
            </w:r>
          </w:p>
        </w:tc>
        <w:tc>
          <w:tcPr>
            <w:tcW w:w="2560" w:type="dxa"/>
          </w:tcPr>
          <w:p w:rsidR="00B845C3" w:rsidRPr="004035CA" w:rsidRDefault="00B845C3" w:rsidP="00B632A9">
            <w:pPr>
              <w:rPr>
                <w:rFonts w:cstheme="minorHAnsi"/>
              </w:rPr>
            </w:pPr>
            <w:r w:rsidRPr="004035CA">
              <w:rPr>
                <w:rFonts w:cstheme="minorHAnsi"/>
              </w:rPr>
              <w:t>Ulla-Førreutbygginga</w:t>
            </w:r>
          </w:p>
        </w:tc>
        <w:tc>
          <w:tcPr>
            <w:tcW w:w="4693" w:type="dxa"/>
          </w:tcPr>
          <w:p w:rsidR="00B845C3" w:rsidRPr="004035CA" w:rsidRDefault="00B845C3" w:rsidP="00B632A9">
            <w:pPr>
              <w:rPr>
                <w:rFonts w:cstheme="minorHAnsi"/>
                <w:color w:val="000000"/>
                <w:shd w:val="clear" w:color="auto" w:fill="F9F9F9"/>
              </w:rPr>
            </w:pPr>
            <w:r w:rsidRPr="004035CA">
              <w:rPr>
                <w:rFonts w:cstheme="minorHAnsi"/>
                <w:color w:val="000000"/>
                <w:shd w:val="clear" w:color="auto" w:fill="F9F9F9"/>
              </w:rPr>
              <w:t xml:space="preserve">Roy </w:t>
            </w:r>
            <w:proofErr w:type="spellStart"/>
            <w:r w:rsidRPr="004035CA">
              <w:rPr>
                <w:rFonts w:cstheme="minorHAnsi"/>
                <w:color w:val="000000"/>
                <w:shd w:val="clear" w:color="auto" w:fill="F9F9F9"/>
              </w:rPr>
              <w:t>Høibo</w:t>
            </w:r>
            <w:proofErr w:type="spellEnd"/>
            <w:r w:rsidRPr="004035CA">
              <w:rPr>
                <w:rFonts w:cstheme="minorHAnsi"/>
                <w:color w:val="000000"/>
                <w:shd w:val="clear" w:color="auto" w:fill="F9F9F9"/>
              </w:rPr>
              <w:t xml:space="preserve">: Ulla-Førre. Norges største vasskraftprosjekt. Utg. 1987. </w:t>
            </w:r>
          </w:p>
          <w:p w:rsidR="00B845C3" w:rsidRPr="004035CA" w:rsidRDefault="00B845C3" w:rsidP="00B632A9">
            <w:pPr>
              <w:rPr>
                <w:rFonts w:cstheme="minorHAnsi"/>
              </w:rPr>
            </w:pPr>
            <w:r w:rsidRPr="004035CA">
              <w:rPr>
                <w:rFonts w:cstheme="minorHAnsi"/>
                <w:color w:val="000000"/>
                <w:shd w:val="clear" w:color="auto" w:fill="F9F9F9"/>
              </w:rPr>
              <w:t xml:space="preserve">Roy </w:t>
            </w:r>
            <w:proofErr w:type="spellStart"/>
            <w:r w:rsidRPr="004035CA">
              <w:rPr>
                <w:rFonts w:cstheme="minorHAnsi"/>
                <w:color w:val="000000"/>
                <w:shd w:val="clear" w:color="auto" w:fill="F9F9F9"/>
              </w:rPr>
              <w:t>Høibo</w:t>
            </w:r>
            <w:proofErr w:type="spellEnd"/>
            <w:r w:rsidRPr="004035CA">
              <w:rPr>
                <w:rFonts w:cstheme="minorHAnsi"/>
                <w:color w:val="000000"/>
                <w:shd w:val="clear" w:color="auto" w:fill="F9F9F9"/>
              </w:rPr>
              <w:t xml:space="preserve">: </w:t>
            </w:r>
            <w:r w:rsidRPr="004035CA">
              <w:rPr>
                <w:rFonts w:eastAsia="Times New Roman" w:cstheme="minorHAnsi"/>
                <w:color w:val="32322F"/>
                <w:shd w:val="clear" w:color="auto" w:fill="FFFFFF"/>
                <w:lang w:eastAsia="nn-NO"/>
              </w:rPr>
              <w:t> </w:t>
            </w:r>
            <w:r w:rsidRPr="00E40E7C">
              <w:rPr>
                <w:rFonts w:eastAsia="Times New Roman" w:cstheme="minorHAnsi"/>
                <w:color w:val="32322F"/>
                <w:lang w:eastAsia="nn-NO"/>
              </w:rPr>
              <w:t>Blant </w:t>
            </w:r>
            <w:r w:rsidRPr="00E40E7C">
              <w:rPr>
                <w:rFonts w:eastAsia="Times New Roman" w:cstheme="minorHAnsi"/>
                <w:color w:val="32322F"/>
                <w:bdr w:val="none" w:sz="0" w:space="0" w:color="auto" w:frame="1"/>
                <w:shd w:val="clear" w:color="auto" w:fill="FFFBC3"/>
                <w:lang w:eastAsia="nn-NO"/>
              </w:rPr>
              <w:t>silke</w:t>
            </w:r>
            <w:r w:rsidRPr="007B55E0">
              <w:rPr>
                <w:rFonts w:eastAsia="Times New Roman" w:cstheme="minorHAnsi"/>
                <w:color w:val="32322F"/>
                <w:bdr w:val="none" w:sz="0" w:space="0" w:color="auto" w:frame="1"/>
                <w:shd w:val="clear" w:color="auto" w:fill="FFFBC3"/>
                <w:lang w:eastAsia="nn-NO"/>
              </w:rPr>
              <w:t>bus</w:t>
            </w:r>
            <w:r w:rsidRPr="007B55E0">
              <w:rPr>
                <w:rFonts w:eastAsia="Times New Roman" w:cstheme="minorHAnsi"/>
                <w:color w:val="32322F"/>
                <w:lang w:eastAsia="nn-NO"/>
              </w:rPr>
              <w:t xml:space="preserve"> og bønder. </w:t>
            </w:r>
            <w:r w:rsidRPr="004035CA">
              <w:rPr>
                <w:rFonts w:eastAsia="Times New Roman" w:cstheme="minorHAnsi"/>
                <w:color w:val="32322F"/>
                <w:lang w:eastAsia="nn-NO"/>
              </w:rPr>
              <w:t>Ein</w:t>
            </w:r>
            <w:r w:rsidRPr="00E40E7C">
              <w:rPr>
                <w:rFonts w:eastAsia="Times New Roman" w:cstheme="minorHAnsi"/>
                <w:color w:val="32322F"/>
                <w:lang w:eastAsia="nn-NO"/>
              </w:rPr>
              <w:t xml:space="preserve"> studie av bygdekultur i ei anleggstid</w:t>
            </w:r>
            <w:r w:rsidRPr="004035CA">
              <w:rPr>
                <w:rFonts w:eastAsia="Times New Roman" w:cstheme="minorHAnsi"/>
                <w:color w:val="32322F"/>
                <w:lang w:eastAsia="nn-NO"/>
              </w:rPr>
              <w:t>. Utg. 1986. (Også trykt i Folk i Ryfylke 1/1987).</w:t>
            </w:r>
          </w:p>
        </w:tc>
      </w:tr>
      <w:tr w:rsidR="00B845C3" w:rsidRPr="004035CA" w:rsidTr="00B845C3">
        <w:tc>
          <w:tcPr>
            <w:tcW w:w="1956" w:type="dxa"/>
          </w:tcPr>
          <w:p w:rsidR="00B845C3" w:rsidRPr="004035CA" w:rsidRDefault="00B845C3" w:rsidP="00B632A9">
            <w:pPr>
              <w:rPr>
                <w:rFonts w:cstheme="minorHAnsi"/>
              </w:rPr>
            </w:pPr>
            <w:r w:rsidRPr="004035CA">
              <w:rPr>
                <w:rFonts w:cstheme="minorHAnsi"/>
              </w:rPr>
              <w:t>RFB1986/1-5</w:t>
            </w:r>
          </w:p>
          <w:p w:rsidR="00B845C3" w:rsidRPr="004035CA" w:rsidRDefault="00B845C3" w:rsidP="00B632A9">
            <w:pPr>
              <w:rPr>
                <w:rFonts w:cstheme="minorHAnsi"/>
              </w:rPr>
            </w:pPr>
            <w:r w:rsidRPr="004035CA">
              <w:rPr>
                <w:rFonts w:cstheme="minorHAnsi"/>
              </w:rPr>
              <w:t>RFB1987/10-11</w:t>
            </w:r>
          </w:p>
        </w:tc>
        <w:tc>
          <w:tcPr>
            <w:tcW w:w="2560" w:type="dxa"/>
          </w:tcPr>
          <w:p w:rsidR="00B845C3" w:rsidRPr="004035CA" w:rsidRDefault="00B845C3" w:rsidP="00B632A9">
            <w:pPr>
              <w:rPr>
                <w:rFonts w:cstheme="minorHAnsi"/>
              </w:rPr>
            </w:pPr>
            <w:r w:rsidRPr="004035CA">
              <w:rPr>
                <w:rFonts w:cstheme="minorHAnsi"/>
              </w:rPr>
              <w:t>Skogbruk i Suldal</w:t>
            </w:r>
          </w:p>
        </w:tc>
        <w:tc>
          <w:tcPr>
            <w:tcW w:w="4693" w:type="dxa"/>
          </w:tcPr>
          <w:p w:rsidR="00B845C3" w:rsidRPr="004035CA" w:rsidRDefault="00B845C3" w:rsidP="00B632A9">
            <w:pPr>
              <w:rPr>
                <w:rFonts w:cstheme="minorHAnsi"/>
              </w:rPr>
            </w:pPr>
          </w:p>
        </w:tc>
      </w:tr>
      <w:tr w:rsidR="00B845C3" w:rsidRPr="004035CA" w:rsidTr="00B845C3">
        <w:tc>
          <w:tcPr>
            <w:tcW w:w="1956" w:type="dxa"/>
          </w:tcPr>
          <w:p w:rsidR="00B845C3" w:rsidRPr="004035CA" w:rsidRDefault="00B845C3" w:rsidP="00B632A9">
            <w:pPr>
              <w:rPr>
                <w:rFonts w:cstheme="minorHAnsi"/>
              </w:rPr>
            </w:pPr>
            <w:r w:rsidRPr="004035CA">
              <w:rPr>
                <w:rFonts w:cstheme="minorHAnsi"/>
              </w:rPr>
              <w:t>RFB1986/6-37</w:t>
            </w:r>
          </w:p>
        </w:tc>
        <w:tc>
          <w:tcPr>
            <w:tcW w:w="2560" w:type="dxa"/>
          </w:tcPr>
          <w:p w:rsidR="00B845C3" w:rsidRPr="004035CA" w:rsidRDefault="00B845C3" w:rsidP="00B632A9">
            <w:pPr>
              <w:rPr>
                <w:rFonts w:cstheme="minorHAnsi"/>
              </w:rPr>
            </w:pPr>
            <w:r w:rsidRPr="004035CA">
              <w:rPr>
                <w:rFonts w:cstheme="minorHAnsi"/>
              </w:rPr>
              <w:t>Industriminner i Sauda</w:t>
            </w:r>
          </w:p>
        </w:tc>
        <w:tc>
          <w:tcPr>
            <w:tcW w:w="4693" w:type="dxa"/>
          </w:tcPr>
          <w:p w:rsidR="00B845C3" w:rsidRPr="004035CA" w:rsidRDefault="00B845C3" w:rsidP="00B632A9">
            <w:pPr>
              <w:rPr>
                <w:rFonts w:cstheme="minorHAnsi"/>
              </w:rPr>
            </w:pPr>
          </w:p>
        </w:tc>
      </w:tr>
      <w:tr w:rsidR="00B845C3" w:rsidRPr="004035CA" w:rsidTr="00B845C3">
        <w:trPr>
          <w:trHeight w:val="381"/>
        </w:trPr>
        <w:tc>
          <w:tcPr>
            <w:tcW w:w="1956" w:type="dxa"/>
          </w:tcPr>
          <w:p w:rsidR="00B845C3" w:rsidRPr="004035CA" w:rsidRDefault="00B845C3" w:rsidP="00B632A9">
            <w:pPr>
              <w:rPr>
                <w:rFonts w:cstheme="minorHAnsi"/>
              </w:rPr>
            </w:pPr>
            <w:r w:rsidRPr="004035CA">
              <w:rPr>
                <w:rFonts w:cstheme="minorHAnsi"/>
              </w:rPr>
              <w:t>RFB1994/1-9,15</w:t>
            </w:r>
          </w:p>
        </w:tc>
        <w:tc>
          <w:tcPr>
            <w:tcW w:w="2560" w:type="dxa"/>
          </w:tcPr>
          <w:p w:rsidR="00B845C3" w:rsidRPr="004035CA" w:rsidRDefault="00B845C3" w:rsidP="00B632A9">
            <w:pPr>
              <w:rPr>
                <w:rFonts w:cstheme="minorHAnsi"/>
              </w:rPr>
            </w:pPr>
            <w:r w:rsidRPr="004035CA">
              <w:rPr>
                <w:rFonts w:cstheme="minorHAnsi"/>
              </w:rPr>
              <w:t xml:space="preserve">Gards- og ættesoge </w:t>
            </w:r>
            <w:proofErr w:type="spellStart"/>
            <w:r w:rsidRPr="004035CA">
              <w:rPr>
                <w:rFonts w:cstheme="minorHAnsi"/>
              </w:rPr>
              <w:t>Hylsfjorden</w:t>
            </w:r>
            <w:proofErr w:type="spellEnd"/>
          </w:p>
        </w:tc>
        <w:tc>
          <w:tcPr>
            <w:tcW w:w="4693" w:type="dxa"/>
            <w:shd w:val="clear" w:color="auto" w:fill="FFFFFF" w:themeFill="background1"/>
          </w:tcPr>
          <w:p w:rsidR="00B845C3" w:rsidRPr="004035CA" w:rsidRDefault="00B845C3" w:rsidP="00B632A9">
            <w:pPr>
              <w:rPr>
                <w:rFonts w:cstheme="minorHAnsi"/>
                <w:lang w:val="nb-NO"/>
              </w:rPr>
            </w:pPr>
            <w:r w:rsidRPr="004035CA">
              <w:rPr>
                <w:rFonts w:cstheme="minorHAnsi"/>
              </w:rPr>
              <w:t xml:space="preserve">Ernst Berge Drange: </w:t>
            </w:r>
            <w:r w:rsidRPr="00A07381">
              <w:rPr>
                <w:rFonts w:eastAsia="Times New Roman" w:cstheme="minorHAnsi"/>
                <w:color w:val="000000"/>
                <w:lang w:eastAsia="nn-NO"/>
              </w:rPr>
              <w:t xml:space="preserve">Sand – Gardar og folk. </w:t>
            </w:r>
            <w:proofErr w:type="spellStart"/>
            <w:r w:rsidRPr="00A07381">
              <w:rPr>
                <w:rFonts w:eastAsia="Times New Roman" w:cstheme="minorHAnsi"/>
                <w:color w:val="000000"/>
                <w:lang w:val="nb-NO" w:eastAsia="nn-NO"/>
              </w:rPr>
              <w:t>Bd</w:t>
            </w:r>
            <w:proofErr w:type="spellEnd"/>
            <w:r w:rsidRPr="00A07381">
              <w:rPr>
                <w:rFonts w:eastAsia="Times New Roman" w:cstheme="minorHAnsi"/>
                <w:color w:val="000000"/>
                <w:lang w:val="nb-NO" w:eastAsia="nn-NO"/>
              </w:rPr>
              <w:t xml:space="preserve">. I. </w:t>
            </w:r>
            <w:proofErr w:type="spellStart"/>
            <w:r w:rsidRPr="00A07381">
              <w:rPr>
                <w:rFonts w:eastAsia="Times New Roman" w:cstheme="minorHAnsi"/>
                <w:color w:val="000000"/>
                <w:lang w:val="nb-NO" w:eastAsia="nn-NO"/>
              </w:rPr>
              <w:t>Vintraleå</w:t>
            </w:r>
            <w:proofErr w:type="spellEnd"/>
            <w:r w:rsidRPr="00A07381">
              <w:rPr>
                <w:rFonts w:eastAsia="Times New Roman" w:cstheme="minorHAnsi"/>
                <w:color w:val="000000"/>
                <w:lang w:val="nb-NO" w:eastAsia="nn-NO"/>
              </w:rPr>
              <w:t xml:space="preserve"> og </w:t>
            </w:r>
            <w:proofErr w:type="spellStart"/>
            <w:r w:rsidRPr="00A07381">
              <w:rPr>
                <w:rFonts w:eastAsia="Times New Roman" w:cstheme="minorHAnsi"/>
                <w:color w:val="000000"/>
                <w:lang w:val="nb-NO" w:eastAsia="nn-NO"/>
              </w:rPr>
              <w:t>Hylstronnå</w:t>
            </w:r>
            <w:proofErr w:type="spellEnd"/>
            <w:r w:rsidRPr="00A07381">
              <w:rPr>
                <w:rFonts w:eastAsia="Times New Roman" w:cstheme="minorHAnsi"/>
                <w:color w:val="000000"/>
                <w:lang w:val="nb-NO" w:eastAsia="nn-NO"/>
              </w:rPr>
              <w:t>.</w:t>
            </w:r>
            <w:r w:rsidRPr="004035CA">
              <w:rPr>
                <w:rFonts w:eastAsia="Times New Roman" w:cstheme="minorHAnsi"/>
                <w:color w:val="000000"/>
                <w:lang w:val="nb-NO" w:eastAsia="nn-NO"/>
              </w:rPr>
              <w:t xml:space="preserve"> Utg. 1997</w:t>
            </w:r>
          </w:p>
        </w:tc>
      </w:tr>
      <w:tr w:rsidR="00B845C3" w:rsidRPr="004035CA" w:rsidTr="00B845C3">
        <w:tc>
          <w:tcPr>
            <w:tcW w:w="1956" w:type="dxa"/>
          </w:tcPr>
          <w:p w:rsidR="00B845C3" w:rsidRPr="004035CA" w:rsidRDefault="00B845C3" w:rsidP="00B632A9">
            <w:pPr>
              <w:rPr>
                <w:rFonts w:cstheme="minorHAnsi"/>
              </w:rPr>
            </w:pPr>
            <w:r w:rsidRPr="004035CA">
              <w:rPr>
                <w:rFonts w:cstheme="minorHAnsi"/>
              </w:rPr>
              <w:t>RFB1994/10-14bb</w:t>
            </w:r>
          </w:p>
        </w:tc>
        <w:tc>
          <w:tcPr>
            <w:tcW w:w="2560" w:type="dxa"/>
          </w:tcPr>
          <w:p w:rsidR="00B845C3" w:rsidRPr="004035CA" w:rsidRDefault="00B845C3" w:rsidP="00B632A9">
            <w:pPr>
              <w:rPr>
                <w:rFonts w:cstheme="minorHAnsi"/>
              </w:rPr>
            </w:pPr>
            <w:r w:rsidRPr="004035CA">
              <w:rPr>
                <w:rFonts w:cstheme="minorHAnsi"/>
              </w:rPr>
              <w:t>Veksthus i Finnøy</w:t>
            </w:r>
          </w:p>
        </w:tc>
        <w:tc>
          <w:tcPr>
            <w:tcW w:w="4693" w:type="dxa"/>
            <w:shd w:val="clear" w:color="auto" w:fill="FFFFFF" w:themeFill="background1"/>
          </w:tcPr>
          <w:p w:rsidR="00B845C3" w:rsidRPr="004035CA" w:rsidRDefault="00B845C3" w:rsidP="00B632A9">
            <w:pPr>
              <w:shd w:val="clear" w:color="auto" w:fill="F9F9F9"/>
              <w:spacing w:before="100" w:beforeAutospacing="1" w:after="100" w:afterAutospacing="1"/>
              <w:rPr>
                <w:rFonts w:cstheme="minorHAnsi"/>
              </w:rPr>
            </w:pPr>
            <w:r w:rsidRPr="004035CA">
              <w:rPr>
                <w:rFonts w:cstheme="minorHAnsi"/>
              </w:rPr>
              <w:t xml:space="preserve">Paul Gard: Tomateventyret på </w:t>
            </w:r>
            <w:proofErr w:type="spellStart"/>
            <w:r w:rsidRPr="004035CA">
              <w:rPr>
                <w:rFonts w:cstheme="minorHAnsi"/>
              </w:rPr>
              <w:t>Ryfylkeøyane</w:t>
            </w:r>
            <w:proofErr w:type="spellEnd"/>
            <w:r w:rsidRPr="004035CA">
              <w:rPr>
                <w:rFonts w:cstheme="minorHAnsi"/>
              </w:rPr>
              <w:t xml:space="preserve">. Folk i Ryfylke 1993 s. 26-59. </w:t>
            </w:r>
          </w:p>
        </w:tc>
      </w:tr>
      <w:tr w:rsidR="00B845C3" w:rsidRPr="004035CA" w:rsidTr="00B845C3">
        <w:tc>
          <w:tcPr>
            <w:tcW w:w="1956" w:type="dxa"/>
          </w:tcPr>
          <w:p w:rsidR="00B845C3" w:rsidRPr="004035CA" w:rsidRDefault="00B845C3" w:rsidP="00B632A9">
            <w:pPr>
              <w:rPr>
                <w:rFonts w:cstheme="minorHAnsi"/>
              </w:rPr>
            </w:pPr>
            <w:r w:rsidRPr="004035CA">
              <w:rPr>
                <w:rFonts w:cstheme="minorHAnsi"/>
              </w:rPr>
              <w:t>RFB1994-16-43</w:t>
            </w:r>
          </w:p>
          <w:p w:rsidR="00B845C3" w:rsidRPr="004035CA" w:rsidRDefault="00B845C3" w:rsidP="00B632A9">
            <w:pPr>
              <w:rPr>
                <w:rFonts w:cstheme="minorHAnsi"/>
              </w:rPr>
            </w:pPr>
            <w:r w:rsidRPr="004035CA">
              <w:rPr>
                <w:rFonts w:cstheme="minorHAnsi"/>
              </w:rPr>
              <w:t>RFB1995/1-15</w:t>
            </w:r>
          </w:p>
        </w:tc>
        <w:tc>
          <w:tcPr>
            <w:tcW w:w="2560" w:type="dxa"/>
          </w:tcPr>
          <w:p w:rsidR="00B845C3" w:rsidRPr="004035CA" w:rsidRDefault="00B845C3" w:rsidP="00B632A9">
            <w:pPr>
              <w:rPr>
                <w:rFonts w:cstheme="minorHAnsi"/>
              </w:rPr>
            </w:pPr>
            <w:r w:rsidRPr="004035CA">
              <w:rPr>
                <w:rFonts w:cstheme="minorHAnsi"/>
              </w:rPr>
              <w:t>Gards- og ættesoge Sand</w:t>
            </w:r>
          </w:p>
        </w:tc>
        <w:tc>
          <w:tcPr>
            <w:tcW w:w="4693" w:type="dxa"/>
            <w:shd w:val="clear" w:color="auto" w:fill="FFFFFF" w:themeFill="background1"/>
          </w:tcPr>
          <w:p w:rsidR="00B845C3" w:rsidRPr="004035CA" w:rsidRDefault="00B845C3" w:rsidP="00B632A9">
            <w:pPr>
              <w:shd w:val="clear" w:color="auto" w:fill="F9F9F9"/>
              <w:spacing w:before="100" w:beforeAutospacing="1" w:after="100" w:afterAutospacing="1"/>
              <w:rPr>
                <w:rFonts w:eastAsia="Times New Roman" w:cstheme="minorHAnsi"/>
                <w:color w:val="000000"/>
                <w:lang w:eastAsia="nn-NO"/>
              </w:rPr>
            </w:pPr>
            <w:r w:rsidRPr="00A07381">
              <w:rPr>
                <w:rFonts w:eastAsia="Times New Roman" w:cstheme="minorHAnsi"/>
                <w:color w:val="000000"/>
                <w:lang w:eastAsia="nn-NO"/>
              </w:rPr>
              <w:t>Ernst Berge</w:t>
            </w:r>
            <w:r w:rsidRPr="004035CA">
              <w:rPr>
                <w:rFonts w:eastAsia="Times New Roman" w:cstheme="minorHAnsi"/>
                <w:color w:val="000000"/>
                <w:lang w:eastAsia="nn-NO"/>
              </w:rPr>
              <w:t xml:space="preserve"> Drange </w:t>
            </w:r>
            <w:r w:rsidRPr="00A07381">
              <w:rPr>
                <w:rFonts w:eastAsia="Times New Roman" w:cstheme="minorHAnsi"/>
                <w:color w:val="000000"/>
                <w:lang w:eastAsia="nn-NO"/>
              </w:rPr>
              <w:t xml:space="preserve">: Sand – Gardar og folk. </w:t>
            </w:r>
            <w:proofErr w:type="spellStart"/>
            <w:r w:rsidRPr="00A07381">
              <w:rPr>
                <w:rFonts w:eastAsia="Times New Roman" w:cstheme="minorHAnsi"/>
                <w:color w:val="000000"/>
                <w:lang w:eastAsia="nn-NO"/>
              </w:rPr>
              <w:t>Bd</w:t>
            </w:r>
            <w:proofErr w:type="spellEnd"/>
            <w:r w:rsidRPr="00A07381">
              <w:rPr>
                <w:rFonts w:eastAsia="Times New Roman" w:cstheme="minorHAnsi"/>
                <w:color w:val="000000"/>
                <w:lang w:eastAsia="nn-NO"/>
              </w:rPr>
              <w:t xml:space="preserve">. II. Eide, </w:t>
            </w:r>
            <w:proofErr w:type="spellStart"/>
            <w:r w:rsidRPr="00A07381">
              <w:rPr>
                <w:rFonts w:eastAsia="Times New Roman" w:cstheme="minorHAnsi"/>
                <w:color w:val="000000"/>
                <w:lang w:eastAsia="nn-NO"/>
              </w:rPr>
              <w:t>Sandsbygdå</w:t>
            </w:r>
            <w:proofErr w:type="spellEnd"/>
            <w:r w:rsidRPr="00A07381">
              <w:rPr>
                <w:rFonts w:eastAsia="Times New Roman" w:cstheme="minorHAnsi"/>
                <w:color w:val="000000"/>
                <w:lang w:eastAsia="nn-NO"/>
              </w:rPr>
              <w:t xml:space="preserve"> og fjordgardane.</w:t>
            </w:r>
            <w:r w:rsidRPr="004035CA">
              <w:rPr>
                <w:rFonts w:eastAsia="Times New Roman" w:cstheme="minorHAnsi"/>
                <w:color w:val="000000"/>
                <w:lang w:eastAsia="nn-NO"/>
              </w:rPr>
              <w:t xml:space="preserve"> Utg. 1998. </w:t>
            </w:r>
          </w:p>
        </w:tc>
      </w:tr>
      <w:tr w:rsidR="00B845C3" w:rsidRPr="004035CA" w:rsidTr="00B845C3">
        <w:tc>
          <w:tcPr>
            <w:tcW w:w="1956" w:type="dxa"/>
          </w:tcPr>
          <w:p w:rsidR="00B845C3" w:rsidRPr="004035CA" w:rsidRDefault="00B845C3" w:rsidP="00B632A9">
            <w:pPr>
              <w:rPr>
                <w:rFonts w:cstheme="minorHAnsi"/>
              </w:rPr>
            </w:pPr>
            <w:r w:rsidRPr="004035CA">
              <w:rPr>
                <w:rFonts w:cstheme="minorHAnsi"/>
              </w:rPr>
              <w:t>RFB1995/18-100</w:t>
            </w:r>
          </w:p>
          <w:p w:rsidR="00B845C3" w:rsidRPr="004035CA" w:rsidRDefault="00B845C3" w:rsidP="00B632A9">
            <w:pPr>
              <w:rPr>
                <w:rFonts w:cstheme="minorHAnsi"/>
              </w:rPr>
            </w:pPr>
          </w:p>
        </w:tc>
        <w:tc>
          <w:tcPr>
            <w:tcW w:w="2560" w:type="dxa"/>
          </w:tcPr>
          <w:p w:rsidR="00B845C3" w:rsidRPr="004035CA" w:rsidRDefault="00B845C3" w:rsidP="00B632A9">
            <w:pPr>
              <w:rPr>
                <w:rFonts w:cstheme="minorHAnsi"/>
              </w:rPr>
            </w:pPr>
            <w:r w:rsidRPr="004035CA">
              <w:rPr>
                <w:rFonts w:cstheme="minorHAnsi"/>
              </w:rPr>
              <w:t xml:space="preserve">Gull og </w:t>
            </w:r>
            <w:proofErr w:type="spellStart"/>
            <w:r w:rsidRPr="004035CA">
              <w:rPr>
                <w:rFonts w:cstheme="minorHAnsi"/>
              </w:rPr>
              <w:t>grønne</w:t>
            </w:r>
            <w:proofErr w:type="spellEnd"/>
            <w:r w:rsidRPr="004035CA">
              <w:rPr>
                <w:rFonts w:cstheme="minorHAnsi"/>
              </w:rPr>
              <w:t xml:space="preserve"> skogar. Endringar ette</w:t>
            </w:r>
            <w:r>
              <w:rPr>
                <w:rFonts w:cstheme="minorHAnsi"/>
              </w:rPr>
              <w:t>r</w:t>
            </w:r>
            <w:r w:rsidRPr="004035CA">
              <w:rPr>
                <w:rFonts w:cstheme="minorHAnsi"/>
              </w:rPr>
              <w:t xml:space="preserve"> Ulla-Førreutbygginga </w:t>
            </w:r>
          </w:p>
        </w:tc>
        <w:tc>
          <w:tcPr>
            <w:tcW w:w="4693" w:type="dxa"/>
            <w:shd w:val="clear" w:color="auto" w:fill="FFFFFF" w:themeFill="background1"/>
          </w:tcPr>
          <w:p w:rsidR="00B845C3" w:rsidRPr="004035CA" w:rsidRDefault="00B845C3" w:rsidP="00B632A9">
            <w:pPr>
              <w:rPr>
                <w:rFonts w:cstheme="minorHAnsi"/>
              </w:rPr>
            </w:pPr>
            <w:r w:rsidRPr="007A3063">
              <w:rPr>
                <w:rFonts w:eastAsia="Times New Roman" w:cstheme="minorHAnsi"/>
                <w:color w:val="000000"/>
                <w:lang w:eastAsia="nn-NO"/>
              </w:rPr>
              <w:t>Trine Marie</w:t>
            </w:r>
            <w:r w:rsidRPr="004035CA">
              <w:rPr>
                <w:rFonts w:eastAsia="Times New Roman" w:cstheme="minorHAnsi"/>
                <w:color w:val="000000"/>
                <w:lang w:eastAsia="nn-NO"/>
              </w:rPr>
              <w:t xml:space="preserve"> Larsen: </w:t>
            </w:r>
            <w:r w:rsidRPr="007A3063">
              <w:rPr>
                <w:rFonts w:eastAsia="Times New Roman" w:cstheme="minorHAnsi"/>
                <w:color w:val="000000"/>
                <w:lang w:eastAsia="nn-NO"/>
              </w:rPr>
              <w:t>Stev og støvsuging. Ei gransking av kulturelle endringar etter Ulla-Førre utbygginga.</w:t>
            </w:r>
            <w:r w:rsidRPr="004035CA">
              <w:rPr>
                <w:rFonts w:eastAsia="Times New Roman" w:cstheme="minorHAnsi"/>
                <w:color w:val="000000"/>
                <w:lang w:eastAsia="nn-NO"/>
              </w:rPr>
              <w:t xml:space="preserve"> Utg. 1995</w:t>
            </w:r>
            <w:r w:rsidRPr="004035CA">
              <w:rPr>
                <w:rFonts w:cstheme="minorHAnsi"/>
              </w:rPr>
              <w:t xml:space="preserve">. </w:t>
            </w:r>
          </w:p>
        </w:tc>
      </w:tr>
      <w:tr w:rsidR="00B845C3" w:rsidRPr="004035CA" w:rsidTr="00B845C3">
        <w:tc>
          <w:tcPr>
            <w:tcW w:w="1956" w:type="dxa"/>
          </w:tcPr>
          <w:p w:rsidR="00B845C3" w:rsidRPr="004035CA" w:rsidRDefault="00B845C3" w:rsidP="00B632A9">
            <w:pPr>
              <w:rPr>
                <w:rFonts w:cstheme="minorHAnsi"/>
              </w:rPr>
            </w:pPr>
            <w:r w:rsidRPr="004035CA">
              <w:rPr>
                <w:rFonts w:cstheme="minorHAnsi"/>
              </w:rPr>
              <w:t>RFB1998/012:1-18</w:t>
            </w:r>
          </w:p>
        </w:tc>
        <w:tc>
          <w:tcPr>
            <w:tcW w:w="2560" w:type="dxa"/>
          </w:tcPr>
          <w:p w:rsidR="00B845C3" w:rsidRPr="004035CA" w:rsidRDefault="00B845C3" w:rsidP="00B632A9">
            <w:pPr>
              <w:rPr>
                <w:rFonts w:cstheme="minorHAnsi"/>
              </w:rPr>
            </w:pPr>
            <w:r w:rsidRPr="004035CA">
              <w:rPr>
                <w:rFonts w:cstheme="minorHAnsi"/>
              </w:rPr>
              <w:t>Mat</w:t>
            </w:r>
          </w:p>
        </w:tc>
        <w:tc>
          <w:tcPr>
            <w:tcW w:w="4693" w:type="dxa"/>
            <w:shd w:val="clear" w:color="auto" w:fill="FFFFFF" w:themeFill="background1"/>
          </w:tcPr>
          <w:p w:rsidR="00B845C3" w:rsidRPr="004035CA" w:rsidRDefault="00B845C3" w:rsidP="00B632A9">
            <w:pPr>
              <w:rPr>
                <w:rFonts w:eastAsia="Times New Roman" w:cstheme="minorHAnsi"/>
                <w:color w:val="000000"/>
                <w:lang w:eastAsia="nn-NO"/>
              </w:rPr>
            </w:pPr>
            <w:r w:rsidRPr="004035CA">
              <w:rPr>
                <w:rFonts w:eastAsia="Times New Roman" w:cstheme="minorHAnsi"/>
                <w:color w:val="000000"/>
                <w:lang w:eastAsia="nn-NO"/>
              </w:rPr>
              <w:t>Marit Størseth (red.): Et – på kjøkkenet i Rogaland. Utg. 2002</w:t>
            </w:r>
            <w:r>
              <w:rPr>
                <w:rFonts w:eastAsia="Times New Roman" w:cstheme="minorHAnsi"/>
                <w:color w:val="000000"/>
                <w:lang w:eastAsia="nn-NO"/>
              </w:rPr>
              <w:t>.</w:t>
            </w:r>
          </w:p>
        </w:tc>
      </w:tr>
      <w:tr w:rsidR="00B845C3" w:rsidRPr="004035CA" w:rsidTr="00B845C3">
        <w:tc>
          <w:tcPr>
            <w:tcW w:w="1956" w:type="dxa"/>
          </w:tcPr>
          <w:p w:rsidR="00B845C3" w:rsidRPr="004035CA" w:rsidRDefault="00B845C3" w:rsidP="00B632A9">
            <w:pPr>
              <w:rPr>
                <w:rFonts w:cstheme="minorHAnsi"/>
              </w:rPr>
            </w:pPr>
            <w:r w:rsidRPr="004035CA">
              <w:rPr>
                <w:rFonts w:cstheme="minorHAnsi"/>
              </w:rPr>
              <w:t>RFB1999/005-052</w:t>
            </w:r>
          </w:p>
        </w:tc>
        <w:tc>
          <w:tcPr>
            <w:tcW w:w="2560" w:type="dxa"/>
          </w:tcPr>
          <w:p w:rsidR="00B845C3" w:rsidRPr="004035CA" w:rsidRDefault="00B845C3" w:rsidP="00B632A9">
            <w:pPr>
              <w:rPr>
                <w:rFonts w:cstheme="minorHAnsi"/>
              </w:rPr>
            </w:pPr>
            <w:r w:rsidRPr="004035CA">
              <w:rPr>
                <w:rFonts w:cstheme="minorHAnsi"/>
              </w:rPr>
              <w:t>Sau og hei</w:t>
            </w:r>
          </w:p>
        </w:tc>
        <w:tc>
          <w:tcPr>
            <w:tcW w:w="4693" w:type="dxa"/>
            <w:shd w:val="clear" w:color="auto" w:fill="FFFFFF" w:themeFill="background1"/>
          </w:tcPr>
          <w:p w:rsidR="00B845C3" w:rsidRPr="004035CA" w:rsidRDefault="00B845C3" w:rsidP="00B632A9">
            <w:pPr>
              <w:shd w:val="clear" w:color="auto" w:fill="F9F9F9"/>
              <w:spacing w:before="100" w:beforeAutospacing="1" w:after="100" w:afterAutospacing="1"/>
              <w:rPr>
                <w:rFonts w:eastAsia="Times New Roman" w:cstheme="minorHAnsi"/>
                <w:color w:val="000000"/>
                <w:lang w:eastAsia="nn-NO"/>
              </w:rPr>
            </w:pPr>
            <w:r w:rsidRPr="003736AA">
              <w:rPr>
                <w:rFonts w:eastAsia="Times New Roman" w:cstheme="minorHAnsi"/>
                <w:color w:val="000000"/>
                <w:lang w:eastAsia="nn-NO"/>
              </w:rPr>
              <w:t>Trygve</w:t>
            </w:r>
            <w:r w:rsidRPr="004035CA">
              <w:rPr>
                <w:rFonts w:eastAsia="Times New Roman" w:cstheme="minorHAnsi"/>
                <w:color w:val="000000"/>
                <w:lang w:eastAsia="nn-NO"/>
              </w:rPr>
              <w:t xml:space="preserve"> Brandal og Njål </w:t>
            </w:r>
            <w:proofErr w:type="spellStart"/>
            <w:r w:rsidRPr="004035CA">
              <w:rPr>
                <w:rFonts w:eastAsia="Times New Roman" w:cstheme="minorHAnsi"/>
                <w:color w:val="000000"/>
                <w:lang w:eastAsia="nn-NO"/>
              </w:rPr>
              <w:t>Tjeltveit</w:t>
            </w:r>
            <w:proofErr w:type="spellEnd"/>
            <w:r w:rsidRPr="004035CA">
              <w:rPr>
                <w:rFonts w:eastAsia="Times New Roman" w:cstheme="minorHAnsi"/>
                <w:color w:val="000000"/>
                <w:lang w:eastAsia="nn-NO"/>
              </w:rPr>
              <w:t xml:space="preserve">: </w:t>
            </w:r>
            <w:r w:rsidRPr="003736AA">
              <w:rPr>
                <w:rFonts w:eastAsia="Times New Roman" w:cstheme="minorHAnsi"/>
                <w:color w:val="000000"/>
                <w:lang w:eastAsia="nn-NO"/>
              </w:rPr>
              <w:t xml:space="preserve">Sau og hei. Sauehald og </w:t>
            </w:r>
            <w:proofErr w:type="spellStart"/>
            <w:r w:rsidRPr="003736AA">
              <w:rPr>
                <w:rFonts w:eastAsia="Times New Roman" w:cstheme="minorHAnsi"/>
                <w:color w:val="000000"/>
                <w:lang w:eastAsia="nn-NO"/>
              </w:rPr>
              <w:t>heiaføring</w:t>
            </w:r>
            <w:proofErr w:type="spellEnd"/>
            <w:r w:rsidRPr="003736AA">
              <w:rPr>
                <w:rFonts w:eastAsia="Times New Roman" w:cstheme="minorHAnsi"/>
                <w:color w:val="000000"/>
                <w:lang w:eastAsia="nn-NO"/>
              </w:rPr>
              <w:t xml:space="preserve"> i Ryfylke og på Haugalandet.</w:t>
            </w:r>
            <w:r w:rsidRPr="004035CA">
              <w:rPr>
                <w:rFonts w:eastAsia="Times New Roman" w:cstheme="minorHAnsi"/>
                <w:color w:val="000000"/>
                <w:lang w:eastAsia="nn-NO"/>
              </w:rPr>
              <w:t xml:space="preserve"> Utg. 1996. </w:t>
            </w:r>
          </w:p>
        </w:tc>
      </w:tr>
      <w:tr w:rsidR="00B845C3" w:rsidRPr="004035CA" w:rsidTr="00B845C3">
        <w:tc>
          <w:tcPr>
            <w:tcW w:w="1956" w:type="dxa"/>
          </w:tcPr>
          <w:p w:rsidR="00B845C3" w:rsidRPr="004035CA" w:rsidRDefault="00B845C3" w:rsidP="00B632A9">
            <w:pPr>
              <w:rPr>
                <w:rFonts w:cstheme="minorHAnsi"/>
              </w:rPr>
            </w:pPr>
            <w:r w:rsidRPr="004035CA">
              <w:rPr>
                <w:rFonts w:cstheme="minorHAnsi"/>
              </w:rPr>
              <w:t>RFB1999/053-058</w:t>
            </w:r>
          </w:p>
        </w:tc>
        <w:tc>
          <w:tcPr>
            <w:tcW w:w="2560" w:type="dxa"/>
          </w:tcPr>
          <w:p w:rsidR="00B845C3" w:rsidRPr="004035CA" w:rsidRDefault="00B845C3" w:rsidP="00B632A9">
            <w:pPr>
              <w:rPr>
                <w:rFonts w:cstheme="minorHAnsi"/>
              </w:rPr>
            </w:pPr>
            <w:r w:rsidRPr="004035CA">
              <w:rPr>
                <w:rFonts w:cstheme="minorHAnsi"/>
              </w:rPr>
              <w:t>Geit og støl</w:t>
            </w:r>
          </w:p>
        </w:tc>
        <w:tc>
          <w:tcPr>
            <w:tcW w:w="4693" w:type="dxa"/>
            <w:shd w:val="clear" w:color="auto" w:fill="FFFFFF" w:themeFill="background1"/>
          </w:tcPr>
          <w:p w:rsidR="00B845C3" w:rsidRPr="004035CA" w:rsidRDefault="00B845C3" w:rsidP="00B632A9">
            <w:pPr>
              <w:rPr>
                <w:rFonts w:eastAsia="Times New Roman" w:cstheme="minorHAnsi"/>
                <w:color w:val="000000"/>
                <w:lang w:eastAsia="nn-NO"/>
              </w:rPr>
            </w:pPr>
            <w:r w:rsidRPr="004035CA">
              <w:rPr>
                <w:rFonts w:cstheme="minorHAnsi"/>
                <w:color w:val="000000"/>
                <w:shd w:val="clear" w:color="auto" w:fill="F9F9F9"/>
              </w:rPr>
              <w:t xml:space="preserve">Trygve Brandal og Njål </w:t>
            </w:r>
            <w:proofErr w:type="spellStart"/>
            <w:r w:rsidRPr="004035CA">
              <w:rPr>
                <w:rFonts w:cstheme="minorHAnsi"/>
                <w:color w:val="000000"/>
                <w:shd w:val="clear" w:color="auto" w:fill="F9F9F9"/>
              </w:rPr>
              <w:t>Tjeltveit</w:t>
            </w:r>
            <w:proofErr w:type="spellEnd"/>
            <w:r w:rsidRPr="004035CA">
              <w:rPr>
                <w:rFonts w:cstheme="minorHAnsi"/>
                <w:color w:val="000000"/>
                <w:shd w:val="clear" w:color="auto" w:fill="F9F9F9"/>
              </w:rPr>
              <w:t xml:space="preserve">: Geit og støl. Geitehald i Ryfylke og Nord-Rogaland. Utg. 1998. </w:t>
            </w:r>
          </w:p>
        </w:tc>
      </w:tr>
      <w:tr w:rsidR="00B845C3" w:rsidRPr="004035CA" w:rsidTr="00B845C3">
        <w:tc>
          <w:tcPr>
            <w:tcW w:w="1956" w:type="dxa"/>
          </w:tcPr>
          <w:p w:rsidR="00B845C3" w:rsidRPr="004035CA" w:rsidRDefault="00B845C3" w:rsidP="00B632A9">
            <w:pPr>
              <w:rPr>
                <w:rFonts w:cstheme="minorHAnsi"/>
              </w:rPr>
            </w:pPr>
            <w:r w:rsidRPr="004035CA">
              <w:rPr>
                <w:rFonts w:cstheme="minorHAnsi"/>
              </w:rPr>
              <w:t>RFB2000/12:001-005</w:t>
            </w:r>
          </w:p>
        </w:tc>
        <w:tc>
          <w:tcPr>
            <w:tcW w:w="2560" w:type="dxa"/>
          </w:tcPr>
          <w:p w:rsidR="00B845C3" w:rsidRPr="004035CA" w:rsidRDefault="00B845C3" w:rsidP="00B632A9">
            <w:pPr>
              <w:rPr>
                <w:rFonts w:cstheme="minorHAnsi"/>
              </w:rPr>
            </w:pPr>
            <w:r w:rsidRPr="004035CA">
              <w:rPr>
                <w:rFonts w:cstheme="minorHAnsi"/>
              </w:rPr>
              <w:t xml:space="preserve">Sauda </w:t>
            </w:r>
            <w:proofErr w:type="spellStart"/>
            <w:r w:rsidRPr="004035CA">
              <w:rPr>
                <w:rFonts w:cstheme="minorHAnsi"/>
              </w:rPr>
              <w:t>farbrikkarbeiderforening</w:t>
            </w:r>
            <w:proofErr w:type="spellEnd"/>
            <w:r w:rsidRPr="004035CA">
              <w:rPr>
                <w:rFonts w:cstheme="minorHAnsi"/>
              </w:rPr>
              <w:t xml:space="preserve"> 75 år</w:t>
            </w:r>
          </w:p>
        </w:tc>
        <w:tc>
          <w:tcPr>
            <w:tcW w:w="4693" w:type="dxa"/>
            <w:shd w:val="clear" w:color="auto" w:fill="FFFFFF" w:themeFill="background1"/>
          </w:tcPr>
          <w:p w:rsidR="00B845C3" w:rsidRPr="004035CA" w:rsidRDefault="00B845C3" w:rsidP="00B632A9">
            <w:pPr>
              <w:rPr>
                <w:rFonts w:eastAsia="Times New Roman" w:cstheme="minorHAnsi"/>
                <w:color w:val="000000"/>
                <w:lang w:eastAsia="nn-NO"/>
              </w:rPr>
            </w:pPr>
            <w:r w:rsidRPr="004035CA">
              <w:rPr>
                <w:rFonts w:eastAsia="Times New Roman" w:cstheme="minorHAnsi"/>
                <w:color w:val="000000"/>
                <w:lang w:eastAsia="nn-NO"/>
              </w:rPr>
              <w:t>Ernst Berge Drange: «</w:t>
            </w:r>
            <w:proofErr w:type="spellStart"/>
            <w:r w:rsidRPr="004035CA">
              <w:rPr>
                <w:rFonts w:eastAsia="Times New Roman" w:cstheme="minorHAnsi"/>
                <w:color w:val="000000"/>
                <w:lang w:eastAsia="nn-NO"/>
              </w:rPr>
              <w:t>Mænd</w:t>
            </w:r>
            <w:proofErr w:type="spellEnd"/>
            <w:r w:rsidRPr="004035CA">
              <w:rPr>
                <w:rFonts w:eastAsia="Times New Roman" w:cstheme="minorHAnsi"/>
                <w:color w:val="000000"/>
                <w:lang w:eastAsia="nn-NO"/>
              </w:rPr>
              <w:t xml:space="preserve"> som ved </w:t>
            </w:r>
            <w:proofErr w:type="spellStart"/>
            <w:r w:rsidRPr="004035CA">
              <w:rPr>
                <w:rFonts w:eastAsia="Times New Roman" w:cstheme="minorHAnsi"/>
                <w:color w:val="000000"/>
                <w:lang w:eastAsia="nn-NO"/>
              </w:rPr>
              <w:t>hvad</w:t>
            </w:r>
            <w:proofErr w:type="spellEnd"/>
            <w:r w:rsidRPr="004035CA">
              <w:rPr>
                <w:rFonts w:eastAsia="Times New Roman" w:cstheme="minorHAnsi"/>
                <w:color w:val="000000"/>
                <w:lang w:eastAsia="nn-NO"/>
              </w:rPr>
              <w:t xml:space="preserve"> solidaritet er». Sauda </w:t>
            </w:r>
            <w:proofErr w:type="spellStart"/>
            <w:r w:rsidRPr="004035CA">
              <w:rPr>
                <w:rFonts w:eastAsia="Times New Roman" w:cstheme="minorHAnsi"/>
                <w:color w:val="000000"/>
                <w:lang w:eastAsia="nn-NO"/>
              </w:rPr>
              <w:t>Fabrikkarbeiderforening</w:t>
            </w:r>
            <w:proofErr w:type="spellEnd"/>
            <w:r w:rsidRPr="004035CA">
              <w:rPr>
                <w:rFonts w:eastAsia="Times New Roman" w:cstheme="minorHAnsi"/>
                <w:color w:val="000000"/>
                <w:lang w:eastAsia="nn-NO"/>
              </w:rPr>
              <w:t xml:space="preserve"> 75-årsbererning. </w:t>
            </w:r>
            <w:r>
              <w:rPr>
                <w:rFonts w:eastAsia="Times New Roman" w:cstheme="minorHAnsi"/>
                <w:color w:val="000000"/>
                <w:lang w:eastAsia="nn-NO"/>
              </w:rPr>
              <w:t>Utg. 1999.</w:t>
            </w:r>
          </w:p>
        </w:tc>
      </w:tr>
      <w:tr w:rsidR="00B845C3" w:rsidRPr="004035CA" w:rsidTr="00B845C3">
        <w:tc>
          <w:tcPr>
            <w:tcW w:w="1956" w:type="dxa"/>
          </w:tcPr>
          <w:p w:rsidR="00B845C3" w:rsidRPr="004035CA" w:rsidRDefault="00B845C3" w:rsidP="00B632A9">
            <w:pPr>
              <w:rPr>
                <w:rFonts w:cstheme="minorHAnsi"/>
              </w:rPr>
            </w:pPr>
            <w:r w:rsidRPr="004035CA">
              <w:rPr>
                <w:rFonts w:cstheme="minorHAnsi"/>
              </w:rPr>
              <w:t>RFB2000/013:001-016</w:t>
            </w:r>
          </w:p>
        </w:tc>
        <w:tc>
          <w:tcPr>
            <w:tcW w:w="2560" w:type="dxa"/>
          </w:tcPr>
          <w:p w:rsidR="00B845C3" w:rsidRPr="004035CA" w:rsidRDefault="00B845C3" w:rsidP="00B632A9">
            <w:pPr>
              <w:rPr>
                <w:rFonts w:cstheme="minorHAnsi"/>
              </w:rPr>
            </w:pPr>
            <w:r w:rsidRPr="004035CA">
              <w:rPr>
                <w:rFonts w:cstheme="minorHAnsi"/>
              </w:rPr>
              <w:t>Gards- og ættesoge Erfjord</w:t>
            </w:r>
          </w:p>
        </w:tc>
        <w:tc>
          <w:tcPr>
            <w:tcW w:w="4693" w:type="dxa"/>
            <w:shd w:val="clear" w:color="auto" w:fill="FFFFFF" w:themeFill="background1"/>
          </w:tcPr>
          <w:p w:rsidR="00B845C3" w:rsidRPr="004035CA" w:rsidRDefault="00B845C3" w:rsidP="00B632A9">
            <w:pPr>
              <w:rPr>
                <w:rFonts w:eastAsia="Times New Roman" w:cstheme="minorHAnsi"/>
                <w:color w:val="000000"/>
                <w:lang w:eastAsia="nn-NO"/>
              </w:rPr>
            </w:pPr>
            <w:r w:rsidRPr="004035CA">
              <w:rPr>
                <w:rFonts w:eastAsia="Times New Roman" w:cstheme="minorHAnsi"/>
                <w:color w:val="000000"/>
                <w:lang w:eastAsia="nn-NO"/>
              </w:rPr>
              <w:t xml:space="preserve">Ernst Berge Drange: Erfjord – Gardar og folk. Bind I-II. Utg. 2004. </w:t>
            </w:r>
          </w:p>
        </w:tc>
      </w:tr>
      <w:tr w:rsidR="00B845C3" w:rsidRPr="004035CA" w:rsidTr="00B845C3">
        <w:tc>
          <w:tcPr>
            <w:tcW w:w="1956" w:type="dxa"/>
          </w:tcPr>
          <w:p w:rsidR="00B845C3" w:rsidRPr="004035CA" w:rsidRDefault="00B845C3" w:rsidP="00B632A9">
            <w:pPr>
              <w:rPr>
                <w:rFonts w:cstheme="minorHAnsi"/>
              </w:rPr>
            </w:pPr>
            <w:r w:rsidRPr="004035CA">
              <w:rPr>
                <w:rFonts w:cstheme="minorHAnsi"/>
              </w:rPr>
              <w:t>RFB2004/038-042</w:t>
            </w:r>
          </w:p>
        </w:tc>
        <w:tc>
          <w:tcPr>
            <w:tcW w:w="2560" w:type="dxa"/>
          </w:tcPr>
          <w:p w:rsidR="00B845C3" w:rsidRPr="004035CA" w:rsidRDefault="00B845C3" w:rsidP="00B632A9">
            <w:pPr>
              <w:rPr>
                <w:rFonts w:cstheme="minorHAnsi"/>
              </w:rPr>
            </w:pPr>
            <w:r w:rsidRPr="004035CA">
              <w:rPr>
                <w:rFonts w:cstheme="minorHAnsi"/>
              </w:rPr>
              <w:t>Oppvekst på Kolbeinstveit</w:t>
            </w:r>
          </w:p>
        </w:tc>
        <w:tc>
          <w:tcPr>
            <w:tcW w:w="4693" w:type="dxa"/>
            <w:shd w:val="clear" w:color="auto" w:fill="FFFFFF" w:themeFill="background1"/>
          </w:tcPr>
          <w:p w:rsidR="00B845C3" w:rsidRPr="004035CA" w:rsidRDefault="00B845C3" w:rsidP="00B632A9">
            <w:pPr>
              <w:rPr>
                <w:rFonts w:eastAsia="Times New Roman" w:cstheme="minorHAnsi"/>
                <w:color w:val="000000"/>
                <w:lang w:eastAsia="nn-NO"/>
              </w:rPr>
            </w:pPr>
            <w:r w:rsidRPr="004035CA">
              <w:rPr>
                <w:rFonts w:eastAsia="Times New Roman" w:cstheme="minorHAnsi"/>
                <w:color w:val="000000"/>
                <w:lang w:eastAsia="nn-NO"/>
              </w:rPr>
              <w:t>Eva Songe Paul</w:t>
            </w:r>
            <w:r>
              <w:rPr>
                <w:rFonts w:eastAsia="Times New Roman" w:cstheme="minorHAnsi"/>
                <w:color w:val="000000"/>
                <w:lang w:eastAsia="nn-NO"/>
              </w:rPr>
              <w:t>sen: «Oppvekst på Kolbeins</w:t>
            </w:r>
            <w:r w:rsidRPr="004035CA">
              <w:rPr>
                <w:rFonts w:eastAsia="Times New Roman" w:cstheme="minorHAnsi"/>
                <w:color w:val="000000"/>
                <w:lang w:eastAsia="nn-NO"/>
              </w:rPr>
              <w:t>tveit.» Folk i Ryfylke 2004 s. 99-109.</w:t>
            </w:r>
          </w:p>
        </w:tc>
      </w:tr>
      <w:tr w:rsidR="00B845C3" w:rsidRPr="004035CA" w:rsidTr="00B845C3">
        <w:tc>
          <w:tcPr>
            <w:tcW w:w="1956" w:type="dxa"/>
          </w:tcPr>
          <w:p w:rsidR="00B845C3" w:rsidRPr="004035CA" w:rsidRDefault="00B845C3" w:rsidP="00B632A9">
            <w:pPr>
              <w:rPr>
                <w:rFonts w:cstheme="minorHAnsi"/>
              </w:rPr>
            </w:pPr>
            <w:r w:rsidRPr="004035CA">
              <w:rPr>
                <w:rFonts w:cstheme="minorHAnsi"/>
              </w:rPr>
              <w:t>RFB2005/042-072</w:t>
            </w:r>
          </w:p>
        </w:tc>
        <w:tc>
          <w:tcPr>
            <w:tcW w:w="2560" w:type="dxa"/>
          </w:tcPr>
          <w:p w:rsidR="00B845C3" w:rsidRPr="004035CA" w:rsidRDefault="00B845C3" w:rsidP="00B632A9">
            <w:pPr>
              <w:rPr>
                <w:rFonts w:cstheme="minorHAnsi"/>
              </w:rPr>
            </w:pPr>
            <w:r w:rsidRPr="004035CA">
              <w:rPr>
                <w:rFonts w:cstheme="minorHAnsi"/>
              </w:rPr>
              <w:t>Prosjektet «Islam i bedehusland»</w:t>
            </w:r>
          </w:p>
        </w:tc>
        <w:tc>
          <w:tcPr>
            <w:tcW w:w="4693" w:type="dxa"/>
            <w:shd w:val="clear" w:color="auto" w:fill="FFFFFF" w:themeFill="background1"/>
          </w:tcPr>
          <w:p w:rsidR="00B845C3" w:rsidRPr="004035CA" w:rsidRDefault="00B845C3" w:rsidP="00B632A9">
            <w:pPr>
              <w:rPr>
                <w:rFonts w:eastAsia="Times New Roman" w:cstheme="minorHAnsi"/>
                <w:color w:val="000000"/>
                <w:lang w:eastAsia="nn-NO"/>
              </w:rPr>
            </w:pPr>
            <w:r w:rsidRPr="004035CA">
              <w:rPr>
                <w:rFonts w:eastAsia="Times New Roman" w:cstheme="minorHAnsi"/>
                <w:color w:val="000000"/>
                <w:lang w:eastAsia="nn-NO"/>
              </w:rPr>
              <w:t xml:space="preserve">Ann Kristin Ramstrøm: </w:t>
            </w:r>
            <w:r w:rsidRPr="004035CA">
              <w:rPr>
                <w:rFonts w:cstheme="minorHAnsi"/>
                <w:color w:val="000000"/>
                <w:shd w:val="clear" w:color="auto" w:fill="F9F9F9"/>
              </w:rPr>
              <w:t xml:space="preserve">Migranten og kvardagslivet. Rapport frå ei undersøking av tru og kvardagsliv. Utg. 2005. </w:t>
            </w:r>
          </w:p>
        </w:tc>
      </w:tr>
      <w:tr w:rsidR="00B845C3" w:rsidRPr="004035CA" w:rsidTr="00B845C3">
        <w:tc>
          <w:tcPr>
            <w:tcW w:w="1956" w:type="dxa"/>
          </w:tcPr>
          <w:p w:rsidR="00B845C3" w:rsidRPr="004035CA" w:rsidRDefault="00B845C3" w:rsidP="00B632A9">
            <w:pPr>
              <w:rPr>
                <w:rFonts w:cstheme="minorHAnsi"/>
              </w:rPr>
            </w:pPr>
            <w:r w:rsidRPr="004035CA">
              <w:rPr>
                <w:rFonts w:cstheme="minorHAnsi"/>
              </w:rPr>
              <w:t>RFB2007-024-027</w:t>
            </w:r>
          </w:p>
        </w:tc>
        <w:tc>
          <w:tcPr>
            <w:tcW w:w="2560" w:type="dxa"/>
          </w:tcPr>
          <w:p w:rsidR="00B845C3" w:rsidRPr="004035CA" w:rsidRDefault="00B845C3" w:rsidP="00B632A9">
            <w:pPr>
              <w:rPr>
                <w:rFonts w:cstheme="minorHAnsi"/>
              </w:rPr>
            </w:pPr>
            <w:r w:rsidRPr="004035CA">
              <w:rPr>
                <w:rFonts w:cstheme="minorHAnsi"/>
              </w:rPr>
              <w:t xml:space="preserve">Fiske på Kvitsøy </w:t>
            </w:r>
          </w:p>
        </w:tc>
        <w:tc>
          <w:tcPr>
            <w:tcW w:w="4693" w:type="dxa"/>
            <w:shd w:val="clear" w:color="auto" w:fill="FFFFFF" w:themeFill="background1"/>
          </w:tcPr>
          <w:p w:rsidR="00B845C3" w:rsidRPr="004035CA" w:rsidRDefault="00B845C3" w:rsidP="00B632A9">
            <w:pPr>
              <w:rPr>
                <w:rFonts w:eastAsia="Times New Roman" w:cstheme="minorHAnsi"/>
                <w:color w:val="000000"/>
                <w:lang w:eastAsia="nn-NO"/>
              </w:rPr>
            </w:pPr>
            <w:r w:rsidRPr="004035CA">
              <w:rPr>
                <w:rFonts w:eastAsia="Times New Roman" w:cstheme="minorHAnsi"/>
                <w:color w:val="000000"/>
                <w:lang w:eastAsia="nn-NO"/>
              </w:rPr>
              <w:t xml:space="preserve">Trygve Brandal: ««Men der </w:t>
            </w:r>
            <w:proofErr w:type="spellStart"/>
            <w:r w:rsidRPr="004035CA">
              <w:rPr>
                <w:rFonts w:eastAsia="Times New Roman" w:cstheme="minorHAnsi"/>
                <w:color w:val="000000"/>
                <w:lang w:eastAsia="nn-NO"/>
              </w:rPr>
              <w:t>leikade</w:t>
            </w:r>
            <w:proofErr w:type="spellEnd"/>
            <w:r w:rsidRPr="004035CA">
              <w:rPr>
                <w:rFonts w:eastAsia="Times New Roman" w:cstheme="minorHAnsi"/>
                <w:color w:val="000000"/>
                <w:lang w:eastAsia="nn-NO"/>
              </w:rPr>
              <w:t xml:space="preserve"> fisk nedi kavet». Glimt frå Kvitsøys fiskerihistorie." Folk i Ryfylke 2009 s. 7-40.</w:t>
            </w:r>
          </w:p>
          <w:p w:rsidR="00B845C3" w:rsidRPr="004035CA" w:rsidRDefault="00B845C3" w:rsidP="00B632A9">
            <w:pPr>
              <w:rPr>
                <w:rFonts w:eastAsia="Times New Roman" w:cstheme="minorHAnsi"/>
                <w:color w:val="000000"/>
                <w:lang w:eastAsia="nn-NO"/>
              </w:rPr>
            </w:pPr>
            <w:r w:rsidRPr="004035CA">
              <w:rPr>
                <w:rFonts w:eastAsia="Times New Roman" w:cstheme="minorHAnsi"/>
                <w:color w:val="000000"/>
                <w:lang w:eastAsia="nn-NO"/>
              </w:rPr>
              <w:t xml:space="preserve">Spesielt til nummer 26-27: ««Det var ikkje </w:t>
            </w:r>
            <w:proofErr w:type="spellStart"/>
            <w:r w:rsidRPr="004035CA">
              <w:rPr>
                <w:rFonts w:eastAsia="Times New Roman" w:cstheme="minorHAnsi"/>
                <w:color w:val="000000"/>
                <w:lang w:eastAsia="nn-NO"/>
              </w:rPr>
              <w:t>noke</w:t>
            </w:r>
            <w:proofErr w:type="spellEnd"/>
            <w:r w:rsidRPr="004035CA">
              <w:rPr>
                <w:rFonts w:eastAsia="Times New Roman" w:cstheme="minorHAnsi"/>
                <w:color w:val="000000"/>
                <w:lang w:eastAsia="nn-NO"/>
              </w:rPr>
              <w:t xml:space="preserve"> lettlig yrke.» Einar Pedersen fortel om </w:t>
            </w:r>
            <w:proofErr w:type="spellStart"/>
            <w:r w:rsidRPr="004035CA">
              <w:rPr>
                <w:rFonts w:eastAsia="Times New Roman" w:cstheme="minorHAnsi"/>
                <w:color w:val="000000"/>
                <w:lang w:eastAsia="nn-NO"/>
              </w:rPr>
              <w:t>reketråling</w:t>
            </w:r>
            <w:proofErr w:type="spellEnd"/>
            <w:r w:rsidRPr="004035CA">
              <w:rPr>
                <w:rFonts w:eastAsia="Times New Roman" w:cstheme="minorHAnsi"/>
                <w:color w:val="000000"/>
                <w:lang w:eastAsia="nn-NO"/>
              </w:rPr>
              <w:t xml:space="preserve"> på Revet.» Folk i Ryfylke 2009 s. 71-80.</w:t>
            </w:r>
          </w:p>
        </w:tc>
      </w:tr>
      <w:tr w:rsidR="00B845C3" w:rsidRPr="004035CA" w:rsidTr="00B845C3">
        <w:tc>
          <w:tcPr>
            <w:tcW w:w="1956" w:type="dxa"/>
          </w:tcPr>
          <w:p w:rsidR="00B845C3" w:rsidRDefault="00B845C3" w:rsidP="00B845C3">
            <w:pPr>
              <w:rPr>
                <w:rFonts w:cstheme="minorHAnsi"/>
              </w:rPr>
            </w:pPr>
            <w:r>
              <w:rPr>
                <w:rFonts w:cstheme="minorHAnsi"/>
              </w:rPr>
              <w:t>RFB2008-081 til 084,</w:t>
            </w:r>
          </w:p>
          <w:p w:rsidR="00B845C3" w:rsidRPr="004035CA" w:rsidRDefault="00B845C3" w:rsidP="00B845C3">
            <w:pPr>
              <w:rPr>
                <w:rFonts w:cstheme="minorHAnsi"/>
              </w:rPr>
            </w:pPr>
            <w:r>
              <w:rPr>
                <w:rFonts w:cstheme="minorHAnsi"/>
              </w:rPr>
              <w:t>2009-017, 2010-011, 2010-022 til 025</w:t>
            </w:r>
          </w:p>
        </w:tc>
        <w:tc>
          <w:tcPr>
            <w:tcW w:w="2560" w:type="dxa"/>
          </w:tcPr>
          <w:p w:rsidR="00B845C3" w:rsidRPr="004035CA" w:rsidRDefault="00B845C3" w:rsidP="00B632A9">
            <w:pPr>
              <w:rPr>
                <w:rFonts w:cstheme="minorHAnsi"/>
              </w:rPr>
            </w:pPr>
            <w:r>
              <w:rPr>
                <w:rFonts w:cstheme="minorHAnsi"/>
              </w:rPr>
              <w:t>Bedehusinte</w:t>
            </w:r>
            <w:r w:rsidR="009D49F1">
              <w:rPr>
                <w:rFonts w:cstheme="minorHAnsi"/>
              </w:rPr>
              <w:t>r</w:t>
            </w:r>
            <w:r>
              <w:rPr>
                <w:rFonts w:cstheme="minorHAnsi"/>
              </w:rPr>
              <w:t>vju på Finnøy</w:t>
            </w:r>
          </w:p>
        </w:tc>
        <w:tc>
          <w:tcPr>
            <w:tcW w:w="4693" w:type="dxa"/>
            <w:shd w:val="clear" w:color="auto" w:fill="FFFFFF" w:themeFill="background1"/>
          </w:tcPr>
          <w:p w:rsidR="00B845C3" w:rsidRPr="004035CA" w:rsidRDefault="00B845C3" w:rsidP="00B632A9">
            <w:pPr>
              <w:rPr>
                <w:rFonts w:eastAsia="Times New Roman" w:cstheme="minorHAnsi"/>
                <w:color w:val="000000"/>
                <w:lang w:eastAsia="nn-NO"/>
              </w:rPr>
            </w:pPr>
          </w:p>
        </w:tc>
      </w:tr>
      <w:tr w:rsidR="00B845C3" w:rsidRPr="004035CA" w:rsidTr="00B845C3">
        <w:trPr>
          <w:trHeight w:val="310"/>
        </w:trPr>
        <w:tc>
          <w:tcPr>
            <w:tcW w:w="1956" w:type="dxa"/>
          </w:tcPr>
          <w:p w:rsidR="00B845C3" w:rsidRDefault="00B845C3" w:rsidP="00B845C3">
            <w:pPr>
              <w:rPr>
                <w:rFonts w:cstheme="minorHAnsi"/>
              </w:rPr>
            </w:pPr>
            <w:r>
              <w:rPr>
                <w:rFonts w:cstheme="minorHAnsi"/>
              </w:rPr>
              <w:t>RFB2009-017 til 021, 036 til 038, 062, 080 til 082, 119 til 120</w:t>
            </w:r>
          </w:p>
          <w:p w:rsidR="00B845C3" w:rsidRDefault="00B845C3" w:rsidP="00B845C3">
            <w:pPr>
              <w:rPr>
                <w:rFonts w:cstheme="minorHAnsi"/>
              </w:rPr>
            </w:pPr>
            <w:r>
              <w:rPr>
                <w:rFonts w:cstheme="minorHAnsi"/>
              </w:rPr>
              <w:t>RFG2010-014, 031-032, 123</w:t>
            </w:r>
          </w:p>
          <w:p w:rsidR="00B845C3" w:rsidRPr="004035CA" w:rsidRDefault="00B845C3" w:rsidP="00B845C3">
            <w:pPr>
              <w:rPr>
                <w:rFonts w:cstheme="minorHAnsi"/>
              </w:rPr>
            </w:pPr>
            <w:r>
              <w:rPr>
                <w:rFonts w:cstheme="minorHAnsi"/>
              </w:rPr>
              <w:lastRenderedPageBreak/>
              <w:t>RFB2012-061</w:t>
            </w:r>
          </w:p>
        </w:tc>
        <w:tc>
          <w:tcPr>
            <w:tcW w:w="2560" w:type="dxa"/>
          </w:tcPr>
          <w:p w:rsidR="00B845C3" w:rsidRDefault="00B845C3" w:rsidP="00B845C3">
            <w:pPr>
              <w:rPr>
                <w:rFonts w:cstheme="minorHAnsi"/>
              </w:rPr>
            </w:pPr>
            <w:proofErr w:type="spellStart"/>
            <w:r>
              <w:rPr>
                <w:rFonts w:cstheme="minorHAnsi"/>
              </w:rPr>
              <w:lastRenderedPageBreak/>
              <w:t>Common</w:t>
            </w:r>
            <w:proofErr w:type="spellEnd"/>
            <w:r>
              <w:rPr>
                <w:rFonts w:cstheme="minorHAnsi"/>
              </w:rPr>
              <w:t xml:space="preserve"> </w:t>
            </w:r>
            <w:proofErr w:type="spellStart"/>
            <w:r>
              <w:rPr>
                <w:rFonts w:cstheme="minorHAnsi"/>
              </w:rPr>
              <w:t>Ground</w:t>
            </w:r>
            <w:proofErr w:type="spellEnd"/>
            <w:r>
              <w:rPr>
                <w:rFonts w:cstheme="minorHAnsi"/>
              </w:rPr>
              <w:t>.</w:t>
            </w:r>
          </w:p>
          <w:p w:rsidR="00B845C3" w:rsidRDefault="00B845C3" w:rsidP="00B845C3">
            <w:pPr>
              <w:rPr>
                <w:rFonts w:cstheme="minorHAnsi"/>
              </w:rPr>
            </w:pPr>
            <w:r>
              <w:rPr>
                <w:rFonts w:cstheme="minorHAnsi"/>
              </w:rPr>
              <w:t>Livsstilsinnvandring til Suldal og Sauda</w:t>
            </w:r>
          </w:p>
        </w:tc>
        <w:tc>
          <w:tcPr>
            <w:tcW w:w="4693" w:type="dxa"/>
            <w:shd w:val="clear" w:color="auto" w:fill="FFFFFF" w:themeFill="background1"/>
          </w:tcPr>
          <w:p w:rsidR="00B845C3" w:rsidRPr="004035CA" w:rsidRDefault="00B845C3" w:rsidP="00B632A9">
            <w:pPr>
              <w:rPr>
                <w:rFonts w:eastAsia="Times New Roman" w:cstheme="minorHAnsi"/>
                <w:color w:val="000000"/>
                <w:lang w:eastAsia="nn-NO"/>
              </w:rPr>
            </w:pPr>
          </w:p>
        </w:tc>
      </w:tr>
      <w:tr w:rsidR="00B845C3" w:rsidRPr="004035CA" w:rsidTr="00B845C3">
        <w:trPr>
          <w:trHeight w:val="310"/>
        </w:trPr>
        <w:tc>
          <w:tcPr>
            <w:tcW w:w="1956" w:type="dxa"/>
          </w:tcPr>
          <w:p w:rsidR="00B845C3" w:rsidRPr="004035CA" w:rsidRDefault="00B845C3" w:rsidP="00B632A9">
            <w:pPr>
              <w:rPr>
                <w:rFonts w:cstheme="minorHAnsi"/>
              </w:rPr>
            </w:pPr>
            <w:r>
              <w:rPr>
                <w:rFonts w:cstheme="minorHAnsi"/>
              </w:rPr>
              <w:t>RFB2015-115 til 141</w:t>
            </w:r>
          </w:p>
        </w:tc>
        <w:tc>
          <w:tcPr>
            <w:tcW w:w="2560" w:type="dxa"/>
          </w:tcPr>
          <w:p w:rsidR="00B845C3" w:rsidRDefault="00B845C3" w:rsidP="00B632A9">
            <w:pPr>
              <w:rPr>
                <w:rFonts w:cstheme="minorHAnsi"/>
              </w:rPr>
            </w:pPr>
            <w:r>
              <w:rPr>
                <w:rFonts w:cstheme="minorHAnsi"/>
              </w:rPr>
              <w:t>Røldal-Suldal Kraft</w:t>
            </w:r>
          </w:p>
        </w:tc>
        <w:tc>
          <w:tcPr>
            <w:tcW w:w="4693" w:type="dxa"/>
            <w:shd w:val="clear" w:color="auto" w:fill="FFFFFF" w:themeFill="background1"/>
          </w:tcPr>
          <w:p w:rsidR="00B845C3" w:rsidRPr="004035CA" w:rsidRDefault="00B845C3" w:rsidP="00B845C3">
            <w:pPr>
              <w:rPr>
                <w:rFonts w:eastAsia="Times New Roman" w:cstheme="minorHAnsi"/>
                <w:color w:val="000000"/>
                <w:lang w:eastAsia="nn-NO"/>
              </w:rPr>
            </w:pPr>
            <w:r>
              <w:rPr>
                <w:rFonts w:eastAsia="Times New Roman" w:cstheme="minorHAnsi"/>
                <w:color w:val="000000"/>
                <w:lang w:eastAsia="nn-NO"/>
              </w:rPr>
              <w:t xml:space="preserve">Trygve Brandal: </w:t>
            </w:r>
            <w:proofErr w:type="spellStart"/>
            <w:r>
              <w:rPr>
                <w:rFonts w:eastAsia="Times New Roman" w:cstheme="minorHAnsi"/>
                <w:color w:val="000000"/>
                <w:lang w:eastAsia="nn-NO"/>
              </w:rPr>
              <w:t>Kraften</w:t>
            </w:r>
            <w:proofErr w:type="spellEnd"/>
            <w:r>
              <w:rPr>
                <w:rFonts w:eastAsia="Times New Roman" w:cstheme="minorHAnsi"/>
                <w:color w:val="000000"/>
                <w:lang w:eastAsia="nn-NO"/>
              </w:rPr>
              <w:t>. Røldal-Suldal Kraft gjennom 50 år 1965-2015. Utg. 2015.</w:t>
            </w:r>
          </w:p>
        </w:tc>
      </w:tr>
    </w:tbl>
    <w:p w:rsidR="008B0CFF" w:rsidRPr="00336C0A" w:rsidRDefault="008B0CFF" w:rsidP="00730D3B">
      <w:pPr>
        <w:rPr>
          <w:sz w:val="28"/>
          <w:szCs w:val="28"/>
        </w:rPr>
      </w:pPr>
    </w:p>
    <w:p w:rsidR="00336C0A" w:rsidRPr="00B36467" w:rsidRDefault="00336C0A" w:rsidP="00B36467">
      <w:pPr>
        <w:pStyle w:val="Overskrift2"/>
        <w:rPr>
          <w:b/>
          <w:sz w:val="24"/>
          <w:szCs w:val="24"/>
        </w:rPr>
      </w:pPr>
      <w:r w:rsidRPr="00B36467">
        <w:rPr>
          <w:b/>
        </w:rPr>
        <w:t>P</w:t>
      </w:r>
      <w:r w:rsidR="00A11F8C" w:rsidRPr="00B36467">
        <w:rPr>
          <w:b/>
        </w:rPr>
        <w:t>rivatarkiv</w:t>
      </w:r>
      <w:r w:rsidR="005F1294" w:rsidRPr="00B36467">
        <w:rPr>
          <w:b/>
          <w:sz w:val="24"/>
          <w:szCs w:val="24"/>
        </w:rPr>
        <w:t xml:space="preserve">    </w:t>
      </w:r>
    </w:p>
    <w:p w:rsidR="005F1294" w:rsidRDefault="005F1294" w:rsidP="006530EB">
      <w:pPr>
        <w:spacing w:after="0" w:line="360" w:lineRule="auto"/>
      </w:pPr>
      <w:r>
        <w:t>Privatarkivsamlinga ved Ryfylkemuseet omfattar pr. 1.3. 2010 ca. 75 hyllemeter fordelt på 104 arkiv (ekskl. foto).</w:t>
      </w:r>
      <w:r w:rsidR="003B1F35">
        <w:t xml:space="preserve"> 9 </w:t>
      </w:r>
      <w:r>
        <w:t>av arkiva er or</w:t>
      </w:r>
      <w:r w:rsidR="003B1F35">
        <w:t>dna og merka, og desse fyller 13</w:t>
      </w:r>
      <w:r>
        <w:t xml:space="preserve"> hyllemeter. Til desse arkiva er det skrive arkivlister i </w:t>
      </w:r>
      <w:r w:rsidR="00E239D0">
        <w:t>Word-format</w:t>
      </w:r>
      <w:r>
        <w:t xml:space="preserve">. Til dei uordna arkiva finst det avleveringslister, men desse er sterkt varierande i omfang. </w:t>
      </w:r>
    </w:p>
    <w:p w:rsidR="005F1294" w:rsidRDefault="005F1294" w:rsidP="006530EB">
      <w:pPr>
        <w:spacing w:after="0" w:line="360" w:lineRule="auto"/>
      </w:pPr>
    </w:p>
    <w:p w:rsidR="005F1294" w:rsidRDefault="005F1294" w:rsidP="006530EB">
      <w:pPr>
        <w:spacing w:after="0" w:line="360" w:lineRule="auto"/>
        <w:rPr>
          <w:rFonts w:eastAsia="MS Mincho"/>
        </w:rPr>
      </w:pPr>
      <w:r>
        <w:rPr>
          <w:rFonts w:eastAsia="MS Mincho"/>
        </w:rPr>
        <w:t xml:space="preserve">Mesteparten av materialet skriv seg frå Suldal kommune. Frå dei andre Ryfylke-kommunane er det få arkivsaker. </w:t>
      </w:r>
    </w:p>
    <w:p w:rsidR="005F1294" w:rsidRDefault="005F1294" w:rsidP="006530EB">
      <w:pPr>
        <w:spacing w:after="0" w:line="360" w:lineRule="auto"/>
        <w:rPr>
          <w:rFonts w:eastAsia="MS Mincho"/>
        </w:rPr>
      </w:pPr>
    </w:p>
    <w:p w:rsidR="005F1294" w:rsidRDefault="005F1294" w:rsidP="006530EB">
      <w:pPr>
        <w:spacing w:after="0" w:line="360" w:lineRule="auto"/>
        <w:rPr>
          <w:rFonts w:eastAsia="MS Mincho"/>
        </w:rPr>
      </w:pPr>
      <w:proofErr w:type="spellStart"/>
      <w:r>
        <w:rPr>
          <w:rFonts w:eastAsia="MS Mincho"/>
        </w:rPr>
        <w:t>Typemessig</w:t>
      </w:r>
      <w:proofErr w:type="spellEnd"/>
      <w:r>
        <w:rPr>
          <w:rFonts w:eastAsia="MS Mincho"/>
        </w:rPr>
        <w:t xml:space="preserve"> fordelin</w:t>
      </w:r>
      <w:r w:rsidR="003B1F35">
        <w:rPr>
          <w:rFonts w:eastAsia="MS Mincho"/>
        </w:rPr>
        <w:t>g på dei største gruppene: 62</w:t>
      </w:r>
      <w:r w:rsidR="00E239D0">
        <w:rPr>
          <w:rFonts w:eastAsia="MS Mincho"/>
        </w:rPr>
        <w:t xml:space="preserve"> personarkiv/gardsarkiv, 76</w:t>
      </w:r>
      <w:r w:rsidR="00534D58">
        <w:rPr>
          <w:rFonts w:eastAsia="MS Mincho"/>
        </w:rPr>
        <w:t xml:space="preserve"> organisasjonsarkiv, 34 bedriftsarkiv</w:t>
      </w:r>
      <w:r>
        <w:rPr>
          <w:rFonts w:eastAsia="MS Mincho"/>
        </w:rPr>
        <w:t xml:space="preserve"> og 5 institusjonar. I omfang er det bedriftsarkiva som er størst.  </w:t>
      </w:r>
    </w:p>
    <w:p w:rsidR="005F1294" w:rsidRDefault="005F1294" w:rsidP="006530EB">
      <w:pPr>
        <w:spacing w:after="0" w:line="360" w:lineRule="auto"/>
        <w:rPr>
          <w:rFonts w:eastAsia="MS Mincho"/>
        </w:rPr>
      </w:pPr>
    </w:p>
    <w:p w:rsidR="005F1294" w:rsidRPr="00902A6B" w:rsidRDefault="005F1294" w:rsidP="006530EB">
      <w:pPr>
        <w:spacing w:after="0" w:line="360" w:lineRule="auto"/>
        <w:rPr>
          <w:lang w:val="nb-NO"/>
        </w:rPr>
      </w:pPr>
      <w:r>
        <w:t xml:space="preserve">Ryfylkemuseet har gode arkivlokale i eit nytt arkivrom med totalt ca. 500 hyllemeter arkivplass, derav 200 hyllemeter avsett til privatarkiv. </w:t>
      </w:r>
      <w:r w:rsidRPr="00902A6B">
        <w:rPr>
          <w:lang w:val="nb-NO"/>
        </w:rPr>
        <w:t xml:space="preserve">Her er det </w:t>
      </w:r>
      <w:proofErr w:type="spellStart"/>
      <w:r w:rsidRPr="00902A6B">
        <w:rPr>
          <w:lang w:val="nb-NO"/>
        </w:rPr>
        <w:t>skyvereolar</w:t>
      </w:r>
      <w:proofErr w:type="spellEnd"/>
      <w:r w:rsidRPr="00902A6B">
        <w:rPr>
          <w:lang w:val="nb-NO"/>
        </w:rPr>
        <w:t xml:space="preserve">, klimastyring og </w:t>
      </w:r>
      <w:proofErr w:type="spellStart"/>
      <w:r w:rsidRPr="00902A6B">
        <w:rPr>
          <w:lang w:val="nb-NO"/>
        </w:rPr>
        <w:t>energenanlegg</w:t>
      </w:r>
      <w:proofErr w:type="spellEnd"/>
      <w:r w:rsidRPr="00902A6B">
        <w:rPr>
          <w:lang w:val="nb-NO"/>
        </w:rPr>
        <w:t xml:space="preserve">. </w:t>
      </w:r>
    </w:p>
    <w:p w:rsidR="005F1294" w:rsidRPr="00902A6B" w:rsidRDefault="005F1294" w:rsidP="006530EB">
      <w:pPr>
        <w:spacing w:after="0" w:line="360" w:lineRule="auto"/>
        <w:rPr>
          <w:lang w:val="nb-NO"/>
        </w:rPr>
      </w:pPr>
    </w:p>
    <w:p w:rsidR="003C0B9E" w:rsidRDefault="003C0B9E" w:rsidP="005F1294">
      <w:pPr>
        <w:spacing w:after="0" w:line="240" w:lineRule="auto"/>
        <w:rPr>
          <w:lang w:val="nb-NO"/>
        </w:rPr>
      </w:pPr>
    </w:p>
    <w:p w:rsidR="00BF4E82" w:rsidRPr="000361D8" w:rsidRDefault="003C0B9E" w:rsidP="00741828">
      <w:pPr>
        <w:rPr>
          <w:lang w:val="nb-NO"/>
        </w:rPr>
      </w:pPr>
      <w:r>
        <w:rPr>
          <w:lang w:val="nb-NO"/>
        </w:rPr>
        <w:br w:type="page"/>
      </w:r>
    </w:p>
    <w:p w:rsidR="00BF4E82" w:rsidRDefault="00741828" w:rsidP="005D7CB0">
      <w:pPr>
        <w:pStyle w:val="Overskrift1"/>
        <w:numPr>
          <w:ilvl w:val="0"/>
          <w:numId w:val="21"/>
        </w:numPr>
        <w:rPr>
          <w:b/>
          <w:caps/>
        </w:rPr>
      </w:pPr>
      <w:r>
        <w:rPr>
          <w:b/>
          <w:caps/>
        </w:rPr>
        <w:lastRenderedPageBreak/>
        <w:t>SAMLINGSUTVIKLING</w:t>
      </w:r>
    </w:p>
    <w:p w:rsidR="00741828" w:rsidRPr="00741828" w:rsidRDefault="00741828" w:rsidP="00741828">
      <w:pPr>
        <w:pStyle w:val="Listeavsnitt"/>
        <w:ind w:left="0"/>
        <w:rPr>
          <w:color w:val="4F81BD" w:themeColor="accent1"/>
          <w:u w:val="single"/>
        </w:rPr>
      </w:pPr>
      <w:r w:rsidRPr="00741828">
        <w:rPr>
          <w:color w:val="4F81BD" w:themeColor="accent1"/>
          <w:u w:val="single"/>
        </w:rPr>
        <w:tab/>
      </w:r>
      <w:r w:rsidRPr="00741828">
        <w:rPr>
          <w:color w:val="4F81BD" w:themeColor="accent1"/>
          <w:u w:val="single"/>
        </w:rPr>
        <w:tab/>
      </w:r>
      <w:r w:rsidRPr="00741828">
        <w:rPr>
          <w:color w:val="4F81BD" w:themeColor="accent1"/>
          <w:u w:val="single"/>
        </w:rPr>
        <w:tab/>
      </w:r>
      <w:r w:rsidRPr="00741828">
        <w:rPr>
          <w:color w:val="4F81BD" w:themeColor="accent1"/>
          <w:u w:val="single"/>
        </w:rPr>
        <w:tab/>
      </w:r>
      <w:r w:rsidRPr="00741828">
        <w:rPr>
          <w:color w:val="4F81BD" w:themeColor="accent1"/>
          <w:u w:val="single"/>
        </w:rPr>
        <w:tab/>
      </w:r>
      <w:r w:rsidRPr="00741828">
        <w:rPr>
          <w:color w:val="4F81BD" w:themeColor="accent1"/>
          <w:u w:val="single"/>
        </w:rPr>
        <w:tab/>
      </w:r>
      <w:r w:rsidRPr="00741828">
        <w:rPr>
          <w:color w:val="4F81BD" w:themeColor="accent1"/>
          <w:u w:val="single"/>
        </w:rPr>
        <w:tab/>
      </w:r>
      <w:r w:rsidRPr="00741828">
        <w:rPr>
          <w:color w:val="4F81BD" w:themeColor="accent1"/>
          <w:u w:val="single"/>
        </w:rPr>
        <w:tab/>
      </w:r>
      <w:r w:rsidRPr="00741828">
        <w:rPr>
          <w:color w:val="4F81BD" w:themeColor="accent1"/>
          <w:u w:val="single"/>
        </w:rPr>
        <w:tab/>
      </w:r>
      <w:r w:rsidRPr="00741828">
        <w:rPr>
          <w:color w:val="4F81BD" w:themeColor="accent1"/>
          <w:u w:val="single"/>
        </w:rPr>
        <w:tab/>
      </w:r>
      <w:r w:rsidRPr="00741828">
        <w:rPr>
          <w:color w:val="4F81BD" w:themeColor="accent1"/>
          <w:u w:val="single"/>
        </w:rPr>
        <w:tab/>
      </w:r>
      <w:r w:rsidRPr="00741828">
        <w:rPr>
          <w:color w:val="4F81BD" w:themeColor="accent1"/>
          <w:u w:val="single"/>
        </w:rPr>
        <w:tab/>
      </w:r>
    </w:p>
    <w:p w:rsidR="00741828" w:rsidRDefault="00741828" w:rsidP="006530EB">
      <w:pPr>
        <w:spacing w:after="0" w:line="360" w:lineRule="auto"/>
      </w:pPr>
    </w:p>
    <w:p w:rsidR="007242ED" w:rsidRDefault="00BF4E82" w:rsidP="006530EB">
      <w:pPr>
        <w:spacing w:after="0" w:line="360" w:lineRule="auto"/>
      </w:pPr>
      <w:r w:rsidRPr="00CB7623">
        <w:t xml:space="preserve">Omgrepet samlingsutvikling </w:t>
      </w:r>
      <w:r w:rsidR="00CB7623" w:rsidRPr="00CB7623">
        <w:t>omfattar alt som påverkar i kva retning sa</w:t>
      </w:r>
      <w:r w:rsidR="00CB7623">
        <w:t>mlingane sitt innhald, omfang og tilstand utviklar seg</w:t>
      </w:r>
      <w:r w:rsidR="00B40DA6">
        <w:t xml:space="preserve"> - </w:t>
      </w:r>
      <w:r w:rsidR="00CB7623">
        <w:t>så som innsamling, konservering</w:t>
      </w:r>
      <w:r w:rsidR="000559D5">
        <w:t xml:space="preserve">, </w:t>
      </w:r>
      <w:proofErr w:type="spellStart"/>
      <w:r w:rsidR="000559D5">
        <w:t>katalogisering</w:t>
      </w:r>
      <w:proofErr w:type="spellEnd"/>
      <w:r w:rsidR="000559D5">
        <w:t xml:space="preserve"> og avhending.</w:t>
      </w:r>
      <w:r w:rsidR="0081350A">
        <w:t xml:space="preserve"> </w:t>
      </w:r>
      <w:proofErr w:type="spellStart"/>
      <w:r w:rsidR="00166E03">
        <w:t>Katalogisering</w:t>
      </w:r>
      <w:proofErr w:type="spellEnd"/>
      <w:r w:rsidR="00166E03">
        <w:t xml:space="preserve"> vert omtala i kapittel 5 og førebygg</w:t>
      </w:r>
      <w:r w:rsidR="00364A70">
        <w:t>jande konservering i kappittel 6</w:t>
      </w:r>
      <w:r w:rsidR="00166E03">
        <w:t xml:space="preserve">. Her i dette </w:t>
      </w:r>
      <w:proofErr w:type="spellStart"/>
      <w:r w:rsidR="00166E03">
        <w:t>kapitlet</w:t>
      </w:r>
      <w:proofErr w:type="spellEnd"/>
      <w:r w:rsidR="00166E03">
        <w:t xml:space="preserve"> skal vi </w:t>
      </w:r>
      <w:r w:rsidR="00CB7623">
        <w:t xml:space="preserve"> fokusera mest på aksesjon</w:t>
      </w:r>
      <w:r w:rsidR="00166E03">
        <w:t xml:space="preserve"> eller tilvekst</w:t>
      </w:r>
      <w:r w:rsidR="00CB7623">
        <w:t xml:space="preserve"> og avhending</w:t>
      </w:r>
      <w:r w:rsidR="000559D5">
        <w:t xml:space="preserve"> </w:t>
      </w:r>
      <w:r w:rsidR="00CB7623">
        <w:t xml:space="preserve"> – kva museet tek inn i samlingane og kva det tek ut. Gjenn</w:t>
      </w:r>
      <w:r w:rsidR="00E61AF7">
        <w:t>om gode samlingsutviklingsrutina</w:t>
      </w:r>
      <w:r w:rsidR="00CB7623">
        <w:t>r</w:t>
      </w:r>
      <w:r w:rsidR="00B40DA6">
        <w:t xml:space="preserve"> skal det sørgjast</w:t>
      </w:r>
      <w:r w:rsidR="000559D5">
        <w:t xml:space="preserve"> både for at </w:t>
      </w:r>
      <w:r w:rsidR="00B40DA6">
        <w:t>innsamling og eventuell avhending av materiale utvikl</w:t>
      </w:r>
      <w:r w:rsidR="000559D5">
        <w:t xml:space="preserve">ar samlingane i planlagd </w:t>
      </w:r>
      <w:r w:rsidR="00B40DA6">
        <w:t xml:space="preserve"> retning for framtida og for at vi unngår ukontrollert vekst. </w:t>
      </w:r>
    </w:p>
    <w:p w:rsidR="006C7DD1" w:rsidRDefault="006C7DD1" w:rsidP="006530EB">
      <w:pPr>
        <w:spacing w:after="0" w:line="360" w:lineRule="auto"/>
      </w:pPr>
    </w:p>
    <w:p w:rsidR="004C77A7" w:rsidRPr="00AD3633" w:rsidRDefault="007242ED" w:rsidP="006530EB">
      <w:pPr>
        <w:pStyle w:val="Overskrift2"/>
        <w:spacing w:line="360" w:lineRule="auto"/>
        <w:rPr>
          <w:b/>
        </w:rPr>
      </w:pPr>
      <w:r w:rsidRPr="00AD3633">
        <w:rPr>
          <w:b/>
        </w:rPr>
        <w:t>Samlingspolitikk</w:t>
      </w:r>
      <w:r w:rsidR="001E49E3" w:rsidRPr="00AD3633">
        <w:rPr>
          <w:b/>
        </w:rPr>
        <w:tab/>
      </w:r>
      <w:r w:rsidR="001E49E3" w:rsidRPr="00AD3633">
        <w:rPr>
          <w:b/>
        </w:rPr>
        <w:tab/>
      </w:r>
    </w:p>
    <w:p w:rsidR="00356CA6" w:rsidRDefault="001E49E3" w:rsidP="006530EB">
      <w:pPr>
        <w:spacing w:after="0" w:line="360" w:lineRule="auto"/>
      </w:pPr>
      <w:r>
        <w:t xml:space="preserve">Museet sin profil og innsamlingsplan ligg til grunn for kva som skal tilførast samlingane. </w:t>
      </w:r>
      <w:r w:rsidR="00356CA6">
        <w:t xml:space="preserve">Gjeldande </w:t>
      </w:r>
      <w:r w:rsidR="00356CA6">
        <w:rPr>
          <w:i/>
        </w:rPr>
        <w:t xml:space="preserve">Plan for innsamling og forsking ved Ryfylkemuseet (2008-2011) </w:t>
      </w:r>
      <w:r w:rsidR="00356CA6" w:rsidRPr="00356CA6">
        <w:t>er ti år gammal</w:t>
      </w:r>
      <w:r w:rsidR="00356CA6">
        <w:t xml:space="preserve"> og treng revisjon. Planen trekkjer fram følgjande </w:t>
      </w:r>
      <w:r w:rsidR="0084312E">
        <w:t>hovudtema for innsamlings- og forskingsarbeidet:</w:t>
      </w:r>
    </w:p>
    <w:p w:rsidR="0084312E" w:rsidRDefault="0084312E" w:rsidP="005D7CB0">
      <w:pPr>
        <w:pStyle w:val="Listeavsnitt"/>
        <w:numPr>
          <w:ilvl w:val="0"/>
          <w:numId w:val="17"/>
        </w:numPr>
        <w:spacing w:after="0" w:line="360" w:lineRule="auto"/>
      </w:pPr>
      <w:r>
        <w:t>Bygdeutvikling</w:t>
      </w:r>
    </w:p>
    <w:p w:rsidR="0084312E" w:rsidRDefault="0084312E" w:rsidP="005D7CB0">
      <w:pPr>
        <w:pStyle w:val="Listeavsnitt"/>
        <w:numPr>
          <w:ilvl w:val="0"/>
          <w:numId w:val="17"/>
        </w:numPr>
        <w:spacing w:after="0" w:line="360" w:lineRule="auto"/>
      </w:pPr>
      <w:r>
        <w:t>Den handlingsborne kunnskapen og bygningsvernet</w:t>
      </w:r>
    </w:p>
    <w:p w:rsidR="0084312E" w:rsidRDefault="0084312E" w:rsidP="005D7CB0">
      <w:pPr>
        <w:pStyle w:val="Listeavsnitt"/>
        <w:numPr>
          <w:ilvl w:val="0"/>
          <w:numId w:val="17"/>
        </w:numPr>
        <w:spacing w:after="0" w:line="360" w:lineRule="auto"/>
      </w:pPr>
      <w:r>
        <w:t>Folkemusikk og –dans</w:t>
      </w:r>
    </w:p>
    <w:p w:rsidR="0084312E" w:rsidRDefault="0084312E" w:rsidP="005D7CB0">
      <w:pPr>
        <w:pStyle w:val="Listeavsnitt"/>
        <w:numPr>
          <w:ilvl w:val="0"/>
          <w:numId w:val="17"/>
        </w:numPr>
        <w:spacing w:after="0" w:line="360" w:lineRule="auto"/>
      </w:pPr>
      <w:r>
        <w:t>Industri og kraftforsyning</w:t>
      </w:r>
    </w:p>
    <w:p w:rsidR="0084312E" w:rsidRDefault="0084312E" w:rsidP="005D7CB0">
      <w:pPr>
        <w:pStyle w:val="Listeavsnitt"/>
        <w:numPr>
          <w:ilvl w:val="0"/>
          <w:numId w:val="17"/>
        </w:numPr>
        <w:spacing w:after="0" w:line="360" w:lineRule="auto"/>
      </w:pPr>
      <w:r>
        <w:t>Bedehuskulturen</w:t>
      </w:r>
    </w:p>
    <w:p w:rsidR="0084312E" w:rsidRDefault="0062309F" w:rsidP="005D7CB0">
      <w:pPr>
        <w:pStyle w:val="Listeavsnitt"/>
        <w:numPr>
          <w:ilvl w:val="0"/>
          <w:numId w:val="17"/>
        </w:numPr>
        <w:spacing w:after="0" w:line="360" w:lineRule="auto"/>
      </w:pPr>
      <w:r>
        <w:t>Servisenæringar med vekt på turisme</w:t>
      </w:r>
    </w:p>
    <w:p w:rsidR="0084312E" w:rsidRDefault="0062309F" w:rsidP="005D7CB0">
      <w:pPr>
        <w:pStyle w:val="Listeavsnitt"/>
        <w:numPr>
          <w:ilvl w:val="0"/>
          <w:numId w:val="17"/>
        </w:numPr>
        <w:spacing w:after="0" w:line="360" w:lineRule="auto"/>
      </w:pPr>
      <w:r>
        <w:t xml:space="preserve">Det kulturelle mangfaldet </w:t>
      </w:r>
    </w:p>
    <w:p w:rsidR="0062309F" w:rsidRDefault="0062309F" w:rsidP="005D7CB0">
      <w:pPr>
        <w:pStyle w:val="Listeavsnitt"/>
        <w:numPr>
          <w:ilvl w:val="0"/>
          <w:numId w:val="17"/>
        </w:numPr>
        <w:spacing w:after="0" w:line="360" w:lineRule="auto"/>
      </w:pPr>
      <w:r>
        <w:t xml:space="preserve">Kystkultur og </w:t>
      </w:r>
      <w:proofErr w:type="spellStart"/>
      <w:r>
        <w:t>fjordafart</w:t>
      </w:r>
      <w:proofErr w:type="spellEnd"/>
    </w:p>
    <w:p w:rsidR="00356CA6" w:rsidRDefault="00707263" w:rsidP="006530EB">
      <w:pPr>
        <w:spacing w:after="0" w:line="360" w:lineRule="auto"/>
      </w:pPr>
      <w:r>
        <w:t xml:space="preserve">I ettertid har </w:t>
      </w:r>
      <w:r w:rsidR="00D90A02">
        <w:t>også born og unge og barnekultur kome til som eit satsingsområde for museet</w:t>
      </w:r>
      <w:r w:rsidR="0037421D">
        <w:t xml:space="preserve">, m.a. som ei vidareføring av Rasmus Løland-markeringa </w:t>
      </w:r>
      <w:r w:rsidR="00BA3D2C">
        <w:t xml:space="preserve">i Suldal </w:t>
      </w:r>
      <w:r w:rsidR="0037421D">
        <w:t xml:space="preserve">som </w:t>
      </w:r>
      <w:proofErr w:type="spellStart"/>
      <w:r w:rsidR="0037421D">
        <w:t>pågjekk</w:t>
      </w:r>
      <w:proofErr w:type="spellEnd"/>
      <w:r w:rsidR="0037421D">
        <w:t xml:space="preserve"> 2007-2011, og det har </w:t>
      </w:r>
      <w:r w:rsidR="00D00F22">
        <w:t xml:space="preserve">også </w:t>
      </w:r>
      <w:r w:rsidR="0037421D">
        <w:t xml:space="preserve">påverka innsamlingsarbeidet. </w:t>
      </w:r>
    </w:p>
    <w:p w:rsidR="0037421D" w:rsidRDefault="0037421D" w:rsidP="006530EB">
      <w:pPr>
        <w:spacing w:after="0" w:line="360" w:lineRule="auto"/>
      </w:pPr>
    </w:p>
    <w:p w:rsidR="00D20690" w:rsidRDefault="001E49E3" w:rsidP="006530EB">
      <w:pPr>
        <w:spacing w:after="0" w:line="360" w:lineRule="auto"/>
      </w:pPr>
      <w:r>
        <w:t>Ryfylkemuseet er eit gene</w:t>
      </w:r>
      <w:r w:rsidR="004C77A7">
        <w:t xml:space="preserve">relt kulturhistorisk museum som dekker tida frå reformasjonen (1536) og fram til notida. Eit så </w:t>
      </w:r>
      <w:proofErr w:type="spellStart"/>
      <w:r w:rsidR="004C77A7">
        <w:t>breidt</w:t>
      </w:r>
      <w:proofErr w:type="spellEnd"/>
      <w:r w:rsidR="004C77A7">
        <w:t xml:space="preserve"> utgangspunkt gjer at ‘alt’ av gjenstandar, bygningar, foto m.m. frå dette tidsromet kan </w:t>
      </w:r>
      <w:r w:rsidR="00743C9E">
        <w:t>vera aktuelle museumsobjekt</w:t>
      </w:r>
      <w:r w:rsidR="004C77A7">
        <w:t xml:space="preserve">. Det er difor nødvendig med retningsliner og planar for kva ein vil samla inn. </w:t>
      </w:r>
      <w:r w:rsidR="00D20690">
        <w:t>Museet fører ein streng innsamlingspolitikk for gjenstandar. Alle tilbod om tilvekst blir vurderte av eit tverrfagleg inntaksutval. Fleire tilbod som ikkje er i samsvar med innsamlingsplanen blir avslegne. Vi har berre avgrensa magasinkapasitet, særleg for størr</w:t>
      </w:r>
      <w:r w:rsidR="00F75281">
        <w:t>e gjenstandar, og dette gir strenge</w:t>
      </w:r>
      <w:r w:rsidR="00D20690">
        <w:t xml:space="preserve"> rammer for vurdering av inntak.</w:t>
      </w:r>
    </w:p>
    <w:p w:rsidR="004C77A7" w:rsidRDefault="004C77A7" w:rsidP="006530EB">
      <w:pPr>
        <w:spacing w:after="0" w:line="360" w:lineRule="auto"/>
      </w:pPr>
    </w:p>
    <w:p w:rsidR="006C7DD1" w:rsidRDefault="007242ED" w:rsidP="006530EB">
      <w:pPr>
        <w:spacing w:after="0" w:line="360" w:lineRule="auto"/>
      </w:pPr>
      <w:r w:rsidRPr="007242ED">
        <w:t>Ryfylkem</w:t>
      </w:r>
      <w:r w:rsidR="006C7DD1">
        <w:t xml:space="preserve">useet si innsamling skal ha fagleg grunngjeving, basert på kunnskap om fagområde og om innhald i eksisterande samlingar. Vi skal i størst muleg grad driva aktiv innsamling </w:t>
      </w:r>
      <w:proofErr w:type="spellStart"/>
      <w:r w:rsidR="006C7DD1">
        <w:t>knytta</w:t>
      </w:r>
      <w:proofErr w:type="spellEnd"/>
      <w:r w:rsidR="006C7DD1">
        <w:t xml:space="preserve"> til utstillings- og forskingsprosjekt, og i mindre grad driva passiv innsamling av de</w:t>
      </w:r>
      <w:r w:rsidR="00F75281">
        <w:t xml:space="preserve">i tilbod om gåver vi måtte få. </w:t>
      </w:r>
      <w:r w:rsidR="006C7DD1">
        <w:t>Vi skal medverka til vidareføring av immateriell kulturarv og handlingsboren kunnskap.</w:t>
      </w:r>
    </w:p>
    <w:p w:rsidR="00CA571F" w:rsidRDefault="00CA571F" w:rsidP="006530EB">
      <w:pPr>
        <w:spacing w:after="0" w:line="360" w:lineRule="auto"/>
      </w:pPr>
    </w:p>
    <w:p w:rsidR="00CA571F" w:rsidRDefault="00175F5F" w:rsidP="006530EB">
      <w:pPr>
        <w:spacing w:after="0" w:line="360" w:lineRule="auto"/>
      </w:pPr>
      <w:r>
        <w:t>Alt materiale</w:t>
      </w:r>
      <w:r w:rsidR="00CA571F">
        <w:t xml:space="preserve"> som vi får tilbod om skal</w:t>
      </w:r>
      <w:r w:rsidR="00CA571F" w:rsidRPr="00CA571F">
        <w:rPr>
          <w:i/>
        </w:rPr>
        <w:t xml:space="preserve"> vurderast</w:t>
      </w:r>
      <w:r w:rsidR="00CA571F">
        <w:t xml:space="preserve"> før vi seier endeleg ja eller nei til tilbodet. Dersom gåva blir føreslått av ein tilsett ved museet, skal vedkomande ikkje vera med på vurderinga. </w:t>
      </w:r>
    </w:p>
    <w:p w:rsidR="00175F5F" w:rsidRDefault="00175F5F" w:rsidP="006530EB">
      <w:pPr>
        <w:spacing w:after="0" w:line="360" w:lineRule="auto"/>
      </w:pPr>
    </w:p>
    <w:p w:rsidR="00CF2A45" w:rsidRDefault="00175F5F" w:rsidP="006530EB">
      <w:pPr>
        <w:spacing w:after="0" w:line="360" w:lineRule="auto"/>
      </w:pPr>
      <w:r>
        <w:t xml:space="preserve">Ryfylkemuseet skal sørgja for tilfredsstillande dokumentasjon av samlingane. Vi skal arbeida aktivt for å minska etterslep i </w:t>
      </w:r>
      <w:proofErr w:type="spellStart"/>
      <w:r>
        <w:t>katalogisering</w:t>
      </w:r>
      <w:proofErr w:type="spellEnd"/>
      <w:r w:rsidR="001C30E9">
        <w:t xml:space="preserve"> av foto og gjenstandar</w:t>
      </w:r>
      <w:r>
        <w:t xml:space="preserve"> i samarbeid med fotoarkivaren og gjenstandsteamet i Fellesteneste</w:t>
      </w:r>
      <w:r w:rsidR="00316777">
        <w:t>ne for musea</w:t>
      </w:r>
      <w:r>
        <w:t xml:space="preserve"> i Rogaland</w:t>
      </w:r>
      <w:r w:rsidR="00316777">
        <w:t xml:space="preserve">. Publikum skal i størst muleg grad få tilgang til samlingane via fysiske utstillingar og digital formidling med nett-tilgang til våre samlingsdata og med nettutstillingar. </w:t>
      </w:r>
    </w:p>
    <w:p w:rsidR="00336C0A" w:rsidRDefault="00336C0A" w:rsidP="006530EB">
      <w:pPr>
        <w:spacing w:after="0" w:line="360" w:lineRule="auto"/>
      </w:pPr>
    </w:p>
    <w:p w:rsidR="00CF2A45" w:rsidRDefault="00CF2A45" w:rsidP="006530EB">
      <w:pPr>
        <w:spacing w:after="0" w:line="360" w:lineRule="auto"/>
      </w:pPr>
    </w:p>
    <w:p w:rsidR="00AD3633" w:rsidRPr="00BC5292" w:rsidRDefault="00CF2A45" w:rsidP="006530EB">
      <w:pPr>
        <w:pStyle w:val="Overskrift2"/>
        <w:spacing w:line="360" w:lineRule="auto"/>
        <w:rPr>
          <w:b/>
        </w:rPr>
      </w:pPr>
      <w:r w:rsidRPr="00AD3633">
        <w:rPr>
          <w:b/>
        </w:rPr>
        <w:t>Tilvekst</w:t>
      </w:r>
      <w:r w:rsidR="00336C0A" w:rsidRPr="00AD3633">
        <w:rPr>
          <w:b/>
        </w:rPr>
        <w:t xml:space="preserve"> </w:t>
      </w:r>
    </w:p>
    <w:p w:rsidR="009D2D76" w:rsidRDefault="000E472F" w:rsidP="006530EB">
      <w:pPr>
        <w:spacing w:after="0" w:line="360" w:lineRule="auto"/>
      </w:pPr>
      <w:r>
        <w:rPr>
          <w:u w:val="single"/>
        </w:rPr>
        <w:t>Mottaksrutina</w:t>
      </w:r>
      <w:r w:rsidR="002739AC" w:rsidRPr="002739AC">
        <w:rPr>
          <w:u w:val="single"/>
        </w:rPr>
        <w:t>r</w:t>
      </w:r>
      <w:r w:rsidR="003E50CC">
        <w:rPr>
          <w:u w:val="single"/>
        </w:rPr>
        <w:t xml:space="preserve">    </w:t>
      </w:r>
      <w:r w:rsidR="003E50CC" w:rsidRPr="00D369E6">
        <w:tab/>
      </w:r>
      <w:r w:rsidR="003E50CC" w:rsidRPr="00D369E6">
        <w:tab/>
      </w:r>
    </w:p>
    <w:p w:rsidR="00F8530E" w:rsidRDefault="00F8530E" w:rsidP="006530EB">
      <w:pPr>
        <w:spacing w:after="0" w:line="360" w:lineRule="auto"/>
      </w:pPr>
      <w:r>
        <w:t>Publikum kan tilby materiale til museet på ulikt vis. Viss tilbodet kjem pr. telefon til sentralbordet, skal det setjast over til leiar for samlingsavdelinga. Er han ikkje tilgjengeleg, noter kontaktinformasjon slik at det kan ringast tilbake seinare. Tilbod formidla til museet si sentrale e-postadresse skal vidaresendast til leiar  for samlingsavdelinga.</w:t>
      </w:r>
    </w:p>
    <w:p w:rsidR="00014143" w:rsidRDefault="00014143" w:rsidP="006530EB">
      <w:pPr>
        <w:spacing w:after="0" w:line="360" w:lineRule="auto"/>
      </w:pPr>
    </w:p>
    <w:p w:rsidR="00F8530E" w:rsidRDefault="003F2E43" w:rsidP="006530EB">
      <w:pPr>
        <w:spacing w:after="0" w:line="360" w:lineRule="auto"/>
      </w:pPr>
      <w:r>
        <w:t xml:space="preserve">Dersom nokon kjem til museet med gjenstandar </w:t>
      </w:r>
      <w:r w:rsidR="0020634C">
        <w:t xml:space="preserve">eller andre objekt </w:t>
      </w:r>
      <w:r>
        <w:t>som dei ønskjer å gje</w:t>
      </w:r>
      <w:r w:rsidR="0022064D">
        <w:t>, skal dei visast til leiar for samlingsavdelinga. Han noterer det som er av oppl</w:t>
      </w:r>
      <w:r w:rsidR="00AC4AFC">
        <w:t xml:space="preserve">ysingar og tek imot materialet til mellombels oppbevaring på museet. </w:t>
      </w:r>
      <w:r w:rsidR="003E50CC">
        <w:t xml:space="preserve">Museet har med det ikkje forplikta seg til å ta inn materialet i sine samlingar. </w:t>
      </w:r>
      <w:r w:rsidR="00AC4AFC">
        <w:t>Vurdering av om museet skal takka ja til gåva skal skje i inntakskomiteen. Viss svaret blir ja, blir det utfylt mottaksskjema, som blir sendt til gjevar for signatur og retur. Viss svaret blir nei, får tilbydar melding</w:t>
      </w:r>
      <w:r w:rsidR="003E50CC">
        <w:t xml:space="preserve"> om vedtaket og</w:t>
      </w:r>
      <w:r w:rsidR="00AC4AFC">
        <w:t xml:space="preserve"> om å henta </w:t>
      </w:r>
      <w:r w:rsidR="003E50CC">
        <w:t xml:space="preserve">det som vart levert. I enkelte tilfelle kan det vera avtalt at museet kan destruera materialet viss det ikkje blir innlemma i samlingane. </w:t>
      </w:r>
    </w:p>
    <w:p w:rsidR="00AC4AFC" w:rsidRPr="00F8530E" w:rsidRDefault="00AC4AFC" w:rsidP="006530EB">
      <w:pPr>
        <w:spacing w:after="0" w:line="360" w:lineRule="auto"/>
      </w:pPr>
    </w:p>
    <w:p w:rsidR="00CF2A45" w:rsidRPr="002043F3" w:rsidRDefault="00CF2A45" w:rsidP="006530EB">
      <w:pPr>
        <w:spacing w:after="0" w:line="360" w:lineRule="auto"/>
        <w:rPr>
          <w:u w:val="single"/>
        </w:rPr>
      </w:pPr>
      <w:r w:rsidRPr="002043F3">
        <w:rPr>
          <w:u w:val="single"/>
        </w:rPr>
        <w:t>Inntaksutval</w:t>
      </w:r>
    </w:p>
    <w:p w:rsidR="001C75E7" w:rsidRDefault="00CF2A45" w:rsidP="006530EB">
      <w:pPr>
        <w:spacing w:after="0" w:line="360" w:lineRule="auto"/>
      </w:pPr>
      <w:r>
        <w:t xml:space="preserve">Museet har oppretta eit inntaksutval </w:t>
      </w:r>
      <w:r w:rsidR="001C75E7">
        <w:t xml:space="preserve">som </w:t>
      </w:r>
      <w:r w:rsidR="001C75E7" w:rsidRPr="00DB5016">
        <w:t>tek stilling til alle tilbod om gåver</w:t>
      </w:r>
      <w:r w:rsidR="001C75E7">
        <w:t xml:space="preserve"> eller innkjøp</w:t>
      </w:r>
      <w:r w:rsidR="001C75E7" w:rsidRPr="00DB5016">
        <w:t xml:space="preserve"> til museet, av alle kategoriar. Museet fører ein restriktiv innsamlingspolitikk og pr</w:t>
      </w:r>
      <w:r w:rsidR="001C75E7">
        <w:t>ioriterer i hovudsak materiale</w:t>
      </w:r>
      <w:r w:rsidR="001C75E7" w:rsidRPr="00DB5016">
        <w:t xml:space="preserve"> </w:t>
      </w:r>
      <w:r w:rsidR="001C75E7" w:rsidRPr="00DB5016">
        <w:lastRenderedPageBreak/>
        <w:t>som er knytt til faglege innsamlingsp</w:t>
      </w:r>
      <w:r w:rsidR="001C75E7">
        <w:t xml:space="preserve">lanar og dokumentasjonsprosjekt eller som medverkar til å utfylla klare mangelområde i våre samlingar.  Utvalet er samansett av </w:t>
      </w:r>
      <w:r w:rsidR="00CF2BEA">
        <w:t xml:space="preserve">fem </w:t>
      </w:r>
      <w:r w:rsidR="001C75E7">
        <w:t>personar - ein tilsett i bygningsavdelinga, formidlingsavdelinga og samlingsavdelinga</w:t>
      </w:r>
      <w:r w:rsidR="00CF2BEA">
        <w:t xml:space="preserve">, leiar for samlingsavdelinga og museumsdirektøren. Leiar for </w:t>
      </w:r>
      <w:proofErr w:type="spellStart"/>
      <w:r w:rsidR="00CF2BEA">
        <w:t>samlingavdelinga</w:t>
      </w:r>
      <w:proofErr w:type="spellEnd"/>
      <w:r w:rsidR="00CF2BEA">
        <w:t xml:space="preserve"> er leiar og sekretær for utvalet. Utvalsleiaren kal</w:t>
      </w:r>
      <w:r w:rsidR="00E61AF7">
        <w:t>lar inn til møte og set opp sak</w:t>
      </w:r>
      <w:r w:rsidR="00CF2BEA">
        <w:t xml:space="preserve">liste. Utvalet skal ha møte ved behov, gjerne to møte i halvåret. </w:t>
      </w:r>
    </w:p>
    <w:p w:rsidR="00237F7C" w:rsidRDefault="00237F7C" w:rsidP="006530EB">
      <w:pPr>
        <w:spacing w:after="0" w:line="360" w:lineRule="auto"/>
      </w:pPr>
    </w:p>
    <w:p w:rsidR="00237F7C" w:rsidRPr="002043F3" w:rsidRDefault="00237F7C" w:rsidP="006530EB">
      <w:pPr>
        <w:spacing w:after="0" w:line="360" w:lineRule="auto"/>
        <w:rPr>
          <w:u w:val="single"/>
        </w:rPr>
      </w:pPr>
      <w:r w:rsidRPr="002043F3">
        <w:rPr>
          <w:u w:val="single"/>
        </w:rPr>
        <w:t>Kriterier for vurdering av inntak av materiale</w:t>
      </w:r>
    </w:p>
    <w:p w:rsidR="000B0491" w:rsidRDefault="000B0491" w:rsidP="006530EB">
      <w:pPr>
        <w:spacing w:line="360" w:lineRule="auto"/>
      </w:pPr>
      <w:r>
        <w:t xml:space="preserve">Med utgangspunkt i </w:t>
      </w:r>
      <w:r w:rsidRPr="000B0491">
        <w:t xml:space="preserve">publikasjonen </w:t>
      </w:r>
      <w:r w:rsidRPr="0020634C">
        <w:rPr>
          <w:i/>
        </w:rPr>
        <w:t>«Å rydde i fortida – for framtida</w:t>
      </w:r>
      <w:r w:rsidR="0020634C">
        <w:rPr>
          <w:i/>
        </w:rPr>
        <w:t>. Prioritering, avhending og destruksjon i museumssamlingar</w:t>
      </w:r>
      <w:r w:rsidRPr="0020634C">
        <w:rPr>
          <w:i/>
        </w:rPr>
        <w:t>», Kulturrådet 2017</w:t>
      </w:r>
      <w:r>
        <w:t xml:space="preserve"> legg Ryfylkemuseet følgjande kriterier til grunn når vi skal vurdera om vi skal takka ja eller nei til eit tilbod om materiale til museet.</w:t>
      </w:r>
    </w:p>
    <w:p w:rsidR="000B0491" w:rsidRDefault="000B0491" w:rsidP="006530EB">
      <w:pPr>
        <w:spacing w:after="0" w:line="360" w:lineRule="auto"/>
      </w:pPr>
      <w:r>
        <w:t>RELEVANS</w:t>
      </w:r>
    </w:p>
    <w:p w:rsidR="000B0491" w:rsidRDefault="00A01AE7" w:rsidP="005D7CB0">
      <w:pPr>
        <w:pStyle w:val="Listeavsnitt"/>
        <w:numPr>
          <w:ilvl w:val="0"/>
          <w:numId w:val="2"/>
        </w:numPr>
        <w:spacing w:after="0" w:line="360" w:lineRule="auto"/>
      </w:pPr>
      <w:r>
        <w:t>H</w:t>
      </w:r>
      <w:r w:rsidR="00F75AFC">
        <w:t>øyrer objektet</w:t>
      </w:r>
      <w:r w:rsidR="000B0491">
        <w:t xml:space="preserve"> naturleg inn under museet sine fokusområde og samlingsprofil? </w:t>
      </w:r>
    </w:p>
    <w:p w:rsidR="000B0491" w:rsidRDefault="00A01AE7" w:rsidP="005D7CB0">
      <w:pPr>
        <w:pStyle w:val="Listeavsnitt"/>
        <w:numPr>
          <w:ilvl w:val="0"/>
          <w:numId w:val="2"/>
        </w:numPr>
        <w:spacing w:after="0" w:line="360" w:lineRule="auto"/>
      </w:pPr>
      <w:r>
        <w:t>E</w:t>
      </w:r>
      <w:r w:rsidR="00F75AFC">
        <w:t>r objektet</w:t>
      </w:r>
      <w:r w:rsidR="000B0491">
        <w:t xml:space="preserve"> unik</w:t>
      </w:r>
      <w:r w:rsidR="00F75AFC">
        <w:t>t eller spesielt</w:t>
      </w:r>
      <w:r w:rsidR="000B0491">
        <w:t xml:space="preserve"> i forhold til samlingane museet forvaltar?</w:t>
      </w:r>
    </w:p>
    <w:p w:rsidR="000B0491" w:rsidRDefault="00A01AE7" w:rsidP="005D7CB0">
      <w:pPr>
        <w:pStyle w:val="Listeavsnitt"/>
        <w:numPr>
          <w:ilvl w:val="0"/>
          <w:numId w:val="2"/>
        </w:numPr>
        <w:spacing w:after="0" w:line="360" w:lineRule="auto"/>
      </w:pPr>
      <w:r>
        <w:t>E</w:t>
      </w:r>
      <w:r w:rsidR="00F75AFC">
        <w:t>r objektet</w:t>
      </w:r>
      <w:r w:rsidR="000B0491">
        <w:t xml:space="preserve"> frå ein periode som er dårleg representert i samlingane?</w:t>
      </w:r>
    </w:p>
    <w:p w:rsidR="000B0491" w:rsidRDefault="000B0491" w:rsidP="006530EB">
      <w:pPr>
        <w:spacing w:after="0" w:line="360" w:lineRule="auto"/>
      </w:pPr>
      <w:r>
        <w:t>TILSTAND</w:t>
      </w:r>
    </w:p>
    <w:p w:rsidR="000B0491" w:rsidRDefault="00F75AFC" w:rsidP="005D7CB0">
      <w:pPr>
        <w:pStyle w:val="Listeavsnitt"/>
        <w:numPr>
          <w:ilvl w:val="0"/>
          <w:numId w:val="2"/>
        </w:numPr>
        <w:spacing w:after="0" w:line="360" w:lineRule="auto"/>
      </w:pPr>
      <w:r>
        <w:t>Er objektet</w:t>
      </w:r>
      <w:r w:rsidR="000B0491">
        <w:t xml:space="preserve"> komplett?</w:t>
      </w:r>
    </w:p>
    <w:p w:rsidR="000B0491" w:rsidRDefault="000B0491" w:rsidP="005D7CB0">
      <w:pPr>
        <w:pStyle w:val="Listeavsnitt"/>
        <w:numPr>
          <w:ilvl w:val="0"/>
          <w:numId w:val="2"/>
        </w:numPr>
        <w:spacing w:after="0" w:line="360" w:lineRule="auto"/>
      </w:pPr>
      <w:r>
        <w:t xml:space="preserve">Kor </w:t>
      </w:r>
      <w:r w:rsidR="00F75AFC">
        <w:t>god er tilstanden på objektet</w:t>
      </w:r>
      <w:r>
        <w:t>?</w:t>
      </w:r>
    </w:p>
    <w:p w:rsidR="000B0491" w:rsidRDefault="000B0491" w:rsidP="006530EB">
      <w:pPr>
        <w:spacing w:after="0" w:line="360" w:lineRule="auto"/>
      </w:pPr>
      <w:r>
        <w:t>DOKUMENTASJON/KULTURHISTORISK VERDI</w:t>
      </w:r>
    </w:p>
    <w:p w:rsidR="000B0491" w:rsidRDefault="00A01AE7" w:rsidP="005D7CB0">
      <w:pPr>
        <w:pStyle w:val="Listeavsnitt"/>
        <w:numPr>
          <w:ilvl w:val="0"/>
          <w:numId w:val="2"/>
        </w:numPr>
        <w:spacing w:after="0" w:line="360" w:lineRule="auto"/>
      </w:pPr>
      <w:r>
        <w:t>I kva grad e</w:t>
      </w:r>
      <w:r w:rsidR="000B0491">
        <w:t xml:space="preserve">r </w:t>
      </w:r>
      <w:r w:rsidR="00F75AFC">
        <w:t>objektet</w:t>
      </w:r>
      <w:r w:rsidR="000B0491">
        <w:t xml:space="preserve"> dokumentert?</w:t>
      </w:r>
    </w:p>
    <w:p w:rsidR="000B0491" w:rsidRDefault="00A01AE7" w:rsidP="005D7CB0">
      <w:pPr>
        <w:pStyle w:val="Listeavsnitt"/>
        <w:numPr>
          <w:ilvl w:val="0"/>
          <w:numId w:val="2"/>
        </w:numPr>
        <w:spacing w:after="0" w:line="360" w:lineRule="auto"/>
      </w:pPr>
      <w:r>
        <w:t>E</w:t>
      </w:r>
      <w:r w:rsidR="000B0491">
        <w:t xml:space="preserve">r </w:t>
      </w:r>
      <w:r w:rsidR="00F75AFC">
        <w:t>objektet</w:t>
      </w:r>
      <w:r w:rsidR="000B0491">
        <w:t xml:space="preserve"> knytt til ein bestemt person, gruppe, hending, stad, periode, prosess?</w:t>
      </w:r>
    </w:p>
    <w:p w:rsidR="000B0491" w:rsidRDefault="000B0491" w:rsidP="006530EB">
      <w:pPr>
        <w:spacing w:after="0" w:line="360" w:lineRule="auto"/>
      </w:pPr>
      <w:r>
        <w:t>FORMIDLINGS- OG FORSKINGSVERDI</w:t>
      </w:r>
    </w:p>
    <w:p w:rsidR="000B0491" w:rsidRDefault="000B0491" w:rsidP="005D7CB0">
      <w:pPr>
        <w:pStyle w:val="Listeavsnitt"/>
        <w:numPr>
          <w:ilvl w:val="0"/>
          <w:numId w:val="2"/>
        </w:numPr>
        <w:spacing w:after="0" w:line="360" w:lineRule="auto"/>
      </w:pPr>
      <w:r>
        <w:t xml:space="preserve">Kor truleg er det at </w:t>
      </w:r>
      <w:r w:rsidR="00F75AFC">
        <w:t>objektet</w:t>
      </w:r>
      <w:r>
        <w:t xml:space="preserve"> kan formidlast i utstilling, som museumsgjenstand?</w:t>
      </w:r>
    </w:p>
    <w:p w:rsidR="000B0491" w:rsidRDefault="000B0491" w:rsidP="005D7CB0">
      <w:pPr>
        <w:pStyle w:val="Listeavsnitt"/>
        <w:numPr>
          <w:ilvl w:val="0"/>
          <w:numId w:val="2"/>
        </w:numPr>
        <w:spacing w:after="0" w:line="360" w:lineRule="auto"/>
      </w:pPr>
      <w:r>
        <w:t>Skal svarast på ved låg formidlingsverdi:</w:t>
      </w:r>
    </w:p>
    <w:p w:rsidR="000B0491" w:rsidRDefault="000B0491" w:rsidP="006530EB">
      <w:pPr>
        <w:pStyle w:val="Listeavsnitt"/>
        <w:spacing w:after="0" w:line="360" w:lineRule="auto"/>
      </w:pPr>
      <w:r>
        <w:t xml:space="preserve">Kor truleg er det at </w:t>
      </w:r>
      <w:r w:rsidR="00F75AFC">
        <w:t>objektet</w:t>
      </w:r>
      <w:r>
        <w:t xml:space="preserve"> kan formidlast som rekvisitt (del av brukssamling / pedagogisk samling?</w:t>
      </w:r>
    </w:p>
    <w:p w:rsidR="000B0491" w:rsidRDefault="000B0491" w:rsidP="005D7CB0">
      <w:pPr>
        <w:pStyle w:val="Listeavsnitt"/>
        <w:numPr>
          <w:ilvl w:val="0"/>
          <w:numId w:val="2"/>
        </w:numPr>
        <w:spacing w:after="0" w:line="360" w:lineRule="auto"/>
      </w:pPr>
      <w:r>
        <w:t>Skal svarast på ved låg formidlingsverdi:</w:t>
      </w:r>
    </w:p>
    <w:p w:rsidR="000B0491" w:rsidRDefault="000B0491" w:rsidP="006530EB">
      <w:pPr>
        <w:pStyle w:val="Listeavsnitt"/>
        <w:spacing w:after="0" w:line="360" w:lineRule="auto"/>
      </w:pPr>
      <w:r>
        <w:t xml:space="preserve">I kva grad har </w:t>
      </w:r>
      <w:r w:rsidR="00F75AFC">
        <w:t>objektet</w:t>
      </w:r>
      <w:r>
        <w:t xml:space="preserve"> spesiell dokumentasjons- og/eller forskingsverdi (ut over ordinær formidlingsverdi)?</w:t>
      </w:r>
    </w:p>
    <w:p w:rsidR="00A01AE7" w:rsidRDefault="00A01AE7" w:rsidP="006530EB">
      <w:pPr>
        <w:spacing w:after="0" w:line="360" w:lineRule="auto"/>
      </w:pPr>
      <w:r>
        <w:t>ANNA</w:t>
      </w:r>
    </w:p>
    <w:p w:rsidR="00A01AE7" w:rsidRDefault="00A6663A" w:rsidP="005D7CB0">
      <w:pPr>
        <w:pStyle w:val="Listeavsnitt"/>
        <w:numPr>
          <w:ilvl w:val="0"/>
          <w:numId w:val="2"/>
        </w:numPr>
        <w:spacing w:after="0" w:line="360" w:lineRule="auto"/>
      </w:pPr>
      <w:r>
        <w:t>Har vi magasinplass?</w:t>
      </w:r>
    </w:p>
    <w:p w:rsidR="002F7EA2" w:rsidRDefault="002F7EA2" w:rsidP="006530EB">
      <w:pPr>
        <w:spacing w:after="0" w:line="360" w:lineRule="auto"/>
      </w:pPr>
    </w:p>
    <w:p w:rsidR="002F7EA2" w:rsidRDefault="002F7EA2" w:rsidP="006530EB">
      <w:pPr>
        <w:spacing w:after="0" w:line="360" w:lineRule="auto"/>
      </w:pPr>
      <w:r>
        <w:t xml:space="preserve">Til kvart av desse spørsmåla kan det gjevast ein talverdi frå 1 til 5, der 1 står for låg skår og 5 for høg skår. Den samla skåren vil vera retningsgjevande for om </w:t>
      </w:r>
      <w:r w:rsidR="00F75AFC">
        <w:t xml:space="preserve">objektet </w:t>
      </w:r>
      <w:r>
        <w:t xml:space="preserve">skal innlemmast i museet sin samlingar. </w:t>
      </w:r>
    </w:p>
    <w:p w:rsidR="00E61AF7" w:rsidRDefault="00E61AF7" w:rsidP="006530EB">
      <w:pPr>
        <w:spacing w:after="0" w:line="360" w:lineRule="auto"/>
      </w:pPr>
    </w:p>
    <w:p w:rsidR="00A6663A" w:rsidRDefault="00A06A93" w:rsidP="006530EB">
      <w:pPr>
        <w:spacing w:after="0" w:line="360" w:lineRule="auto"/>
      </w:pPr>
      <w:r>
        <w:t>Vi vil vera</w:t>
      </w:r>
      <w:r w:rsidR="00A6663A">
        <w:t xml:space="preserve"> kritisk</w:t>
      </w:r>
      <w:r>
        <w:t>e</w:t>
      </w:r>
      <w:r w:rsidR="00A6663A">
        <w:t xml:space="preserve"> til eventuelle klausular og vilkår som gjevar stiller til museet. Museet bør vanlegvis ha full forvaltingsrett over objekta etter overtakinga. </w:t>
      </w:r>
      <w:r>
        <w:t>L</w:t>
      </w:r>
      <w:r w:rsidR="00A6663A">
        <w:t xml:space="preserve">ovverk og etikk </w:t>
      </w:r>
      <w:r>
        <w:t xml:space="preserve">må vurderast </w:t>
      </w:r>
      <w:r w:rsidR="00A6663A">
        <w:t>ved mottak, t.</w:t>
      </w:r>
      <w:r w:rsidR="00E1600A">
        <w:t xml:space="preserve">d. om </w:t>
      </w:r>
      <w:r w:rsidR="00A6663A">
        <w:t xml:space="preserve">gjevar har legal og </w:t>
      </w:r>
      <w:r w:rsidR="00E1600A">
        <w:t xml:space="preserve">rettmessig eigedomsrett til materialet. </w:t>
      </w:r>
    </w:p>
    <w:p w:rsidR="00A6663A" w:rsidRDefault="00A6663A" w:rsidP="006530EB">
      <w:pPr>
        <w:spacing w:after="0" w:line="360" w:lineRule="auto"/>
      </w:pPr>
    </w:p>
    <w:p w:rsidR="00A6663A" w:rsidRPr="00E1600A" w:rsidRDefault="00A6663A" w:rsidP="006530EB">
      <w:pPr>
        <w:spacing w:after="0" w:line="360" w:lineRule="auto"/>
        <w:rPr>
          <w:u w:val="single"/>
        </w:rPr>
      </w:pPr>
      <w:r w:rsidRPr="00E1600A">
        <w:rPr>
          <w:u w:val="single"/>
        </w:rPr>
        <w:t>Spesielt for fotografi</w:t>
      </w:r>
      <w:r w:rsidR="00E1600A" w:rsidRPr="00E1600A">
        <w:rPr>
          <w:u w:val="single"/>
        </w:rPr>
        <w:t xml:space="preserve">: </w:t>
      </w:r>
    </w:p>
    <w:p w:rsidR="00E1600A" w:rsidRDefault="00E1600A" w:rsidP="005D7CB0">
      <w:pPr>
        <w:pStyle w:val="Listeavsnitt"/>
        <w:numPr>
          <w:ilvl w:val="0"/>
          <w:numId w:val="18"/>
        </w:numPr>
        <w:spacing w:after="0" w:line="360" w:lineRule="auto"/>
      </w:pPr>
      <w:r>
        <w:t xml:space="preserve">Har materialet spesielle kunstnariske, fototekniske eller fotohistoriske kvalitetar? </w:t>
      </w:r>
    </w:p>
    <w:p w:rsidR="00E1600A" w:rsidRDefault="00E1600A" w:rsidP="005D7CB0">
      <w:pPr>
        <w:pStyle w:val="Listeavsnitt"/>
        <w:numPr>
          <w:ilvl w:val="0"/>
          <w:numId w:val="19"/>
        </w:numPr>
        <w:spacing w:after="0" w:line="360" w:lineRule="auto"/>
      </w:pPr>
      <w:r>
        <w:t>Dokumenterer bildet spesielle hendingar, klesdrakter eller andre unike motiv?</w:t>
      </w:r>
    </w:p>
    <w:p w:rsidR="00E1600A" w:rsidRDefault="00E1600A" w:rsidP="005D7CB0">
      <w:pPr>
        <w:pStyle w:val="Listeavsnitt"/>
        <w:numPr>
          <w:ilvl w:val="0"/>
          <w:numId w:val="19"/>
        </w:numPr>
        <w:spacing w:after="0" w:line="360" w:lineRule="auto"/>
      </w:pPr>
      <w:r>
        <w:t>Er bildet spesielt gammalt?</w:t>
      </w:r>
    </w:p>
    <w:p w:rsidR="00E1600A" w:rsidRDefault="00E1600A" w:rsidP="005D7CB0">
      <w:pPr>
        <w:pStyle w:val="Listeavsnitt"/>
        <w:numPr>
          <w:ilvl w:val="0"/>
          <w:numId w:val="19"/>
        </w:numPr>
        <w:spacing w:after="0" w:line="360" w:lineRule="auto"/>
      </w:pPr>
      <w:r>
        <w:t>Er det knytt opphavsrettslege eller andre former for avgrensingar til bruk av materialet?</w:t>
      </w:r>
    </w:p>
    <w:p w:rsidR="00CF2A45" w:rsidRDefault="00CF2A45" w:rsidP="006530EB">
      <w:pPr>
        <w:spacing w:after="0" w:line="360" w:lineRule="auto"/>
      </w:pPr>
    </w:p>
    <w:p w:rsidR="00D20690" w:rsidRDefault="00BF6530" w:rsidP="006530EB">
      <w:pPr>
        <w:spacing w:after="0" w:line="360" w:lineRule="auto"/>
        <w:rPr>
          <w:u w:val="single"/>
        </w:rPr>
      </w:pPr>
      <w:r>
        <w:rPr>
          <w:u w:val="single"/>
        </w:rPr>
        <w:t>Aktiv innsamling</w:t>
      </w:r>
    </w:p>
    <w:p w:rsidR="00BF6530" w:rsidRDefault="00BF6530" w:rsidP="006530EB">
      <w:pPr>
        <w:spacing w:after="0" w:line="360" w:lineRule="auto"/>
      </w:pPr>
      <w:r>
        <w:t xml:space="preserve">I mange tilfelle driv museet aktiv innsamling av dokumentasjonsmateriale i form av fotografering, filming eller intervjuopptak. Når det er personar som har late seg fotografera, filma eller intervjua, eller som avhendar fotografi, film eller </w:t>
      </w:r>
      <w:proofErr w:type="spellStart"/>
      <w:r>
        <w:t>lydopptak</w:t>
      </w:r>
      <w:proofErr w:type="spellEnd"/>
      <w:r>
        <w:t xml:space="preserve">, brukar vi skjemaet Bruksløyve (vedlegg 7), der informantar med sin signatur gir museet løyve til </w:t>
      </w:r>
      <w:r w:rsidR="006D3F5B">
        <w:t xml:space="preserve">å oppbevara og bruka det innsamla materialet. Eventuelle særlege vilkår for bruk kan avtalast. </w:t>
      </w:r>
    </w:p>
    <w:p w:rsidR="006D3F5B" w:rsidRDefault="006D3F5B" w:rsidP="006530EB">
      <w:pPr>
        <w:spacing w:after="0" w:line="360" w:lineRule="auto"/>
      </w:pPr>
    </w:p>
    <w:p w:rsidR="006D3F5B" w:rsidRDefault="006D3F5B" w:rsidP="006530EB">
      <w:pPr>
        <w:spacing w:after="0" w:line="360" w:lineRule="auto"/>
      </w:pPr>
      <w:r>
        <w:t xml:space="preserve">Folkemusikkarkivet har eit eige skjema for sitt bruk, sjå vedlegg 10. Dei har også eit eige skjema som brukarar som har fått kopiar av materiale i Folkemusikkarkivet signerer på (vedlegg </w:t>
      </w:r>
      <w:r w:rsidR="00F75AFC">
        <w:t>11).</w:t>
      </w:r>
    </w:p>
    <w:p w:rsidR="006D3F5B" w:rsidRDefault="006D3F5B" w:rsidP="006530EB">
      <w:pPr>
        <w:spacing w:after="0" w:line="360" w:lineRule="auto"/>
      </w:pPr>
    </w:p>
    <w:p w:rsidR="006D3F5B" w:rsidRPr="00BF6530" w:rsidRDefault="006D3F5B" w:rsidP="006530EB">
      <w:pPr>
        <w:spacing w:after="0" w:line="360" w:lineRule="auto"/>
      </w:pPr>
    </w:p>
    <w:p w:rsidR="00CF2A45" w:rsidRPr="00AD3633" w:rsidRDefault="00CF2A45" w:rsidP="006530EB">
      <w:pPr>
        <w:pStyle w:val="Overskrift2"/>
        <w:spacing w:line="360" w:lineRule="auto"/>
        <w:rPr>
          <w:b/>
        </w:rPr>
      </w:pPr>
      <w:r w:rsidRPr="00AD3633">
        <w:rPr>
          <w:b/>
        </w:rPr>
        <w:t>Avhending</w:t>
      </w:r>
    </w:p>
    <w:p w:rsidR="006E77A5" w:rsidRDefault="001B1E47" w:rsidP="006530EB">
      <w:pPr>
        <w:spacing w:after="0" w:line="360" w:lineRule="auto"/>
      </w:pPr>
      <w:r>
        <w:t xml:space="preserve">Også Ryfylkemuseet har materiale i samlinga som ikkje er i samsvar med nokon samlingsplan. </w:t>
      </w:r>
      <w:r w:rsidR="00362BA6">
        <w:t>Det har til tider blitt takka ja til tilbod om gåver som ein nepp</w:t>
      </w:r>
      <w:r w:rsidR="00F75AFC">
        <w:t>e hadde teke i mot i dag. D</w:t>
      </w:r>
      <w:r w:rsidR="00362BA6">
        <w:t xml:space="preserve">esse brukar plass og ressursar ved museet. </w:t>
      </w:r>
      <w:r w:rsidR="006027A8">
        <w:t>Museet bør gå inn på spørsmålet om alle delar av samlingane skal bevarast og kva bevaringsforhold dei skal ha. Dette er ein del av det å prioritera i samlingane</w:t>
      </w:r>
      <w:r w:rsidR="006027A8" w:rsidRPr="001D30AC">
        <w:t xml:space="preserve">. </w:t>
      </w:r>
      <w:r w:rsidR="00362BA6" w:rsidRPr="001D30AC">
        <w:t xml:space="preserve">Ein del av museet sine </w:t>
      </w:r>
      <w:r w:rsidR="0051631B" w:rsidRPr="001D30AC">
        <w:t xml:space="preserve">objekt </w:t>
      </w:r>
      <w:r w:rsidR="00362BA6" w:rsidRPr="001D30AC">
        <w:t>kan det difor vera aktuelt å vurdera for avhending.</w:t>
      </w:r>
      <w:r w:rsidR="00362BA6" w:rsidRPr="006027A8">
        <w:rPr>
          <w:i/>
        </w:rPr>
        <w:t xml:space="preserve"> </w:t>
      </w:r>
      <w:r w:rsidR="00EF5200">
        <w:t xml:space="preserve">Vi vil leggja Kulturrådet sitt skrift </w:t>
      </w:r>
      <w:r w:rsidR="00EF5200">
        <w:rPr>
          <w:i/>
        </w:rPr>
        <w:t>Retningslinjer for avhending</w:t>
      </w:r>
      <w:r w:rsidR="00F75AFC">
        <w:rPr>
          <w:i/>
        </w:rPr>
        <w:t>. Prioritering, avhending og destruksjon av kulturhistoriske museumsgjenstandar</w:t>
      </w:r>
      <w:r w:rsidR="00EF5200">
        <w:rPr>
          <w:i/>
        </w:rPr>
        <w:t xml:space="preserve"> </w:t>
      </w:r>
      <w:r w:rsidR="00EF5200">
        <w:t>frå 2015 til grunn for vurdering</w:t>
      </w:r>
      <w:r w:rsidR="00C5748A">
        <w:t>a.</w:t>
      </w:r>
      <w:r w:rsidR="006E77A5">
        <w:t xml:space="preserve"> Der er vurderingsprosessen samla under fem hovudpunkt. Det er </w:t>
      </w:r>
    </w:p>
    <w:p w:rsidR="00CF2A45" w:rsidRDefault="006E77A5" w:rsidP="005D7CB0">
      <w:pPr>
        <w:pStyle w:val="Listeavsnitt"/>
        <w:numPr>
          <w:ilvl w:val="0"/>
          <w:numId w:val="3"/>
        </w:numPr>
        <w:spacing w:after="0" w:line="360" w:lineRule="auto"/>
      </w:pPr>
      <w:r>
        <w:t>proveniens og kontekst</w:t>
      </w:r>
    </w:p>
    <w:p w:rsidR="006E77A5" w:rsidRDefault="006E77A5" w:rsidP="005D7CB0">
      <w:pPr>
        <w:pStyle w:val="Listeavsnitt"/>
        <w:numPr>
          <w:ilvl w:val="0"/>
          <w:numId w:val="3"/>
        </w:numPr>
        <w:spacing w:after="0" w:line="360" w:lineRule="auto"/>
      </w:pPr>
      <w:r>
        <w:t>relevans</w:t>
      </w:r>
    </w:p>
    <w:p w:rsidR="006E77A5" w:rsidRDefault="006E77A5" w:rsidP="005D7CB0">
      <w:pPr>
        <w:pStyle w:val="Listeavsnitt"/>
        <w:numPr>
          <w:ilvl w:val="0"/>
          <w:numId w:val="3"/>
        </w:numPr>
        <w:spacing w:after="0" w:line="360" w:lineRule="auto"/>
      </w:pPr>
      <w:r>
        <w:t>tilstand</w:t>
      </w:r>
    </w:p>
    <w:p w:rsidR="006E77A5" w:rsidRDefault="006E77A5" w:rsidP="005D7CB0">
      <w:pPr>
        <w:pStyle w:val="Listeavsnitt"/>
        <w:numPr>
          <w:ilvl w:val="0"/>
          <w:numId w:val="3"/>
        </w:numPr>
        <w:spacing w:after="0" w:line="360" w:lineRule="auto"/>
      </w:pPr>
      <w:r>
        <w:lastRenderedPageBreak/>
        <w:t>mengde</w:t>
      </w:r>
    </w:p>
    <w:p w:rsidR="006E77A5" w:rsidRDefault="006E77A5" w:rsidP="005D7CB0">
      <w:pPr>
        <w:pStyle w:val="Listeavsnitt"/>
        <w:numPr>
          <w:ilvl w:val="0"/>
          <w:numId w:val="3"/>
        </w:numPr>
        <w:spacing w:after="0" w:line="360" w:lineRule="auto"/>
      </w:pPr>
      <w:r>
        <w:t>museal betydning</w:t>
      </w:r>
    </w:p>
    <w:p w:rsidR="00AC328F" w:rsidRDefault="006E77A5" w:rsidP="006530EB">
      <w:pPr>
        <w:spacing w:line="360" w:lineRule="auto"/>
      </w:pPr>
      <w:r>
        <w:t xml:space="preserve">Til kvart punkt høyrer det ei rekke kontrollspørsmål </w:t>
      </w:r>
      <w:r w:rsidR="00306A54">
        <w:t>som ein må ta stilling til i vurderinga av om ein gjenstand i museet si samling skal bevarast eller avhendast.</w:t>
      </w:r>
    </w:p>
    <w:p w:rsidR="00AC328F" w:rsidRDefault="00AC328F" w:rsidP="006530EB">
      <w:pPr>
        <w:spacing w:after="0" w:line="360" w:lineRule="auto"/>
        <w:rPr>
          <w:u w:val="single"/>
        </w:rPr>
      </w:pPr>
      <w:r w:rsidRPr="00306A54">
        <w:rPr>
          <w:u w:val="single"/>
        </w:rPr>
        <w:t xml:space="preserve">Proveniens og kontekst </w:t>
      </w:r>
    </w:p>
    <w:p w:rsidR="00306A54" w:rsidRDefault="00306A54" w:rsidP="006530EB">
      <w:pPr>
        <w:spacing w:after="0" w:line="360" w:lineRule="auto"/>
      </w:pPr>
      <w:r>
        <w:t xml:space="preserve">I ein del tilfelle har museet </w:t>
      </w:r>
      <w:r w:rsidR="00D8357E">
        <w:t>så mangelfulle opplysingar om gjenstandar at det i seg sjølv kan vera grunn til å vurdera avhending.</w:t>
      </w:r>
    </w:p>
    <w:p w:rsidR="00D8357E" w:rsidRPr="00306A54" w:rsidRDefault="00D8357E" w:rsidP="006530EB">
      <w:pPr>
        <w:spacing w:after="0" w:line="360" w:lineRule="auto"/>
      </w:pPr>
      <w:r>
        <w:t>Døme på kontrollspørsmål:</w:t>
      </w:r>
    </w:p>
    <w:p w:rsidR="00C5748A" w:rsidRDefault="00D20690" w:rsidP="006530EB">
      <w:pPr>
        <w:spacing w:after="0" w:line="360" w:lineRule="auto"/>
      </w:pPr>
      <w:r>
        <w:t>• Kan vi</w:t>
      </w:r>
      <w:r w:rsidR="00D8357E">
        <w:t xml:space="preserve"> finna</w:t>
      </w:r>
      <w:r w:rsidR="00AC328F">
        <w:t xml:space="preserve"> ut meir om gjenstanden si historie før den kom til museet innanfor rimelege tidsrammer? </w:t>
      </w:r>
    </w:p>
    <w:p w:rsidR="00C5748A" w:rsidRDefault="00AC328F" w:rsidP="006530EB">
      <w:pPr>
        <w:spacing w:after="0" w:line="360" w:lineRule="auto"/>
      </w:pPr>
      <w:r>
        <w:t>• Dersom gjenstanden høyrer heime under museet sin samlingsprofil, men dokumentasjon av proveniens og kontekst manglar: kan museet enkelt skaffe ein tilsvarande gjenstand i god stand med kjent proveniens/kontekst?</w:t>
      </w:r>
    </w:p>
    <w:p w:rsidR="00C5748A" w:rsidRDefault="00D8357E" w:rsidP="006530EB">
      <w:pPr>
        <w:spacing w:after="0" w:line="360" w:lineRule="auto"/>
      </w:pPr>
      <w:r>
        <w:t>• Kan det vera</w:t>
      </w:r>
      <w:r w:rsidR="00AC328F">
        <w:t xml:space="preserve"> etiske utfordringar ved avhending/ destruksjon av gjenstanden? </w:t>
      </w:r>
    </w:p>
    <w:p w:rsidR="00AC328F" w:rsidRDefault="00AC328F" w:rsidP="006530EB">
      <w:pPr>
        <w:spacing w:after="0" w:line="360" w:lineRule="auto"/>
      </w:pPr>
      <w:r>
        <w:t>• Har gjenstan</w:t>
      </w:r>
      <w:r w:rsidR="00B631B1">
        <w:t>den ei heilt spesiell historie?</w:t>
      </w:r>
    </w:p>
    <w:p w:rsidR="00B631B1" w:rsidRPr="00B631B1" w:rsidRDefault="00B631B1" w:rsidP="006530EB">
      <w:pPr>
        <w:spacing w:after="0" w:line="360" w:lineRule="auto"/>
      </w:pPr>
    </w:p>
    <w:p w:rsidR="00C5748A" w:rsidRPr="00D8357E" w:rsidRDefault="00C5748A" w:rsidP="006530EB">
      <w:pPr>
        <w:pStyle w:val="Default"/>
        <w:spacing w:line="360" w:lineRule="auto"/>
        <w:rPr>
          <w:rFonts w:ascii="Calibri" w:hAnsi="Calibri" w:cs="Calibri"/>
          <w:sz w:val="22"/>
          <w:szCs w:val="22"/>
          <w:u w:val="single"/>
        </w:rPr>
      </w:pPr>
      <w:r w:rsidRPr="00D8357E">
        <w:rPr>
          <w:rFonts w:ascii="Calibri" w:hAnsi="Calibri" w:cs="Calibri"/>
          <w:sz w:val="22"/>
          <w:szCs w:val="22"/>
          <w:u w:val="single"/>
        </w:rPr>
        <w:t xml:space="preserve">Relevans </w:t>
      </w:r>
    </w:p>
    <w:p w:rsidR="00C5748A" w:rsidRPr="00306A54" w:rsidRDefault="00C5748A" w:rsidP="006530EB">
      <w:pPr>
        <w:pStyle w:val="Default"/>
        <w:spacing w:line="360" w:lineRule="auto"/>
        <w:rPr>
          <w:rFonts w:ascii="Calibri" w:hAnsi="Calibri" w:cs="Calibri"/>
          <w:sz w:val="22"/>
          <w:szCs w:val="22"/>
        </w:rPr>
      </w:pPr>
      <w:r w:rsidRPr="00306A54">
        <w:rPr>
          <w:rFonts w:ascii="Calibri" w:hAnsi="Calibri" w:cs="Calibri"/>
          <w:sz w:val="22"/>
          <w:szCs w:val="22"/>
        </w:rPr>
        <w:t>Dersom ein gjenstand har mista sin relevans og difor sjeldan blir trekt fram i formidlings- og/eller forskingssamanheng er det naturleg å vurdere avhending/ des</w:t>
      </w:r>
      <w:r w:rsidR="00D8357E">
        <w:rPr>
          <w:rFonts w:ascii="Calibri" w:hAnsi="Calibri" w:cs="Calibri"/>
          <w:sz w:val="22"/>
          <w:szCs w:val="22"/>
        </w:rPr>
        <w:t xml:space="preserve">truksjon. Ein må likevel tenkja </w:t>
      </w:r>
      <w:r w:rsidRPr="00306A54">
        <w:rPr>
          <w:rFonts w:ascii="Calibri" w:hAnsi="Calibri" w:cs="Calibri"/>
          <w:sz w:val="22"/>
          <w:szCs w:val="22"/>
        </w:rPr>
        <w:t>l</w:t>
      </w:r>
      <w:r w:rsidR="00C404F5">
        <w:rPr>
          <w:rFonts w:ascii="Calibri" w:hAnsi="Calibri" w:cs="Calibri"/>
          <w:sz w:val="22"/>
          <w:szCs w:val="22"/>
        </w:rPr>
        <w:t>angsiktig og vurdera</w:t>
      </w:r>
      <w:r w:rsidRPr="00306A54">
        <w:rPr>
          <w:rFonts w:ascii="Calibri" w:hAnsi="Calibri" w:cs="Calibri"/>
          <w:sz w:val="22"/>
          <w:szCs w:val="22"/>
        </w:rPr>
        <w:t xml:space="preserve"> om det er</w:t>
      </w:r>
      <w:r w:rsidR="00D8357E">
        <w:rPr>
          <w:rFonts w:ascii="Calibri" w:hAnsi="Calibri" w:cs="Calibri"/>
          <w:sz w:val="22"/>
          <w:szCs w:val="22"/>
        </w:rPr>
        <w:t xml:space="preserve"> truleg at gjenstanden vil verta</w:t>
      </w:r>
      <w:r w:rsidRPr="00306A54">
        <w:rPr>
          <w:rFonts w:ascii="Calibri" w:hAnsi="Calibri" w:cs="Calibri"/>
          <w:sz w:val="22"/>
          <w:szCs w:val="22"/>
        </w:rPr>
        <w:t xml:space="preserve"> meir relevant i framtida. </w:t>
      </w:r>
    </w:p>
    <w:p w:rsidR="00C5748A" w:rsidRPr="00306A54" w:rsidRDefault="00C5748A" w:rsidP="006530EB">
      <w:pPr>
        <w:pStyle w:val="Default"/>
        <w:spacing w:line="360" w:lineRule="auto"/>
        <w:rPr>
          <w:rFonts w:ascii="Calibri" w:hAnsi="Calibri" w:cs="Calibri"/>
          <w:sz w:val="22"/>
          <w:szCs w:val="22"/>
        </w:rPr>
      </w:pPr>
      <w:r w:rsidRPr="00306A54">
        <w:rPr>
          <w:rFonts w:ascii="Calibri" w:hAnsi="Calibri" w:cs="Calibri"/>
          <w:sz w:val="22"/>
          <w:szCs w:val="22"/>
        </w:rPr>
        <w:t xml:space="preserve">Døme på kontrollspørsmål: </w:t>
      </w:r>
    </w:p>
    <w:p w:rsidR="00C5748A" w:rsidRPr="00306A54" w:rsidRDefault="00C5748A" w:rsidP="006530EB">
      <w:pPr>
        <w:pStyle w:val="Default"/>
        <w:spacing w:line="360" w:lineRule="auto"/>
        <w:rPr>
          <w:rFonts w:ascii="Calibri" w:hAnsi="Calibri" w:cs="Calibri"/>
          <w:sz w:val="22"/>
          <w:szCs w:val="22"/>
        </w:rPr>
      </w:pPr>
      <w:r w:rsidRPr="00306A54">
        <w:rPr>
          <w:rFonts w:ascii="Calibri" w:hAnsi="Calibri" w:cs="Calibri"/>
          <w:sz w:val="22"/>
          <w:szCs w:val="22"/>
        </w:rPr>
        <w:t xml:space="preserve">• Kvifor kom gjenstanden til museet i første omgang? </w:t>
      </w:r>
    </w:p>
    <w:p w:rsidR="00C5748A" w:rsidRPr="00306A54" w:rsidRDefault="00C5748A" w:rsidP="006530EB">
      <w:pPr>
        <w:pStyle w:val="Default"/>
        <w:spacing w:line="360" w:lineRule="auto"/>
        <w:rPr>
          <w:rFonts w:ascii="Calibri" w:hAnsi="Calibri" w:cs="Calibri"/>
          <w:sz w:val="22"/>
          <w:szCs w:val="22"/>
        </w:rPr>
      </w:pPr>
      <w:r w:rsidRPr="00306A54">
        <w:rPr>
          <w:rFonts w:ascii="Calibri" w:hAnsi="Calibri" w:cs="Calibri"/>
          <w:sz w:val="22"/>
          <w:szCs w:val="22"/>
        </w:rPr>
        <w:t xml:space="preserve">• Kan andre museum ha meir nytte av den? </w:t>
      </w:r>
    </w:p>
    <w:p w:rsidR="00C5748A" w:rsidRPr="00306A54" w:rsidRDefault="00C5748A" w:rsidP="006530EB">
      <w:pPr>
        <w:pStyle w:val="Default"/>
        <w:spacing w:line="360" w:lineRule="auto"/>
        <w:rPr>
          <w:rFonts w:ascii="Calibri" w:hAnsi="Calibri" w:cs="Calibri"/>
          <w:sz w:val="22"/>
          <w:szCs w:val="22"/>
        </w:rPr>
      </w:pPr>
      <w:r w:rsidRPr="00306A54">
        <w:rPr>
          <w:rFonts w:ascii="Calibri" w:hAnsi="Calibri" w:cs="Calibri"/>
          <w:sz w:val="22"/>
          <w:szCs w:val="22"/>
        </w:rPr>
        <w:t xml:space="preserve">• Er det truleg at gjenstanden vil blir meir relevant i framtida? </w:t>
      </w:r>
    </w:p>
    <w:p w:rsidR="00C5748A" w:rsidRDefault="00C5748A" w:rsidP="006530EB">
      <w:pPr>
        <w:pStyle w:val="Default"/>
        <w:spacing w:line="360" w:lineRule="auto"/>
        <w:rPr>
          <w:rFonts w:ascii="Calibri" w:hAnsi="Calibri" w:cs="Calibri"/>
          <w:sz w:val="22"/>
          <w:szCs w:val="22"/>
        </w:rPr>
      </w:pPr>
      <w:r w:rsidRPr="00306A54">
        <w:rPr>
          <w:rFonts w:ascii="Calibri" w:hAnsi="Calibri" w:cs="Calibri"/>
          <w:sz w:val="22"/>
          <w:szCs w:val="22"/>
        </w:rPr>
        <w:t>• Er det truleg at gjenstanden ell</w:t>
      </w:r>
      <w:r w:rsidR="00D8357E">
        <w:rPr>
          <w:rFonts w:ascii="Calibri" w:hAnsi="Calibri" w:cs="Calibri"/>
          <w:sz w:val="22"/>
          <w:szCs w:val="22"/>
        </w:rPr>
        <w:t>er element i utforminga vil vera</w:t>
      </w:r>
      <w:r w:rsidRPr="00306A54">
        <w:rPr>
          <w:rFonts w:ascii="Calibri" w:hAnsi="Calibri" w:cs="Calibri"/>
          <w:sz w:val="22"/>
          <w:szCs w:val="22"/>
        </w:rPr>
        <w:t xml:space="preserve"> aktuelle som forskingsobjekt? </w:t>
      </w:r>
    </w:p>
    <w:p w:rsidR="00B631B1" w:rsidRPr="00306A54" w:rsidRDefault="00B631B1" w:rsidP="006530EB">
      <w:pPr>
        <w:pStyle w:val="Default"/>
        <w:spacing w:line="360" w:lineRule="auto"/>
        <w:rPr>
          <w:rFonts w:ascii="Calibri" w:hAnsi="Calibri" w:cs="Calibri"/>
          <w:sz w:val="22"/>
          <w:szCs w:val="22"/>
        </w:rPr>
      </w:pPr>
    </w:p>
    <w:p w:rsidR="00C5748A" w:rsidRPr="00D8357E" w:rsidRDefault="00C5748A" w:rsidP="006530EB">
      <w:pPr>
        <w:pStyle w:val="Default"/>
        <w:spacing w:line="360" w:lineRule="auto"/>
        <w:rPr>
          <w:rFonts w:ascii="Calibri" w:hAnsi="Calibri" w:cs="Calibri"/>
          <w:sz w:val="22"/>
          <w:szCs w:val="22"/>
          <w:u w:val="single"/>
        </w:rPr>
      </w:pPr>
      <w:r w:rsidRPr="00D8357E">
        <w:rPr>
          <w:rFonts w:ascii="Calibri" w:hAnsi="Calibri" w:cs="Calibri"/>
          <w:sz w:val="22"/>
          <w:szCs w:val="22"/>
          <w:u w:val="single"/>
        </w:rPr>
        <w:t xml:space="preserve">Tilstand </w:t>
      </w:r>
    </w:p>
    <w:p w:rsidR="00C5748A" w:rsidRPr="00306A54" w:rsidRDefault="00C5748A" w:rsidP="006530EB">
      <w:pPr>
        <w:pStyle w:val="Default"/>
        <w:spacing w:line="360" w:lineRule="auto"/>
        <w:rPr>
          <w:rFonts w:ascii="Calibri" w:hAnsi="Calibri" w:cs="Calibri"/>
          <w:sz w:val="22"/>
          <w:szCs w:val="22"/>
        </w:rPr>
      </w:pPr>
      <w:r w:rsidRPr="00306A54">
        <w:rPr>
          <w:rFonts w:ascii="Calibri" w:hAnsi="Calibri" w:cs="Calibri"/>
          <w:sz w:val="22"/>
          <w:szCs w:val="22"/>
        </w:rPr>
        <w:t xml:space="preserve">Ein del materiale er så øydelagd at </w:t>
      </w:r>
      <w:r w:rsidR="00D8357E">
        <w:rPr>
          <w:rFonts w:ascii="Calibri" w:hAnsi="Calibri" w:cs="Calibri"/>
          <w:sz w:val="22"/>
          <w:szCs w:val="22"/>
        </w:rPr>
        <w:t>det vanskeleg let seg konservera/restaurera</w:t>
      </w:r>
      <w:r w:rsidRPr="00306A54">
        <w:rPr>
          <w:rFonts w:ascii="Calibri" w:hAnsi="Calibri" w:cs="Calibri"/>
          <w:sz w:val="22"/>
          <w:szCs w:val="22"/>
        </w:rPr>
        <w:t>, eller at kostnadene til dette ikkje står i forhold til</w:t>
      </w:r>
      <w:r w:rsidR="00D8357E">
        <w:rPr>
          <w:rFonts w:ascii="Calibri" w:hAnsi="Calibri" w:cs="Calibri"/>
          <w:sz w:val="22"/>
          <w:szCs w:val="22"/>
        </w:rPr>
        <w:t xml:space="preserve"> den kulturhistoriske verdien. Nokre</w:t>
      </w:r>
      <w:r w:rsidRPr="00306A54">
        <w:rPr>
          <w:rFonts w:ascii="Calibri" w:hAnsi="Calibri" w:cs="Calibri"/>
          <w:sz w:val="22"/>
          <w:szCs w:val="22"/>
        </w:rPr>
        <w:t xml:space="preserve"> gjenstandar består av ulike delar og misser meining og funksjon om dei ikkje er komplette. </w:t>
      </w:r>
    </w:p>
    <w:p w:rsidR="00C5748A" w:rsidRPr="00306A54" w:rsidRDefault="00C5748A" w:rsidP="006530EB">
      <w:pPr>
        <w:pStyle w:val="Default"/>
        <w:spacing w:line="360" w:lineRule="auto"/>
        <w:rPr>
          <w:rFonts w:ascii="Calibri" w:hAnsi="Calibri" w:cs="Calibri"/>
          <w:sz w:val="22"/>
          <w:szCs w:val="22"/>
        </w:rPr>
      </w:pPr>
      <w:r w:rsidRPr="00306A54">
        <w:rPr>
          <w:rFonts w:ascii="Calibri" w:hAnsi="Calibri" w:cs="Calibri"/>
          <w:sz w:val="22"/>
          <w:szCs w:val="22"/>
        </w:rPr>
        <w:t xml:space="preserve">Døme på kontrollspørsmål: </w:t>
      </w:r>
    </w:p>
    <w:p w:rsidR="00C5748A" w:rsidRPr="00306A54" w:rsidRDefault="00D8357E" w:rsidP="006530EB">
      <w:pPr>
        <w:pStyle w:val="Default"/>
        <w:spacing w:line="360" w:lineRule="auto"/>
        <w:rPr>
          <w:rFonts w:ascii="Calibri" w:hAnsi="Calibri" w:cs="Calibri"/>
          <w:sz w:val="22"/>
          <w:szCs w:val="22"/>
        </w:rPr>
      </w:pPr>
      <w:r>
        <w:rPr>
          <w:rFonts w:ascii="Calibri" w:hAnsi="Calibri" w:cs="Calibri"/>
          <w:sz w:val="22"/>
          <w:szCs w:val="22"/>
        </w:rPr>
        <w:t>• Er det muleg å konservera</w:t>
      </w:r>
      <w:r w:rsidR="00C5748A" w:rsidRPr="00306A54">
        <w:rPr>
          <w:rFonts w:ascii="Calibri" w:hAnsi="Calibri" w:cs="Calibri"/>
          <w:sz w:val="22"/>
          <w:szCs w:val="22"/>
        </w:rPr>
        <w:t xml:space="preserve"> gjenstanden</w:t>
      </w:r>
      <w:r>
        <w:rPr>
          <w:rFonts w:ascii="Calibri" w:hAnsi="Calibri" w:cs="Calibri"/>
          <w:sz w:val="22"/>
          <w:szCs w:val="22"/>
        </w:rPr>
        <w:t>, og kva vil det kosta</w:t>
      </w:r>
      <w:r w:rsidR="00C5748A" w:rsidRPr="00306A54">
        <w:rPr>
          <w:rFonts w:ascii="Calibri" w:hAnsi="Calibri" w:cs="Calibri"/>
          <w:sz w:val="22"/>
          <w:szCs w:val="22"/>
        </w:rPr>
        <w:t xml:space="preserve">? </w:t>
      </w:r>
    </w:p>
    <w:p w:rsidR="00C5748A" w:rsidRPr="00306A54" w:rsidRDefault="00C5748A" w:rsidP="006530EB">
      <w:pPr>
        <w:pStyle w:val="Default"/>
        <w:spacing w:line="360" w:lineRule="auto"/>
        <w:rPr>
          <w:rFonts w:ascii="Calibri" w:hAnsi="Calibri" w:cs="Calibri"/>
          <w:sz w:val="22"/>
          <w:szCs w:val="22"/>
        </w:rPr>
      </w:pPr>
      <w:r w:rsidRPr="00306A54">
        <w:rPr>
          <w:rFonts w:ascii="Calibri" w:hAnsi="Calibri" w:cs="Calibri"/>
          <w:sz w:val="22"/>
          <w:szCs w:val="22"/>
        </w:rPr>
        <w:t xml:space="preserve">• Kor truleg er det at det vil bli prioritert ressursar til å få gjennomført det som trengs? </w:t>
      </w:r>
    </w:p>
    <w:p w:rsidR="00C5748A" w:rsidRPr="00306A54" w:rsidRDefault="00C5748A" w:rsidP="006530EB">
      <w:pPr>
        <w:pStyle w:val="Default"/>
        <w:spacing w:line="360" w:lineRule="auto"/>
        <w:rPr>
          <w:rFonts w:ascii="Calibri" w:hAnsi="Calibri" w:cs="Calibri"/>
          <w:sz w:val="22"/>
          <w:szCs w:val="22"/>
        </w:rPr>
      </w:pPr>
      <w:r w:rsidRPr="00306A54">
        <w:rPr>
          <w:rFonts w:ascii="Calibri" w:hAnsi="Calibri" w:cs="Calibri"/>
          <w:sz w:val="22"/>
          <w:szCs w:val="22"/>
        </w:rPr>
        <w:t>• Har museet andre gjenstanda</w:t>
      </w:r>
      <w:r w:rsidR="00D8357E">
        <w:rPr>
          <w:rFonts w:ascii="Calibri" w:hAnsi="Calibri" w:cs="Calibri"/>
          <w:sz w:val="22"/>
          <w:szCs w:val="22"/>
        </w:rPr>
        <w:t>r i betre stand som kan fortelja</w:t>
      </w:r>
      <w:r w:rsidRPr="00306A54">
        <w:rPr>
          <w:rFonts w:ascii="Calibri" w:hAnsi="Calibri" w:cs="Calibri"/>
          <w:sz w:val="22"/>
          <w:szCs w:val="22"/>
        </w:rPr>
        <w:t xml:space="preserve"> tilsvarande historie? </w:t>
      </w:r>
    </w:p>
    <w:p w:rsidR="00C5748A" w:rsidRPr="00306A54" w:rsidRDefault="00C5748A" w:rsidP="006530EB">
      <w:pPr>
        <w:pStyle w:val="Default"/>
        <w:spacing w:line="360" w:lineRule="auto"/>
        <w:rPr>
          <w:rFonts w:ascii="Calibri" w:hAnsi="Calibri" w:cs="Calibri"/>
          <w:sz w:val="22"/>
          <w:szCs w:val="22"/>
        </w:rPr>
      </w:pPr>
      <w:r w:rsidRPr="00306A54">
        <w:rPr>
          <w:rFonts w:ascii="Calibri" w:hAnsi="Calibri" w:cs="Calibri"/>
          <w:sz w:val="22"/>
          <w:szCs w:val="22"/>
        </w:rPr>
        <w:lastRenderedPageBreak/>
        <w:t xml:space="preserve">• I kor stor grad har gjenstanden tapt meining/ funksjon ved at delar manglar? </w:t>
      </w:r>
    </w:p>
    <w:p w:rsidR="00C5748A" w:rsidRPr="00306A54" w:rsidRDefault="00C5748A" w:rsidP="006530EB">
      <w:pPr>
        <w:pStyle w:val="Default"/>
        <w:spacing w:line="360" w:lineRule="auto"/>
        <w:rPr>
          <w:rFonts w:ascii="Calibri" w:hAnsi="Calibri" w:cs="Calibri"/>
          <w:sz w:val="22"/>
          <w:szCs w:val="22"/>
        </w:rPr>
      </w:pPr>
      <w:r w:rsidRPr="00306A54">
        <w:rPr>
          <w:rFonts w:ascii="Calibri" w:hAnsi="Calibri" w:cs="Calibri"/>
          <w:sz w:val="22"/>
          <w:szCs w:val="22"/>
        </w:rPr>
        <w:t>• Ko</w:t>
      </w:r>
      <w:r w:rsidR="00D8357E">
        <w:rPr>
          <w:rFonts w:ascii="Calibri" w:hAnsi="Calibri" w:cs="Calibri"/>
          <w:sz w:val="22"/>
          <w:szCs w:val="22"/>
        </w:rPr>
        <w:t>r truleg er det at ein vil finna</w:t>
      </w:r>
      <w:r w:rsidRPr="00306A54">
        <w:rPr>
          <w:rFonts w:ascii="Calibri" w:hAnsi="Calibri" w:cs="Calibri"/>
          <w:sz w:val="22"/>
          <w:szCs w:val="22"/>
        </w:rPr>
        <w:t xml:space="preserve"> att manglande delar? </w:t>
      </w:r>
    </w:p>
    <w:p w:rsidR="00C5748A" w:rsidRPr="00306A54" w:rsidRDefault="00C5748A" w:rsidP="006530EB">
      <w:pPr>
        <w:pStyle w:val="Default"/>
        <w:spacing w:line="360" w:lineRule="auto"/>
        <w:rPr>
          <w:rFonts w:ascii="Calibri" w:hAnsi="Calibri" w:cs="Calibri"/>
          <w:sz w:val="22"/>
          <w:szCs w:val="22"/>
        </w:rPr>
      </w:pPr>
      <w:r w:rsidRPr="00306A54">
        <w:rPr>
          <w:rFonts w:ascii="Calibri" w:hAnsi="Calibri" w:cs="Calibri"/>
          <w:sz w:val="22"/>
          <w:szCs w:val="22"/>
        </w:rPr>
        <w:t xml:space="preserve">• Kor truleg er det at gjenstanden kan vere til skade for menneske eller andre gjenstandar? </w:t>
      </w:r>
    </w:p>
    <w:p w:rsidR="00C5748A" w:rsidRPr="00306A54" w:rsidRDefault="00C5748A" w:rsidP="006530EB">
      <w:pPr>
        <w:pStyle w:val="Default"/>
        <w:spacing w:line="360" w:lineRule="auto"/>
        <w:rPr>
          <w:rFonts w:ascii="Calibri" w:hAnsi="Calibri" w:cs="Calibri"/>
          <w:sz w:val="22"/>
          <w:szCs w:val="22"/>
        </w:rPr>
      </w:pPr>
    </w:p>
    <w:p w:rsidR="00C5748A" w:rsidRPr="005D6039" w:rsidRDefault="00C5748A" w:rsidP="006530EB">
      <w:pPr>
        <w:pStyle w:val="Default"/>
        <w:spacing w:line="360" w:lineRule="auto"/>
        <w:rPr>
          <w:rFonts w:ascii="Calibri" w:hAnsi="Calibri" w:cs="Calibri"/>
          <w:sz w:val="22"/>
          <w:szCs w:val="22"/>
          <w:u w:val="single"/>
        </w:rPr>
      </w:pPr>
      <w:r w:rsidRPr="005D6039">
        <w:rPr>
          <w:rFonts w:ascii="Calibri" w:hAnsi="Calibri" w:cs="Calibri"/>
          <w:sz w:val="22"/>
          <w:szCs w:val="22"/>
          <w:u w:val="single"/>
        </w:rPr>
        <w:t xml:space="preserve">Mengde </w:t>
      </w:r>
    </w:p>
    <w:p w:rsidR="00C5748A" w:rsidRPr="00306A54" w:rsidRDefault="00C5748A" w:rsidP="006530EB">
      <w:pPr>
        <w:pStyle w:val="Default"/>
        <w:spacing w:line="360" w:lineRule="auto"/>
        <w:rPr>
          <w:rFonts w:ascii="Calibri" w:hAnsi="Calibri" w:cs="Calibri"/>
          <w:sz w:val="22"/>
          <w:szCs w:val="22"/>
        </w:rPr>
      </w:pPr>
      <w:r w:rsidRPr="00306A54">
        <w:rPr>
          <w:rFonts w:ascii="Calibri" w:hAnsi="Calibri" w:cs="Calibri"/>
          <w:sz w:val="22"/>
          <w:szCs w:val="22"/>
        </w:rPr>
        <w:t xml:space="preserve">Mange museum har mange gjenstandar </w:t>
      </w:r>
      <w:r w:rsidR="00D8357E">
        <w:rPr>
          <w:rFonts w:ascii="Calibri" w:hAnsi="Calibri" w:cs="Calibri"/>
          <w:sz w:val="22"/>
          <w:szCs w:val="22"/>
        </w:rPr>
        <w:t xml:space="preserve">av same eller relativt lik type og </w:t>
      </w:r>
      <w:r w:rsidRPr="00306A54">
        <w:rPr>
          <w:rFonts w:ascii="Calibri" w:hAnsi="Calibri" w:cs="Calibri"/>
          <w:sz w:val="22"/>
          <w:szCs w:val="22"/>
        </w:rPr>
        <w:t>utformin</w:t>
      </w:r>
      <w:r w:rsidR="00D8357E">
        <w:rPr>
          <w:rFonts w:ascii="Calibri" w:hAnsi="Calibri" w:cs="Calibri"/>
          <w:sz w:val="22"/>
          <w:szCs w:val="22"/>
        </w:rPr>
        <w:t>g. Ein bør vurdera kor mange av same type ein vil</w:t>
      </w:r>
      <w:r w:rsidRPr="00306A54">
        <w:rPr>
          <w:rFonts w:ascii="Calibri" w:hAnsi="Calibri" w:cs="Calibri"/>
          <w:sz w:val="22"/>
          <w:szCs w:val="22"/>
        </w:rPr>
        <w:t xml:space="preserve"> ha i samlingane. Det at ein gjenstand </w:t>
      </w:r>
      <w:r w:rsidR="002823C9">
        <w:rPr>
          <w:rFonts w:ascii="Calibri" w:hAnsi="Calibri" w:cs="Calibri"/>
          <w:sz w:val="22"/>
          <w:szCs w:val="22"/>
        </w:rPr>
        <w:t>er ein av mange relativt like treng</w:t>
      </w:r>
      <w:r w:rsidRPr="00306A54">
        <w:rPr>
          <w:rFonts w:ascii="Calibri" w:hAnsi="Calibri" w:cs="Calibri"/>
          <w:sz w:val="22"/>
          <w:szCs w:val="22"/>
        </w:rPr>
        <w:t xml:space="preserve"> i seg sjølv ikkje </w:t>
      </w:r>
      <w:r w:rsidR="002823C9">
        <w:rPr>
          <w:rFonts w:ascii="Calibri" w:hAnsi="Calibri" w:cs="Calibri"/>
          <w:sz w:val="22"/>
          <w:szCs w:val="22"/>
        </w:rPr>
        <w:t xml:space="preserve">vera </w:t>
      </w:r>
      <w:r w:rsidRPr="00306A54">
        <w:rPr>
          <w:rFonts w:ascii="Calibri" w:hAnsi="Calibri" w:cs="Calibri"/>
          <w:sz w:val="22"/>
          <w:szCs w:val="22"/>
        </w:rPr>
        <w:t xml:space="preserve">direkte grunn til avhending. </w:t>
      </w:r>
    </w:p>
    <w:p w:rsidR="00C5748A" w:rsidRPr="00306A54" w:rsidRDefault="00C5748A" w:rsidP="006530EB">
      <w:pPr>
        <w:pStyle w:val="Default"/>
        <w:spacing w:line="360" w:lineRule="auto"/>
        <w:rPr>
          <w:rFonts w:ascii="Calibri" w:hAnsi="Calibri" w:cs="Calibri"/>
          <w:sz w:val="22"/>
          <w:szCs w:val="22"/>
        </w:rPr>
      </w:pPr>
      <w:r w:rsidRPr="00306A54">
        <w:rPr>
          <w:rFonts w:ascii="Calibri" w:hAnsi="Calibri" w:cs="Calibri"/>
          <w:sz w:val="22"/>
          <w:szCs w:val="22"/>
        </w:rPr>
        <w:t xml:space="preserve">Døme på kontrollspørsmål: </w:t>
      </w:r>
    </w:p>
    <w:p w:rsidR="00C5748A" w:rsidRPr="00306A54" w:rsidRDefault="00C5748A" w:rsidP="006530EB">
      <w:pPr>
        <w:pStyle w:val="Default"/>
        <w:spacing w:line="360" w:lineRule="auto"/>
        <w:rPr>
          <w:rFonts w:ascii="Calibri" w:hAnsi="Calibri" w:cs="Calibri"/>
          <w:sz w:val="22"/>
          <w:szCs w:val="22"/>
        </w:rPr>
      </w:pPr>
      <w:r w:rsidRPr="00306A54">
        <w:rPr>
          <w:rFonts w:ascii="Calibri" w:hAnsi="Calibri" w:cs="Calibri"/>
          <w:sz w:val="22"/>
          <w:szCs w:val="22"/>
        </w:rPr>
        <w:t xml:space="preserve">• Er mengd ein verdi i seg sjølv? </w:t>
      </w:r>
    </w:p>
    <w:p w:rsidR="00C5748A" w:rsidRPr="00306A54" w:rsidRDefault="00C5748A" w:rsidP="006530EB">
      <w:pPr>
        <w:pStyle w:val="Default"/>
        <w:spacing w:line="360" w:lineRule="auto"/>
        <w:rPr>
          <w:rFonts w:ascii="Calibri" w:hAnsi="Calibri" w:cs="Calibri"/>
          <w:sz w:val="22"/>
          <w:szCs w:val="22"/>
        </w:rPr>
      </w:pPr>
      <w:r w:rsidRPr="00306A54">
        <w:rPr>
          <w:rFonts w:ascii="Calibri" w:hAnsi="Calibri" w:cs="Calibri"/>
          <w:sz w:val="22"/>
          <w:szCs w:val="22"/>
        </w:rPr>
        <w:t xml:space="preserve">• Er det sannsynleg at ein finn tilsvarande gjenstand ved andre museum? </w:t>
      </w:r>
    </w:p>
    <w:p w:rsidR="00C5748A" w:rsidRPr="00306A54" w:rsidRDefault="00C5748A" w:rsidP="006530EB">
      <w:pPr>
        <w:pStyle w:val="Default"/>
        <w:spacing w:line="360" w:lineRule="auto"/>
        <w:rPr>
          <w:rFonts w:ascii="Calibri" w:hAnsi="Calibri" w:cs="Calibri"/>
          <w:sz w:val="22"/>
          <w:szCs w:val="22"/>
        </w:rPr>
      </w:pPr>
    </w:p>
    <w:p w:rsidR="00C5748A" w:rsidRPr="005D6039" w:rsidRDefault="00C5748A" w:rsidP="006530EB">
      <w:pPr>
        <w:pStyle w:val="Default"/>
        <w:spacing w:line="360" w:lineRule="auto"/>
        <w:rPr>
          <w:rFonts w:ascii="Calibri" w:hAnsi="Calibri" w:cs="Calibri"/>
          <w:sz w:val="22"/>
          <w:szCs w:val="22"/>
          <w:u w:val="single"/>
        </w:rPr>
      </w:pPr>
      <w:r w:rsidRPr="005D6039">
        <w:rPr>
          <w:rFonts w:ascii="Calibri" w:hAnsi="Calibri" w:cs="Calibri"/>
          <w:sz w:val="22"/>
          <w:szCs w:val="22"/>
          <w:u w:val="single"/>
        </w:rPr>
        <w:t xml:space="preserve">Museal betydning </w:t>
      </w:r>
    </w:p>
    <w:p w:rsidR="00C5748A" w:rsidRPr="00306A54" w:rsidRDefault="00C5748A" w:rsidP="006530EB">
      <w:pPr>
        <w:pStyle w:val="Default"/>
        <w:spacing w:line="360" w:lineRule="auto"/>
        <w:rPr>
          <w:rFonts w:ascii="Calibri" w:hAnsi="Calibri" w:cs="Calibri"/>
          <w:sz w:val="22"/>
          <w:szCs w:val="22"/>
        </w:rPr>
      </w:pPr>
      <w:r w:rsidRPr="00306A54">
        <w:rPr>
          <w:rFonts w:ascii="Calibri" w:hAnsi="Calibri" w:cs="Calibri"/>
          <w:sz w:val="22"/>
          <w:szCs w:val="22"/>
        </w:rPr>
        <w:t>Kulturhistorisk verdi, dokumentasjonsverdi, formidlings- og fors</w:t>
      </w:r>
      <w:r w:rsidR="002823C9">
        <w:rPr>
          <w:rFonts w:ascii="Calibri" w:hAnsi="Calibri" w:cs="Calibri"/>
          <w:sz w:val="22"/>
          <w:szCs w:val="22"/>
        </w:rPr>
        <w:t>kingsverdi er alle med å påverka</w:t>
      </w:r>
      <w:r w:rsidRPr="00306A54">
        <w:rPr>
          <w:rFonts w:ascii="Calibri" w:hAnsi="Calibri" w:cs="Calibri"/>
          <w:sz w:val="22"/>
          <w:szCs w:val="22"/>
        </w:rPr>
        <w:t xml:space="preserve"> om gjenstanden skal bli verande i samlinga. Ein vurderingsprosess bør avdekke kva som særpregar gjenstanden; </w:t>
      </w:r>
      <w:proofErr w:type="spellStart"/>
      <w:r w:rsidRPr="00306A54">
        <w:rPr>
          <w:rFonts w:ascii="Calibri" w:hAnsi="Calibri" w:cs="Calibri"/>
          <w:sz w:val="22"/>
          <w:szCs w:val="22"/>
        </w:rPr>
        <w:t>representativitet</w:t>
      </w:r>
      <w:proofErr w:type="spellEnd"/>
      <w:r w:rsidRPr="00306A54">
        <w:rPr>
          <w:rFonts w:ascii="Calibri" w:hAnsi="Calibri" w:cs="Calibri"/>
          <w:sz w:val="22"/>
          <w:szCs w:val="22"/>
        </w:rPr>
        <w:t>, sjeldanheit, tilknyting til viktige historiske hendingar/personar osv. Ein må også vurdere om gjenstanden har eit forskings- og/eller utvi</w:t>
      </w:r>
      <w:r w:rsidR="00B631B1">
        <w:rPr>
          <w:rFonts w:ascii="Calibri" w:hAnsi="Calibri" w:cs="Calibri"/>
          <w:sz w:val="22"/>
          <w:szCs w:val="22"/>
        </w:rPr>
        <w:t xml:space="preserve">klingspotensiale og om det finst </w:t>
      </w:r>
      <w:r w:rsidRPr="00306A54">
        <w:rPr>
          <w:rFonts w:ascii="Calibri" w:hAnsi="Calibri" w:cs="Calibri"/>
          <w:sz w:val="22"/>
          <w:szCs w:val="22"/>
        </w:rPr>
        <w:t>spesie</w:t>
      </w:r>
      <w:r w:rsidR="002823C9">
        <w:rPr>
          <w:rFonts w:ascii="Calibri" w:hAnsi="Calibri" w:cs="Calibri"/>
          <w:sz w:val="22"/>
          <w:szCs w:val="22"/>
        </w:rPr>
        <w:t>lle grupper gjenstanden kan vera</w:t>
      </w:r>
      <w:r w:rsidRPr="00306A54">
        <w:rPr>
          <w:rFonts w:ascii="Calibri" w:hAnsi="Calibri" w:cs="Calibri"/>
          <w:sz w:val="22"/>
          <w:szCs w:val="22"/>
        </w:rPr>
        <w:t xml:space="preserve"> viktig for. </w:t>
      </w:r>
    </w:p>
    <w:p w:rsidR="00C5748A" w:rsidRPr="00306A54" w:rsidRDefault="00C5748A" w:rsidP="006530EB">
      <w:pPr>
        <w:pStyle w:val="Default"/>
        <w:spacing w:line="360" w:lineRule="auto"/>
        <w:rPr>
          <w:rFonts w:ascii="Calibri" w:hAnsi="Calibri" w:cs="Calibri"/>
          <w:sz w:val="22"/>
          <w:szCs w:val="22"/>
        </w:rPr>
      </w:pPr>
      <w:r w:rsidRPr="00306A54">
        <w:rPr>
          <w:rFonts w:ascii="Calibri" w:hAnsi="Calibri" w:cs="Calibri"/>
          <w:sz w:val="22"/>
          <w:szCs w:val="22"/>
        </w:rPr>
        <w:t xml:space="preserve">Døme på kontrollspørsmål: </w:t>
      </w:r>
    </w:p>
    <w:p w:rsidR="00C5748A" w:rsidRPr="00306A54" w:rsidRDefault="00C5748A" w:rsidP="006530EB">
      <w:pPr>
        <w:pStyle w:val="Default"/>
        <w:spacing w:line="360" w:lineRule="auto"/>
        <w:rPr>
          <w:rFonts w:ascii="Calibri" w:hAnsi="Calibri" w:cs="Calibri"/>
          <w:sz w:val="22"/>
          <w:szCs w:val="22"/>
        </w:rPr>
      </w:pPr>
      <w:r w:rsidRPr="00306A54">
        <w:rPr>
          <w:rFonts w:ascii="Calibri" w:hAnsi="Calibri" w:cs="Calibri"/>
          <w:sz w:val="22"/>
          <w:szCs w:val="22"/>
        </w:rPr>
        <w:t xml:space="preserve">• Er gjenstanden representativ eller spesiell på noko vis? Kvifor/kvifor ikkje? </w:t>
      </w:r>
    </w:p>
    <w:p w:rsidR="00C5748A" w:rsidRPr="00306A54" w:rsidRDefault="00C5748A" w:rsidP="006530EB">
      <w:pPr>
        <w:pStyle w:val="Default"/>
        <w:spacing w:line="360" w:lineRule="auto"/>
        <w:rPr>
          <w:rFonts w:ascii="Calibri" w:hAnsi="Calibri" w:cs="Calibri"/>
          <w:sz w:val="22"/>
          <w:szCs w:val="22"/>
        </w:rPr>
      </w:pPr>
      <w:r w:rsidRPr="00306A54">
        <w:rPr>
          <w:rFonts w:ascii="Calibri" w:hAnsi="Calibri" w:cs="Calibri"/>
          <w:sz w:val="22"/>
          <w:szCs w:val="22"/>
        </w:rPr>
        <w:t xml:space="preserve">• Er gjenstanden knytt til spesifikke historiske hendingar/personar? </w:t>
      </w:r>
    </w:p>
    <w:p w:rsidR="00C5748A" w:rsidRPr="00306A54" w:rsidRDefault="00C5748A" w:rsidP="006530EB">
      <w:pPr>
        <w:pStyle w:val="Default"/>
        <w:spacing w:line="360" w:lineRule="auto"/>
        <w:rPr>
          <w:rFonts w:ascii="Calibri" w:hAnsi="Calibri" w:cs="Calibri"/>
          <w:sz w:val="22"/>
          <w:szCs w:val="22"/>
        </w:rPr>
      </w:pPr>
      <w:r w:rsidRPr="00306A54">
        <w:rPr>
          <w:rFonts w:ascii="Calibri" w:hAnsi="Calibri" w:cs="Calibri"/>
          <w:sz w:val="22"/>
          <w:szCs w:val="22"/>
        </w:rPr>
        <w:t xml:space="preserve">• Er gjenstanden ofte/sjeldan brukt i formidling/ forsking? Kvifor? </w:t>
      </w:r>
    </w:p>
    <w:p w:rsidR="00C5748A" w:rsidRPr="00306A54" w:rsidRDefault="00C5748A" w:rsidP="006530EB">
      <w:pPr>
        <w:pStyle w:val="Default"/>
        <w:spacing w:line="360" w:lineRule="auto"/>
        <w:rPr>
          <w:rFonts w:ascii="Calibri" w:hAnsi="Calibri" w:cs="Calibri"/>
          <w:sz w:val="22"/>
          <w:szCs w:val="22"/>
        </w:rPr>
      </w:pPr>
      <w:r w:rsidRPr="00306A54">
        <w:rPr>
          <w:rFonts w:ascii="Calibri" w:hAnsi="Calibri" w:cs="Calibri"/>
          <w:sz w:val="22"/>
          <w:szCs w:val="22"/>
        </w:rPr>
        <w:t xml:space="preserve">• Kan eit anna museum ha større nytte av den? </w:t>
      </w:r>
    </w:p>
    <w:p w:rsidR="00C5748A" w:rsidRPr="00306A54" w:rsidRDefault="00C5748A" w:rsidP="006530EB">
      <w:pPr>
        <w:pStyle w:val="Default"/>
        <w:spacing w:line="360" w:lineRule="auto"/>
        <w:rPr>
          <w:rFonts w:ascii="Calibri" w:hAnsi="Calibri" w:cs="Calibri"/>
          <w:sz w:val="22"/>
          <w:szCs w:val="22"/>
        </w:rPr>
      </w:pPr>
      <w:r w:rsidRPr="00306A54">
        <w:rPr>
          <w:rFonts w:ascii="Calibri" w:hAnsi="Calibri" w:cs="Calibri"/>
          <w:sz w:val="22"/>
          <w:szCs w:val="22"/>
        </w:rPr>
        <w:t>•</w:t>
      </w:r>
      <w:r w:rsidR="00B631B1">
        <w:rPr>
          <w:rFonts w:ascii="Calibri" w:hAnsi="Calibri" w:cs="Calibri"/>
          <w:sz w:val="22"/>
          <w:szCs w:val="22"/>
        </w:rPr>
        <w:t xml:space="preserve"> </w:t>
      </w:r>
      <w:r w:rsidRPr="00306A54">
        <w:rPr>
          <w:rFonts w:ascii="Calibri" w:hAnsi="Calibri" w:cs="Calibri"/>
          <w:sz w:val="22"/>
          <w:szCs w:val="22"/>
        </w:rPr>
        <w:t xml:space="preserve">Har den forskingsverdi ut over formidlingsverdien? </w:t>
      </w:r>
    </w:p>
    <w:p w:rsidR="00C5748A" w:rsidRPr="00306A54" w:rsidRDefault="00C5748A" w:rsidP="006530EB">
      <w:pPr>
        <w:pStyle w:val="Default"/>
        <w:spacing w:line="360" w:lineRule="auto"/>
        <w:rPr>
          <w:rFonts w:ascii="Calibri" w:hAnsi="Calibri" w:cs="Calibri"/>
          <w:sz w:val="22"/>
          <w:szCs w:val="22"/>
        </w:rPr>
      </w:pPr>
      <w:r w:rsidRPr="00306A54">
        <w:rPr>
          <w:rFonts w:ascii="Calibri" w:hAnsi="Calibri" w:cs="Calibri"/>
          <w:sz w:val="22"/>
          <w:szCs w:val="22"/>
        </w:rPr>
        <w:t xml:space="preserve">• Er det truleg at den vil bli trekt fram i spesielle formidlings-, forskings- eller dokumentasjonsprosjekt i framtida? </w:t>
      </w:r>
    </w:p>
    <w:p w:rsidR="00C47388" w:rsidRPr="00C47388" w:rsidRDefault="00C5748A" w:rsidP="006530EB">
      <w:pPr>
        <w:pStyle w:val="Default"/>
        <w:spacing w:line="360" w:lineRule="auto"/>
        <w:rPr>
          <w:rFonts w:ascii="Calibri" w:hAnsi="Calibri" w:cs="Calibri"/>
          <w:sz w:val="22"/>
          <w:szCs w:val="22"/>
        </w:rPr>
      </w:pPr>
      <w:r w:rsidRPr="00306A54">
        <w:rPr>
          <w:rFonts w:ascii="Calibri" w:hAnsi="Calibri" w:cs="Calibri"/>
          <w:sz w:val="22"/>
          <w:szCs w:val="22"/>
        </w:rPr>
        <w:t xml:space="preserve">• Kan gjenstanden komme til nytte </w:t>
      </w:r>
      <w:r w:rsidR="005D6039">
        <w:rPr>
          <w:rFonts w:ascii="Calibri" w:hAnsi="Calibri" w:cs="Calibri"/>
          <w:sz w:val="22"/>
          <w:szCs w:val="22"/>
        </w:rPr>
        <w:t xml:space="preserve">som rekvisitt </w:t>
      </w:r>
      <w:r w:rsidRPr="00306A54">
        <w:rPr>
          <w:rFonts w:ascii="Calibri" w:hAnsi="Calibri" w:cs="Calibri"/>
          <w:sz w:val="22"/>
          <w:szCs w:val="22"/>
        </w:rPr>
        <w:t>i ei pedagogisk samling i museet?</w:t>
      </w:r>
    </w:p>
    <w:p w:rsidR="00C47388" w:rsidRDefault="00C47388" w:rsidP="006530EB">
      <w:pPr>
        <w:spacing w:after="0" w:line="360" w:lineRule="auto"/>
        <w:rPr>
          <w:rFonts w:ascii="Cambria" w:hAnsi="Cambria"/>
          <w:sz w:val="24"/>
          <w:szCs w:val="24"/>
        </w:rPr>
      </w:pPr>
    </w:p>
    <w:p w:rsidR="002823C9" w:rsidRDefault="006027A8" w:rsidP="006530EB">
      <w:pPr>
        <w:spacing w:after="0" w:line="360" w:lineRule="auto"/>
      </w:pPr>
      <w:r>
        <w:t xml:space="preserve">Eit muleg utfall av ei slik vurdering kan vera at museet vil avhenda materialet. </w:t>
      </w:r>
      <w:r w:rsidR="006B7D04">
        <w:t xml:space="preserve">Avhending inneber at det er eit rettssubjekt (fysisk eller juridisk person) som overtek eigarskapet til gjenstanden. </w:t>
      </w:r>
      <w:r w:rsidR="002823C9">
        <w:t xml:space="preserve">Målet må vera at han får koma meir til sin rett hos nokon som har meir nytte av han. </w:t>
      </w:r>
      <w:r w:rsidR="0045220D">
        <w:t>Mulege mottakarar og nye eigarar kan vera</w:t>
      </w:r>
    </w:p>
    <w:p w:rsidR="0045220D" w:rsidRDefault="0045220D" w:rsidP="005D7CB0">
      <w:pPr>
        <w:pStyle w:val="Listeavsnitt"/>
        <w:numPr>
          <w:ilvl w:val="0"/>
          <w:numId w:val="4"/>
        </w:numPr>
        <w:spacing w:after="0" w:line="360" w:lineRule="auto"/>
      </w:pPr>
      <w:r>
        <w:t xml:space="preserve">andre museum, </w:t>
      </w:r>
      <w:proofErr w:type="spellStart"/>
      <w:r>
        <w:t>jfr</w:t>
      </w:r>
      <w:proofErr w:type="spellEnd"/>
      <w:r>
        <w:t>. ICOM kap. 2.15</w:t>
      </w:r>
      <w:r w:rsidR="00CB35EE">
        <w:t>.</w:t>
      </w:r>
    </w:p>
    <w:p w:rsidR="0045220D" w:rsidRDefault="0045220D" w:rsidP="005D7CB0">
      <w:pPr>
        <w:pStyle w:val="Listeavsnitt"/>
        <w:numPr>
          <w:ilvl w:val="0"/>
          <w:numId w:val="4"/>
        </w:numPr>
        <w:spacing w:after="0" w:line="360" w:lineRule="auto"/>
      </w:pPr>
      <w:r>
        <w:t>gjevaren eller produsenten av gjenstanden, eller etterkomarar av desse</w:t>
      </w:r>
      <w:r w:rsidR="00CB35EE">
        <w:t>.</w:t>
      </w:r>
    </w:p>
    <w:p w:rsidR="0045220D" w:rsidRDefault="0045220D" w:rsidP="005D7CB0">
      <w:pPr>
        <w:pStyle w:val="Listeavsnitt"/>
        <w:numPr>
          <w:ilvl w:val="0"/>
          <w:numId w:val="4"/>
        </w:numPr>
        <w:spacing w:after="0" w:line="360" w:lineRule="auto"/>
      </w:pPr>
      <w:r>
        <w:lastRenderedPageBreak/>
        <w:t>interesserte kjøparar</w:t>
      </w:r>
      <w:r w:rsidR="005D6039">
        <w:t xml:space="preserve">. </w:t>
      </w:r>
      <w:r w:rsidR="0062309F">
        <w:t>Det var vera l</w:t>
      </w:r>
      <w:r w:rsidR="000557D4">
        <w:t>ite aktuelt med sal eller auksjon</w:t>
      </w:r>
      <w:r w:rsidR="00A04585">
        <w:t xml:space="preserve"> av gjenstandar. </w:t>
      </w:r>
      <w:r w:rsidR="000014E4">
        <w:t xml:space="preserve">Inntekter frå sal skal </w:t>
      </w:r>
      <w:r w:rsidR="0062309F">
        <w:t xml:space="preserve">i tilfelle </w:t>
      </w:r>
      <w:r w:rsidR="000014E4">
        <w:t>gå uavkorta til forvalting og utvikling av samlingane.</w:t>
      </w:r>
    </w:p>
    <w:p w:rsidR="000557D4" w:rsidRDefault="000557D4" w:rsidP="006530EB">
      <w:pPr>
        <w:spacing w:after="0" w:line="360" w:lineRule="auto"/>
      </w:pPr>
      <w:r>
        <w:t xml:space="preserve">Tilsette ved museet og styremedlemmer samt personar som er i </w:t>
      </w:r>
      <w:r w:rsidR="00C404F5">
        <w:t xml:space="preserve">nær familie med desse kan aldri </w:t>
      </w:r>
      <w:r>
        <w:t xml:space="preserve">vera mottakarar av gjenstandar som museet skal avhenda, </w:t>
      </w:r>
      <w:proofErr w:type="spellStart"/>
      <w:r>
        <w:t>jfr</w:t>
      </w:r>
      <w:proofErr w:type="spellEnd"/>
      <w:r>
        <w:t xml:space="preserve">. </w:t>
      </w:r>
      <w:r w:rsidR="00B631B1">
        <w:t xml:space="preserve">ICOM kap. 2.26. </w:t>
      </w:r>
    </w:p>
    <w:p w:rsidR="002823C9" w:rsidRDefault="002823C9" w:rsidP="006530EB">
      <w:pPr>
        <w:spacing w:after="0" w:line="360" w:lineRule="auto"/>
      </w:pPr>
    </w:p>
    <w:p w:rsidR="006027A8" w:rsidRDefault="006B7D04" w:rsidP="006530EB">
      <w:pPr>
        <w:spacing w:after="0" w:line="360" w:lineRule="auto"/>
      </w:pPr>
      <w:r>
        <w:t>Viss gjenstanden er i svært dårleg tilstand</w:t>
      </w:r>
      <w:r w:rsidR="002823C9">
        <w:t xml:space="preserve"> eller kan vera helsefarleg</w:t>
      </w:r>
      <w:r>
        <w:t>, kan han bli de</w:t>
      </w:r>
      <w:r w:rsidR="00B631B1">
        <w:t xml:space="preserve">struert, dvs. fysisk øydelagd. Museet bør i slike tilfelle søkja å unngå å levera gjenstandar til offentlege avfallsplassar. </w:t>
      </w:r>
    </w:p>
    <w:p w:rsidR="00AC328F" w:rsidRDefault="00AC328F" w:rsidP="006530EB">
      <w:pPr>
        <w:spacing w:after="0" w:line="360" w:lineRule="auto"/>
      </w:pPr>
    </w:p>
    <w:p w:rsidR="005D6039" w:rsidRPr="00347DAB" w:rsidRDefault="005D6039" w:rsidP="006530EB">
      <w:pPr>
        <w:spacing w:after="0" w:line="360" w:lineRule="auto"/>
        <w:rPr>
          <w:u w:val="single"/>
        </w:rPr>
      </w:pPr>
      <w:r w:rsidRPr="00347DAB">
        <w:rPr>
          <w:u w:val="single"/>
        </w:rPr>
        <w:t>Arbeidsmåte</w:t>
      </w:r>
    </w:p>
    <w:p w:rsidR="00BF4E82" w:rsidRPr="005D6039" w:rsidRDefault="005D6039" w:rsidP="006530EB">
      <w:pPr>
        <w:spacing w:after="0" w:line="360" w:lineRule="auto"/>
      </w:pPr>
      <w:r>
        <w:t xml:space="preserve">For å sikra </w:t>
      </w:r>
      <w:r w:rsidR="009117B8">
        <w:t>fagleg kvalitet i arbeidet vil spørsmål om avhending vurderast av inntakskomiteen ved museet, som ei tverrfagleg arbeidsgruppe. Ingen museumstilsett kan ta avgjerder åleine o</w:t>
      </w:r>
      <w:r w:rsidR="00A04585">
        <w:t xml:space="preserve">m avhending eller destruksjon. </w:t>
      </w:r>
      <w:r w:rsidR="000557D4">
        <w:t xml:space="preserve">Saker om avhending vert lagt fram for styret for museet, som fattar endeleg vedtak. Vedtaket må formidlast til alle tilsette ved museet, og dei må også vera kjende med prosessen og prosedyrane som ligg til grunn for vurderinga. </w:t>
      </w:r>
      <w:r w:rsidR="00BF4E82" w:rsidRPr="005D6039">
        <w:br w:type="page"/>
      </w:r>
    </w:p>
    <w:p w:rsidR="005A5207" w:rsidRDefault="005A5207" w:rsidP="005D7CB0">
      <w:pPr>
        <w:pStyle w:val="Overskrift1"/>
        <w:numPr>
          <w:ilvl w:val="0"/>
          <w:numId w:val="21"/>
        </w:numPr>
        <w:rPr>
          <w:b/>
        </w:rPr>
      </w:pPr>
      <w:r w:rsidRPr="00AD3633">
        <w:rPr>
          <w:b/>
        </w:rPr>
        <w:lastRenderedPageBreak/>
        <w:t>Dokumentasjon av samlingane</w:t>
      </w:r>
    </w:p>
    <w:p w:rsidR="00AD3633" w:rsidRPr="00741828" w:rsidRDefault="00741828" w:rsidP="00AD3633">
      <w:pPr>
        <w:rPr>
          <w:color w:val="4F81BD" w:themeColor="accent1"/>
          <w:u w:val="single"/>
        </w:rPr>
      </w:pPr>
      <w:r w:rsidRPr="00741828">
        <w:rPr>
          <w:color w:val="4F81BD" w:themeColor="accent1"/>
          <w:u w:val="single"/>
        </w:rPr>
        <w:tab/>
      </w:r>
      <w:r w:rsidRPr="00741828">
        <w:rPr>
          <w:color w:val="4F81BD" w:themeColor="accent1"/>
          <w:u w:val="single"/>
        </w:rPr>
        <w:tab/>
      </w:r>
      <w:r w:rsidRPr="00741828">
        <w:rPr>
          <w:color w:val="4F81BD" w:themeColor="accent1"/>
          <w:u w:val="single"/>
        </w:rPr>
        <w:tab/>
      </w:r>
      <w:r w:rsidRPr="00741828">
        <w:rPr>
          <w:color w:val="4F81BD" w:themeColor="accent1"/>
          <w:u w:val="single"/>
        </w:rPr>
        <w:tab/>
      </w:r>
      <w:r w:rsidRPr="00741828">
        <w:rPr>
          <w:color w:val="4F81BD" w:themeColor="accent1"/>
          <w:u w:val="single"/>
        </w:rPr>
        <w:tab/>
      </w:r>
      <w:r w:rsidRPr="00741828">
        <w:rPr>
          <w:color w:val="4F81BD" w:themeColor="accent1"/>
          <w:u w:val="single"/>
        </w:rPr>
        <w:tab/>
      </w:r>
      <w:r w:rsidRPr="00741828">
        <w:rPr>
          <w:color w:val="4F81BD" w:themeColor="accent1"/>
          <w:u w:val="single"/>
        </w:rPr>
        <w:tab/>
      </w:r>
      <w:r w:rsidRPr="00741828">
        <w:rPr>
          <w:color w:val="4F81BD" w:themeColor="accent1"/>
          <w:u w:val="single"/>
        </w:rPr>
        <w:tab/>
      </w:r>
      <w:r w:rsidRPr="00741828">
        <w:rPr>
          <w:color w:val="4F81BD" w:themeColor="accent1"/>
          <w:u w:val="single"/>
        </w:rPr>
        <w:tab/>
      </w:r>
      <w:r w:rsidRPr="00741828">
        <w:rPr>
          <w:color w:val="4F81BD" w:themeColor="accent1"/>
          <w:u w:val="single"/>
        </w:rPr>
        <w:tab/>
      </w:r>
      <w:r w:rsidRPr="00741828">
        <w:rPr>
          <w:color w:val="4F81BD" w:themeColor="accent1"/>
          <w:u w:val="single"/>
        </w:rPr>
        <w:tab/>
      </w:r>
      <w:r w:rsidRPr="00741828">
        <w:rPr>
          <w:color w:val="4F81BD" w:themeColor="accent1"/>
          <w:u w:val="single"/>
        </w:rPr>
        <w:tab/>
      </w:r>
    </w:p>
    <w:p w:rsidR="00741828" w:rsidRDefault="00741828" w:rsidP="006530EB">
      <w:pPr>
        <w:spacing w:line="360" w:lineRule="auto"/>
      </w:pPr>
    </w:p>
    <w:p w:rsidR="00FE50E3" w:rsidRDefault="00D369E6" w:rsidP="006530EB">
      <w:pPr>
        <w:spacing w:line="360" w:lineRule="auto"/>
      </w:pPr>
      <w:r w:rsidRPr="00D369E6">
        <w:t xml:space="preserve">Etter at </w:t>
      </w:r>
      <w:r>
        <w:t xml:space="preserve">det er bestemt at eit objekt skal innlemmast i museet sine samlingar, skal det </w:t>
      </w:r>
      <w:r w:rsidR="00096F79">
        <w:t xml:space="preserve">dokumenterast på ein forsvarleg måte. I følgje </w:t>
      </w:r>
      <w:proofErr w:type="spellStart"/>
      <w:r w:rsidR="00096F79">
        <w:t>ICOMs</w:t>
      </w:r>
      <w:proofErr w:type="spellEnd"/>
      <w:r w:rsidR="00096F79">
        <w:t xml:space="preserve"> etiske regelverk har alle museum plikt til å halda ein forsvarleg standard på </w:t>
      </w:r>
      <w:proofErr w:type="spellStart"/>
      <w:r w:rsidR="00096F79">
        <w:t>katalogiseringa</w:t>
      </w:r>
      <w:proofErr w:type="spellEnd"/>
      <w:r w:rsidR="00096F79">
        <w:t xml:space="preserve"> (ICOM kap. 2.18 og 2.20). </w:t>
      </w:r>
      <w:proofErr w:type="spellStart"/>
      <w:r w:rsidR="00096F79">
        <w:t>Katalogisering</w:t>
      </w:r>
      <w:proofErr w:type="spellEnd"/>
      <w:r w:rsidR="00096F79">
        <w:t xml:space="preserve"> og dokumentasjon er viktig for objektets kulturhistoriske verdi. </w:t>
      </w:r>
      <w:r w:rsidR="002B19A0">
        <w:t xml:space="preserve">Til meir opplysingar vi har om eit objekt, til større verdi har det i forskings- og formidlingssamanheng. </w:t>
      </w:r>
    </w:p>
    <w:p w:rsidR="00FE50E3" w:rsidRPr="00347DAB" w:rsidRDefault="00FE50E3" w:rsidP="006530EB">
      <w:pPr>
        <w:spacing w:after="0" w:line="360" w:lineRule="auto"/>
        <w:rPr>
          <w:b/>
          <w:sz w:val="28"/>
          <w:szCs w:val="28"/>
        </w:rPr>
      </w:pPr>
    </w:p>
    <w:p w:rsidR="00FE50E3" w:rsidRPr="00AD3633" w:rsidRDefault="00955248" w:rsidP="006530EB">
      <w:pPr>
        <w:pStyle w:val="Overskrift2"/>
        <w:spacing w:line="360" w:lineRule="auto"/>
        <w:rPr>
          <w:b/>
        </w:rPr>
      </w:pPr>
      <w:proofErr w:type="spellStart"/>
      <w:r w:rsidRPr="00AD3633">
        <w:rPr>
          <w:b/>
        </w:rPr>
        <w:t>Katalogisering</w:t>
      </w:r>
      <w:proofErr w:type="spellEnd"/>
      <w:r w:rsidRPr="00AD3633">
        <w:rPr>
          <w:b/>
        </w:rPr>
        <w:t xml:space="preserve"> </w:t>
      </w:r>
    </w:p>
    <w:p w:rsidR="00282696" w:rsidRDefault="00FE50E3" w:rsidP="006530EB">
      <w:pPr>
        <w:spacing w:after="0" w:line="360" w:lineRule="auto"/>
      </w:pPr>
      <w:r>
        <w:t xml:space="preserve">Ein aksesjon er </w:t>
      </w:r>
      <w:proofErr w:type="spellStart"/>
      <w:r>
        <w:t>betegnelse</w:t>
      </w:r>
      <w:proofErr w:type="spellEnd"/>
      <w:r>
        <w:t xml:space="preserve"> på ein tilvekst </w:t>
      </w:r>
      <w:r w:rsidR="00282696">
        <w:t xml:space="preserve">av eitt eller fleire objekt frå same kjelde. Dersom museet får eitt objekt frå ein gjevar, er det snakk om éin aksesjon. Dersom museet får 20 objekt frå ein gjevar, er det også éin aksesjon.  </w:t>
      </w:r>
    </w:p>
    <w:p w:rsidR="00622DBD" w:rsidRDefault="00622DBD" w:rsidP="006530EB">
      <w:pPr>
        <w:spacing w:after="0" w:line="360" w:lineRule="auto"/>
      </w:pPr>
    </w:p>
    <w:p w:rsidR="00622DBD" w:rsidRPr="00BA66CD" w:rsidRDefault="00282696" w:rsidP="006530EB">
      <w:pPr>
        <w:spacing w:after="0" w:line="360" w:lineRule="auto"/>
      </w:pPr>
      <w:r>
        <w:t>Ved tilvekstføring får objekta eit tilvekstnummer</w:t>
      </w:r>
      <w:r w:rsidR="00BA66CD">
        <w:t xml:space="preserve"> med årstal, fortløpande nummer og undernummer</w:t>
      </w:r>
      <w:r>
        <w:t>, t.d. RFG2018-</w:t>
      </w:r>
      <w:r w:rsidR="00BA66CD">
        <w:t xml:space="preserve">010-001. Er det fleire objekt, får dei vidare løpenummer RFG2018-010-002, RFG2018-010-003 osv. </w:t>
      </w:r>
      <w:r w:rsidR="000B226F">
        <w:t xml:space="preserve">Er det eit samansett objekt, t.d. kopp og tefat, </w:t>
      </w:r>
      <w:r w:rsidR="008F5109">
        <w:t xml:space="preserve">eller gjenstandar som høyrer saman i par, som eit par sko, </w:t>
      </w:r>
      <w:r w:rsidR="000B226F">
        <w:t xml:space="preserve">får dei same objektnummer, med tilføying av suffiks a og b. </w:t>
      </w:r>
      <w:r w:rsidR="00220CA7">
        <w:t xml:space="preserve">Ein kompleks gjenstand er ein gjenstand der alle delar må vera til stades for at gjenstanden skal vera fullstendig, t. d. ein vevstol. </w:t>
      </w:r>
      <w:r w:rsidR="00622DBD" w:rsidRPr="00622DBD">
        <w:t>Felles tilvekstnummer fortel om felles opphav, samanheng eller proveniens.</w:t>
      </w:r>
      <w:r w:rsidR="00622DBD">
        <w:t xml:space="preserve"> På Ryfylkemuseet er det slik at tilvekstnummeret også blir varig museumsnummer for objekta. </w:t>
      </w:r>
    </w:p>
    <w:p w:rsidR="00BA66CD" w:rsidRDefault="00BA66CD" w:rsidP="006530EB">
      <w:pPr>
        <w:spacing w:after="0" w:line="360" w:lineRule="auto"/>
      </w:pPr>
    </w:p>
    <w:p w:rsidR="00622DBD" w:rsidRDefault="00955248" w:rsidP="006530EB">
      <w:pPr>
        <w:spacing w:after="0" w:line="360" w:lineRule="auto"/>
      </w:pPr>
      <w:r>
        <w:t>Tilvekstføringa</w:t>
      </w:r>
      <w:r w:rsidR="0021568E">
        <w:t xml:space="preserve"> følgjer prosedyrane i vedlegg 1</w:t>
      </w:r>
      <w:r>
        <w:t xml:space="preserve"> </w:t>
      </w:r>
      <w:r w:rsidRPr="00955248">
        <w:rPr>
          <w:i/>
        </w:rPr>
        <w:t>Føring av tilvekst</w:t>
      </w:r>
      <w:r w:rsidR="00622DBD">
        <w:rPr>
          <w:i/>
        </w:rPr>
        <w:t>,</w:t>
      </w:r>
      <w:r w:rsidR="00622DBD">
        <w:t xml:space="preserve"> med bruk av tilvekstprotokoll og mottaksskjema eller tilvekstskjema. Mottaksskjema blir brukt ved alle gåver til museet. </w:t>
      </w:r>
      <w:r w:rsidR="00880950">
        <w:t>(Vedlegg 2</w:t>
      </w:r>
      <w:r w:rsidR="00622DBD">
        <w:t>)</w:t>
      </w:r>
      <w:r w:rsidR="00880950">
        <w:t xml:space="preserve">. </w:t>
      </w:r>
      <w:r w:rsidR="00622DBD">
        <w:t xml:space="preserve">Gjevar signerer på det utfylte skjemaet. Dette kan skje ved overlevering av objekta, men vert i praksis helst gjort med postsending av skjema i etterkant. Tilvekstskjema vert brukt </w:t>
      </w:r>
      <w:r w:rsidR="00880950">
        <w:t>når tilsette ved museet tilfører foto og eventuelt anna materiale til samlinga. (Vedlegg 3.)</w:t>
      </w:r>
    </w:p>
    <w:p w:rsidR="00880950" w:rsidRDefault="00880950" w:rsidP="006530EB">
      <w:pPr>
        <w:spacing w:after="0" w:line="360" w:lineRule="auto"/>
      </w:pPr>
    </w:p>
    <w:p w:rsidR="008F77CE" w:rsidRDefault="00880950" w:rsidP="006530EB">
      <w:pPr>
        <w:spacing w:after="0" w:line="360" w:lineRule="auto"/>
      </w:pPr>
      <w:proofErr w:type="spellStart"/>
      <w:r>
        <w:t>Katalogisering</w:t>
      </w:r>
      <w:proofErr w:type="spellEnd"/>
      <w:r>
        <w:t xml:space="preserve"> står for innføring av opplysingar om objekta i eit katalogsystem. Ryfylkemuseet brukar databaseprogrammet Primus</w:t>
      </w:r>
      <w:r w:rsidR="008F77CE">
        <w:t xml:space="preserve">, eit databasesystem for forvalting av museumssamlingar, til </w:t>
      </w:r>
      <w:proofErr w:type="spellStart"/>
      <w:r w:rsidR="008F77CE">
        <w:t>katalogisering</w:t>
      </w:r>
      <w:proofErr w:type="spellEnd"/>
      <w:r w:rsidR="008F77CE">
        <w:t xml:space="preserve"> av gjenstandar, foto, bygningar og intervjuopptak. Til </w:t>
      </w:r>
      <w:proofErr w:type="spellStart"/>
      <w:r w:rsidR="008F77CE">
        <w:t>katalogisering</w:t>
      </w:r>
      <w:proofErr w:type="spellEnd"/>
      <w:r w:rsidR="008F77CE">
        <w:t xml:space="preserve"> av arkivmateriale brukar vi programmet Asta. </w:t>
      </w:r>
    </w:p>
    <w:p w:rsidR="008F77CE" w:rsidRDefault="008F77CE" w:rsidP="006530EB">
      <w:pPr>
        <w:spacing w:after="0" w:line="360" w:lineRule="auto"/>
      </w:pPr>
    </w:p>
    <w:p w:rsidR="00055B99" w:rsidRDefault="00A1457D" w:rsidP="006530EB">
      <w:pPr>
        <w:spacing w:after="0" w:line="360" w:lineRule="auto"/>
      </w:pPr>
      <w:proofErr w:type="spellStart"/>
      <w:r>
        <w:lastRenderedPageBreak/>
        <w:t>Katalogise</w:t>
      </w:r>
      <w:r w:rsidR="008F77CE">
        <w:t>ringsarbeidet</w:t>
      </w:r>
      <w:proofErr w:type="spellEnd"/>
      <w:r w:rsidR="008F77CE">
        <w:t xml:space="preserve"> bør styrast av eit sett med reglar for korleis dette skal gjerast. For gjenstandar set publikasjonen </w:t>
      </w:r>
      <w:r w:rsidR="008F77CE">
        <w:rPr>
          <w:i/>
        </w:rPr>
        <w:t xml:space="preserve">Standard for </w:t>
      </w:r>
      <w:proofErr w:type="spellStart"/>
      <w:r w:rsidR="008F77CE">
        <w:rPr>
          <w:i/>
        </w:rPr>
        <w:t>gjenstand</w:t>
      </w:r>
      <w:r w:rsidR="00E93C5A">
        <w:rPr>
          <w:i/>
        </w:rPr>
        <w:t>s</w:t>
      </w:r>
      <w:r w:rsidR="008F77CE">
        <w:rPr>
          <w:i/>
        </w:rPr>
        <w:t>katalogisering</w:t>
      </w:r>
      <w:proofErr w:type="spellEnd"/>
      <w:r w:rsidR="00E93C5A">
        <w:t xml:space="preserve"> (ABM-skrift 48, utg. 2012) opp eit sett med slike reglar. Prinsippa her er også styrande for korleis </w:t>
      </w:r>
      <w:proofErr w:type="spellStart"/>
      <w:r w:rsidR="00E93C5A">
        <w:t>katalogiseringsmodulen</w:t>
      </w:r>
      <w:proofErr w:type="spellEnd"/>
      <w:r w:rsidR="00E93C5A">
        <w:t xml:space="preserve"> i Primus er bygd opp. Ryfylkemuseet har vald å følgja tilrådingane i skriftet. </w:t>
      </w:r>
      <w:r w:rsidR="009C0426">
        <w:rPr>
          <w:i/>
        </w:rPr>
        <w:t xml:space="preserve">Standard for </w:t>
      </w:r>
      <w:proofErr w:type="spellStart"/>
      <w:r w:rsidR="009C0426">
        <w:rPr>
          <w:i/>
        </w:rPr>
        <w:t>gjenstandskatalogisering</w:t>
      </w:r>
      <w:proofErr w:type="spellEnd"/>
      <w:r w:rsidR="009C0426">
        <w:t xml:space="preserve"> definerer ei rekke felt og forklarar korleis desse skal forståast og brukast. Eit utval felt vert definerte som obligatoriske ved all </w:t>
      </w:r>
      <w:proofErr w:type="spellStart"/>
      <w:r w:rsidR="009C0426">
        <w:t>gjenstandskatalogisering</w:t>
      </w:r>
      <w:proofErr w:type="spellEnd"/>
      <w:r w:rsidR="009C0426">
        <w:t xml:space="preserve"> og inngår i ein </w:t>
      </w:r>
      <w:proofErr w:type="spellStart"/>
      <w:r w:rsidR="009C0426">
        <w:t>mimumsstandard</w:t>
      </w:r>
      <w:proofErr w:type="spellEnd"/>
      <w:r w:rsidR="009C0426">
        <w:t xml:space="preserve"> for </w:t>
      </w:r>
      <w:proofErr w:type="spellStart"/>
      <w:r w:rsidR="009C0426">
        <w:t>katalogisering</w:t>
      </w:r>
      <w:proofErr w:type="spellEnd"/>
      <w:r w:rsidR="009C0426">
        <w:t xml:space="preserve"> av gjenstandar ved museum i Norge. Ryfylkemuseet har som målsetting å følja </w:t>
      </w:r>
      <w:r w:rsidR="00055B99">
        <w:t>denne minimumsstandarden så langt det er muleg</w:t>
      </w:r>
      <w:r w:rsidR="00373F65">
        <w:t>.</w:t>
      </w:r>
    </w:p>
    <w:p w:rsidR="00F64C73" w:rsidRDefault="00F64C73" w:rsidP="006530EB">
      <w:pPr>
        <w:spacing w:line="360" w:lineRule="auto"/>
      </w:pPr>
    </w:p>
    <w:p w:rsidR="00F64C73" w:rsidRPr="00413D85" w:rsidRDefault="008C09CC">
      <w:pPr>
        <w:rPr>
          <w:b/>
        </w:rPr>
      </w:pPr>
      <w:r w:rsidRPr="00413D85">
        <w:rPr>
          <w:b/>
        </w:rPr>
        <w:t>Minimumsstandard for Primus Gjensta</w:t>
      </w:r>
      <w:r w:rsidR="003F0A04" w:rsidRPr="00413D85">
        <w:rPr>
          <w:b/>
        </w:rPr>
        <w:t>n</w:t>
      </w:r>
      <w:r w:rsidRPr="00413D85">
        <w:rPr>
          <w:b/>
        </w:rPr>
        <w:t>d</w:t>
      </w:r>
    </w:p>
    <w:tbl>
      <w:tblPr>
        <w:tblStyle w:val="Tabellrutenett"/>
        <w:tblW w:w="0" w:type="auto"/>
        <w:tblLook w:val="04A0" w:firstRow="1" w:lastRow="0" w:firstColumn="1" w:lastColumn="0" w:noHBand="0" w:noVBand="1"/>
      </w:tblPr>
      <w:tblGrid>
        <w:gridCol w:w="3020"/>
        <w:gridCol w:w="3021"/>
        <w:gridCol w:w="3021"/>
      </w:tblGrid>
      <w:tr w:rsidR="00F64C73" w:rsidTr="00F64C73">
        <w:tc>
          <w:tcPr>
            <w:tcW w:w="3020" w:type="dxa"/>
          </w:tcPr>
          <w:p w:rsidR="00F64C73" w:rsidRDefault="00F64C73"/>
        </w:tc>
        <w:tc>
          <w:tcPr>
            <w:tcW w:w="3021" w:type="dxa"/>
          </w:tcPr>
          <w:p w:rsidR="00F64C73" w:rsidRDefault="00F64C73"/>
        </w:tc>
        <w:tc>
          <w:tcPr>
            <w:tcW w:w="3021" w:type="dxa"/>
          </w:tcPr>
          <w:p w:rsidR="00F64C73" w:rsidRDefault="00F64C73"/>
        </w:tc>
      </w:tr>
      <w:tr w:rsidR="00F64C73" w:rsidTr="00F64C73">
        <w:tc>
          <w:tcPr>
            <w:tcW w:w="3020" w:type="dxa"/>
          </w:tcPr>
          <w:p w:rsidR="00F64C73" w:rsidRDefault="00F64C73">
            <w:r>
              <w:t>Registreringsnivå</w:t>
            </w:r>
          </w:p>
        </w:tc>
        <w:tc>
          <w:tcPr>
            <w:tcW w:w="3021" w:type="dxa"/>
          </w:tcPr>
          <w:p w:rsidR="00F64C73" w:rsidRPr="003F0A04" w:rsidRDefault="00F64C73">
            <w:pPr>
              <w:rPr>
                <w:sz w:val="18"/>
                <w:szCs w:val="18"/>
              </w:rPr>
            </w:pPr>
            <w:r w:rsidRPr="003F0A04">
              <w:rPr>
                <w:sz w:val="18"/>
                <w:szCs w:val="18"/>
              </w:rPr>
              <w:t>Samling/arkiv</w:t>
            </w:r>
          </w:p>
          <w:p w:rsidR="003F0A04" w:rsidRPr="003F0A04" w:rsidRDefault="003F0A04">
            <w:pPr>
              <w:rPr>
                <w:sz w:val="18"/>
                <w:szCs w:val="18"/>
              </w:rPr>
            </w:pPr>
            <w:r w:rsidRPr="003F0A04">
              <w:rPr>
                <w:sz w:val="18"/>
                <w:szCs w:val="18"/>
              </w:rPr>
              <w:t>Gruppering</w:t>
            </w:r>
          </w:p>
          <w:p w:rsidR="003F0A04" w:rsidRPr="003F0A04" w:rsidRDefault="003F0A04">
            <w:pPr>
              <w:rPr>
                <w:sz w:val="18"/>
                <w:szCs w:val="18"/>
              </w:rPr>
            </w:pPr>
            <w:r w:rsidRPr="003F0A04">
              <w:rPr>
                <w:sz w:val="18"/>
                <w:szCs w:val="18"/>
              </w:rPr>
              <w:t>Komplekst objekt</w:t>
            </w:r>
          </w:p>
          <w:p w:rsidR="00F64C73" w:rsidRPr="003F0A04" w:rsidRDefault="003F0A04" w:rsidP="003F0A04">
            <w:pPr>
              <w:rPr>
                <w:sz w:val="18"/>
                <w:szCs w:val="18"/>
              </w:rPr>
            </w:pPr>
            <w:r w:rsidRPr="003F0A04">
              <w:rPr>
                <w:sz w:val="18"/>
                <w:szCs w:val="18"/>
              </w:rPr>
              <w:t>Enkeltgjenstand</w:t>
            </w:r>
          </w:p>
        </w:tc>
        <w:tc>
          <w:tcPr>
            <w:tcW w:w="3021" w:type="dxa"/>
          </w:tcPr>
          <w:p w:rsidR="00F64C73" w:rsidRDefault="00335EA7">
            <w:r>
              <w:t>Obligatorisk</w:t>
            </w:r>
          </w:p>
        </w:tc>
      </w:tr>
      <w:tr w:rsidR="00F64C73" w:rsidTr="00F64C73">
        <w:tc>
          <w:tcPr>
            <w:tcW w:w="3020" w:type="dxa"/>
          </w:tcPr>
          <w:p w:rsidR="00F64C73" w:rsidRDefault="00F64C73">
            <w:r>
              <w:t>Samling</w:t>
            </w:r>
          </w:p>
        </w:tc>
        <w:tc>
          <w:tcPr>
            <w:tcW w:w="3021" w:type="dxa"/>
          </w:tcPr>
          <w:p w:rsidR="00F64C73" w:rsidRPr="003F0A04" w:rsidRDefault="004F2EC6">
            <w:pPr>
              <w:rPr>
                <w:sz w:val="18"/>
                <w:szCs w:val="18"/>
              </w:rPr>
            </w:pPr>
            <w:r>
              <w:rPr>
                <w:sz w:val="18"/>
                <w:szCs w:val="18"/>
              </w:rPr>
              <w:t>Vel kva samling</w:t>
            </w:r>
            <w:r w:rsidR="003F0A04" w:rsidRPr="003F0A04">
              <w:rPr>
                <w:sz w:val="18"/>
                <w:szCs w:val="18"/>
              </w:rPr>
              <w:t xml:space="preserve"> objektet </w:t>
            </w:r>
            <w:proofErr w:type="spellStart"/>
            <w:r w:rsidR="003F0A04" w:rsidRPr="003F0A04">
              <w:rPr>
                <w:sz w:val="18"/>
                <w:szCs w:val="18"/>
              </w:rPr>
              <w:t>tilhøyrer</w:t>
            </w:r>
            <w:proofErr w:type="spellEnd"/>
            <w:r w:rsidR="005E31D4">
              <w:rPr>
                <w:sz w:val="18"/>
                <w:szCs w:val="18"/>
              </w:rPr>
              <w:t>.</w:t>
            </w:r>
          </w:p>
        </w:tc>
        <w:tc>
          <w:tcPr>
            <w:tcW w:w="3021" w:type="dxa"/>
          </w:tcPr>
          <w:p w:rsidR="00F64C73" w:rsidRDefault="00335EA7">
            <w:r>
              <w:t>Obligatorisk</w:t>
            </w:r>
          </w:p>
        </w:tc>
      </w:tr>
      <w:tr w:rsidR="00F64C73" w:rsidTr="00F64C73">
        <w:tc>
          <w:tcPr>
            <w:tcW w:w="3020" w:type="dxa"/>
          </w:tcPr>
          <w:p w:rsidR="00F64C73" w:rsidRDefault="00F64C73">
            <w:r>
              <w:t>Identifikasjonsnummer</w:t>
            </w:r>
          </w:p>
        </w:tc>
        <w:tc>
          <w:tcPr>
            <w:tcW w:w="3021" w:type="dxa"/>
          </w:tcPr>
          <w:p w:rsidR="00F64C73" w:rsidRPr="003F0A04" w:rsidRDefault="003F0A04">
            <w:pPr>
              <w:rPr>
                <w:sz w:val="18"/>
                <w:szCs w:val="18"/>
              </w:rPr>
            </w:pPr>
            <w:r w:rsidRPr="003F0A04">
              <w:rPr>
                <w:sz w:val="18"/>
                <w:szCs w:val="18"/>
              </w:rPr>
              <w:t xml:space="preserve">Unikt nummer </w:t>
            </w:r>
            <w:r w:rsidR="005859CD">
              <w:rPr>
                <w:sz w:val="18"/>
                <w:szCs w:val="18"/>
              </w:rPr>
              <w:t>for registrert objekt</w:t>
            </w:r>
            <w:r w:rsidR="005E31D4">
              <w:rPr>
                <w:sz w:val="18"/>
                <w:szCs w:val="18"/>
              </w:rPr>
              <w:t>.</w:t>
            </w:r>
          </w:p>
        </w:tc>
        <w:tc>
          <w:tcPr>
            <w:tcW w:w="3021" w:type="dxa"/>
          </w:tcPr>
          <w:p w:rsidR="00F64C73" w:rsidRDefault="00335EA7">
            <w:r>
              <w:t>Obligatorisk</w:t>
            </w:r>
          </w:p>
        </w:tc>
      </w:tr>
      <w:tr w:rsidR="00F64C73" w:rsidTr="00F64C73">
        <w:tc>
          <w:tcPr>
            <w:tcW w:w="3020" w:type="dxa"/>
          </w:tcPr>
          <w:p w:rsidR="00F64C73" w:rsidRDefault="00F64C73">
            <w:proofErr w:type="spellStart"/>
            <w:r>
              <w:t>Betegnelse</w:t>
            </w:r>
            <w:proofErr w:type="spellEnd"/>
          </w:p>
        </w:tc>
        <w:tc>
          <w:tcPr>
            <w:tcW w:w="3021" w:type="dxa"/>
          </w:tcPr>
          <w:p w:rsidR="00F64C73" w:rsidRPr="003F0A04" w:rsidRDefault="005859CD">
            <w:pPr>
              <w:rPr>
                <w:sz w:val="18"/>
                <w:szCs w:val="18"/>
              </w:rPr>
            </w:pPr>
            <w:r>
              <w:rPr>
                <w:sz w:val="18"/>
                <w:szCs w:val="18"/>
              </w:rPr>
              <w:t>Kva slags gjenstand er det?</w:t>
            </w:r>
          </w:p>
        </w:tc>
        <w:tc>
          <w:tcPr>
            <w:tcW w:w="3021" w:type="dxa"/>
          </w:tcPr>
          <w:p w:rsidR="00F64C73" w:rsidRDefault="00335EA7">
            <w:r>
              <w:t>Obligatorisk</w:t>
            </w:r>
          </w:p>
        </w:tc>
      </w:tr>
      <w:tr w:rsidR="00F64C73" w:rsidTr="00F64C73">
        <w:tc>
          <w:tcPr>
            <w:tcW w:w="3020" w:type="dxa"/>
          </w:tcPr>
          <w:p w:rsidR="00F64C73" w:rsidRDefault="00F64C73">
            <w:r>
              <w:t xml:space="preserve">Presisert </w:t>
            </w:r>
            <w:proofErr w:type="spellStart"/>
            <w:r>
              <w:t>betegnelse</w:t>
            </w:r>
            <w:proofErr w:type="spellEnd"/>
          </w:p>
        </w:tc>
        <w:tc>
          <w:tcPr>
            <w:tcW w:w="3021" w:type="dxa"/>
          </w:tcPr>
          <w:p w:rsidR="00F64C73" w:rsidRPr="003322E6" w:rsidRDefault="003322E6">
            <w:pPr>
              <w:rPr>
                <w:sz w:val="18"/>
                <w:szCs w:val="18"/>
                <w:lang w:val="nb-NO"/>
              </w:rPr>
            </w:pPr>
            <w:r w:rsidRPr="003322E6">
              <w:rPr>
                <w:sz w:val="18"/>
                <w:szCs w:val="18"/>
                <w:lang w:val="nb-NO"/>
              </w:rPr>
              <w:t>Spesifisering og forklaring av betegnelsen</w:t>
            </w:r>
            <w:r w:rsidR="005E31D4">
              <w:rPr>
                <w:sz w:val="18"/>
                <w:szCs w:val="18"/>
                <w:lang w:val="nb-NO"/>
              </w:rPr>
              <w:t>.</w:t>
            </w:r>
          </w:p>
        </w:tc>
        <w:tc>
          <w:tcPr>
            <w:tcW w:w="3021" w:type="dxa"/>
          </w:tcPr>
          <w:p w:rsidR="00F64C73" w:rsidRDefault="00A02534">
            <w:r>
              <w:t>Tilrådd</w:t>
            </w:r>
          </w:p>
        </w:tc>
      </w:tr>
      <w:tr w:rsidR="00F64C73" w:rsidTr="00F64C73">
        <w:tc>
          <w:tcPr>
            <w:tcW w:w="3020" w:type="dxa"/>
          </w:tcPr>
          <w:p w:rsidR="00F64C73" w:rsidRDefault="00335EA7">
            <w:r>
              <w:t xml:space="preserve">Alternativ </w:t>
            </w:r>
            <w:proofErr w:type="spellStart"/>
            <w:r>
              <w:t>betegnelse</w:t>
            </w:r>
            <w:proofErr w:type="spellEnd"/>
          </w:p>
        </w:tc>
        <w:tc>
          <w:tcPr>
            <w:tcW w:w="3021" w:type="dxa"/>
          </w:tcPr>
          <w:p w:rsidR="00F64C73" w:rsidRPr="007A1E5B" w:rsidRDefault="00497382">
            <w:pPr>
              <w:rPr>
                <w:sz w:val="18"/>
                <w:szCs w:val="18"/>
                <w:lang w:val="nb-NO"/>
              </w:rPr>
            </w:pPr>
            <w:r w:rsidRPr="007A1E5B">
              <w:rPr>
                <w:sz w:val="18"/>
                <w:szCs w:val="18"/>
                <w:lang w:val="nb-NO"/>
              </w:rPr>
              <w:t xml:space="preserve">Dialekt, </w:t>
            </w:r>
            <w:r w:rsidR="007A1E5B" w:rsidRPr="007A1E5B">
              <w:rPr>
                <w:sz w:val="18"/>
                <w:szCs w:val="18"/>
                <w:lang w:val="nb-NO"/>
              </w:rPr>
              <w:t xml:space="preserve">faguttrykk, slang, betegnelse brukt i eldre </w:t>
            </w:r>
            <w:proofErr w:type="spellStart"/>
            <w:r w:rsidR="007A1E5B" w:rsidRPr="007A1E5B">
              <w:rPr>
                <w:sz w:val="18"/>
                <w:szCs w:val="18"/>
                <w:lang w:val="nb-NO"/>
              </w:rPr>
              <w:t>protokollar</w:t>
            </w:r>
            <w:proofErr w:type="spellEnd"/>
            <w:r w:rsidR="005E31D4">
              <w:rPr>
                <w:sz w:val="18"/>
                <w:szCs w:val="18"/>
                <w:lang w:val="nb-NO"/>
              </w:rPr>
              <w:t>.</w:t>
            </w:r>
          </w:p>
        </w:tc>
        <w:tc>
          <w:tcPr>
            <w:tcW w:w="3021" w:type="dxa"/>
          </w:tcPr>
          <w:p w:rsidR="00F64C73" w:rsidRDefault="00A02534">
            <w:r>
              <w:t>Tilrådd</w:t>
            </w:r>
          </w:p>
        </w:tc>
      </w:tr>
      <w:tr w:rsidR="00F64C73" w:rsidTr="00F64C73">
        <w:tc>
          <w:tcPr>
            <w:tcW w:w="3020" w:type="dxa"/>
          </w:tcPr>
          <w:p w:rsidR="00F64C73" w:rsidRDefault="00335EA7">
            <w:r>
              <w:t>Emneord</w:t>
            </w:r>
          </w:p>
        </w:tc>
        <w:tc>
          <w:tcPr>
            <w:tcW w:w="3021" w:type="dxa"/>
          </w:tcPr>
          <w:p w:rsidR="00F64C73" w:rsidRPr="003F0A04" w:rsidRDefault="007A1E5B">
            <w:pPr>
              <w:rPr>
                <w:sz w:val="18"/>
                <w:szCs w:val="18"/>
              </w:rPr>
            </w:pPr>
            <w:r>
              <w:rPr>
                <w:sz w:val="18"/>
                <w:szCs w:val="18"/>
              </w:rPr>
              <w:t>Generativ emneordliste</w:t>
            </w:r>
            <w:r w:rsidR="005E31D4">
              <w:rPr>
                <w:sz w:val="18"/>
                <w:szCs w:val="18"/>
              </w:rPr>
              <w:t>.</w:t>
            </w:r>
          </w:p>
        </w:tc>
        <w:tc>
          <w:tcPr>
            <w:tcW w:w="3021" w:type="dxa"/>
          </w:tcPr>
          <w:p w:rsidR="00F64C73" w:rsidRDefault="00335EA7">
            <w:r>
              <w:t>Obligatorisk</w:t>
            </w:r>
          </w:p>
        </w:tc>
      </w:tr>
      <w:tr w:rsidR="00F64C73" w:rsidTr="003F0A04">
        <w:tc>
          <w:tcPr>
            <w:tcW w:w="3020" w:type="dxa"/>
          </w:tcPr>
          <w:p w:rsidR="00F64C73" w:rsidRDefault="00335EA7" w:rsidP="003F0A04">
            <w:r>
              <w:t>Klassifikasjon</w:t>
            </w:r>
          </w:p>
        </w:tc>
        <w:tc>
          <w:tcPr>
            <w:tcW w:w="3021" w:type="dxa"/>
          </w:tcPr>
          <w:p w:rsidR="00F64C73" w:rsidRPr="003F0A04" w:rsidRDefault="007A1E5B" w:rsidP="003F0A04">
            <w:pPr>
              <w:rPr>
                <w:sz w:val="18"/>
                <w:szCs w:val="18"/>
              </w:rPr>
            </w:pPr>
            <w:r>
              <w:rPr>
                <w:sz w:val="18"/>
                <w:szCs w:val="18"/>
              </w:rPr>
              <w:t xml:space="preserve">OU </w:t>
            </w:r>
            <w:proofErr w:type="spellStart"/>
            <w:r>
              <w:rPr>
                <w:sz w:val="18"/>
                <w:szCs w:val="18"/>
              </w:rPr>
              <w:t>Outline</w:t>
            </w:r>
            <w:proofErr w:type="spellEnd"/>
            <w:r w:rsidR="005E31D4">
              <w:rPr>
                <w:sz w:val="18"/>
                <w:szCs w:val="18"/>
              </w:rPr>
              <w:t>.</w:t>
            </w:r>
          </w:p>
        </w:tc>
        <w:tc>
          <w:tcPr>
            <w:tcW w:w="3021" w:type="dxa"/>
          </w:tcPr>
          <w:p w:rsidR="00F64C73" w:rsidRDefault="00A02534" w:rsidP="003F0A04">
            <w:r>
              <w:t>Tilrådd</w:t>
            </w:r>
          </w:p>
        </w:tc>
      </w:tr>
      <w:tr w:rsidR="00F64C73" w:rsidTr="003F0A04">
        <w:tc>
          <w:tcPr>
            <w:tcW w:w="3020" w:type="dxa"/>
          </w:tcPr>
          <w:p w:rsidR="00F64C73" w:rsidRDefault="00335EA7" w:rsidP="00F64C73">
            <w:r>
              <w:t>Historikk</w:t>
            </w:r>
          </w:p>
        </w:tc>
        <w:tc>
          <w:tcPr>
            <w:tcW w:w="3021" w:type="dxa"/>
          </w:tcPr>
          <w:p w:rsidR="00F64C73" w:rsidRPr="003F0A04" w:rsidRDefault="007A1E5B" w:rsidP="003F0A04">
            <w:pPr>
              <w:rPr>
                <w:sz w:val="18"/>
                <w:szCs w:val="18"/>
              </w:rPr>
            </w:pPr>
            <w:proofErr w:type="spellStart"/>
            <w:r>
              <w:rPr>
                <w:sz w:val="18"/>
                <w:szCs w:val="18"/>
              </w:rPr>
              <w:t>Hendelser</w:t>
            </w:r>
            <w:proofErr w:type="spellEnd"/>
            <w:r>
              <w:rPr>
                <w:sz w:val="18"/>
                <w:szCs w:val="18"/>
              </w:rPr>
              <w:t>:</w:t>
            </w:r>
            <w:r w:rsidR="004F2EC6">
              <w:rPr>
                <w:sz w:val="18"/>
                <w:szCs w:val="18"/>
              </w:rPr>
              <w:t xml:space="preserve"> Aksesjon, Bruk, Eigar</w:t>
            </w:r>
            <w:r w:rsidR="005E31D4">
              <w:rPr>
                <w:sz w:val="18"/>
                <w:szCs w:val="18"/>
              </w:rPr>
              <w:t>skap, Fotografering, Produksjon, Anna.</w:t>
            </w:r>
          </w:p>
        </w:tc>
        <w:tc>
          <w:tcPr>
            <w:tcW w:w="3021" w:type="dxa"/>
          </w:tcPr>
          <w:p w:rsidR="00F64C73" w:rsidRDefault="00335EA7" w:rsidP="003F0A04">
            <w:r>
              <w:t>Obligatorisk</w:t>
            </w:r>
          </w:p>
        </w:tc>
      </w:tr>
      <w:tr w:rsidR="00F64C73" w:rsidTr="003F0A04">
        <w:tc>
          <w:tcPr>
            <w:tcW w:w="3020" w:type="dxa"/>
          </w:tcPr>
          <w:p w:rsidR="00F64C73" w:rsidRDefault="00335EA7" w:rsidP="00F64C73">
            <w:r>
              <w:t>Motiv</w:t>
            </w:r>
          </w:p>
        </w:tc>
        <w:tc>
          <w:tcPr>
            <w:tcW w:w="3021" w:type="dxa"/>
          </w:tcPr>
          <w:p w:rsidR="00F64C73" w:rsidRPr="003F0A04" w:rsidRDefault="005E31D4" w:rsidP="003F0A04">
            <w:pPr>
              <w:rPr>
                <w:sz w:val="18"/>
                <w:szCs w:val="18"/>
              </w:rPr>
            </w:pPr>
            <w:r>
              <w:rPr>
                <w:sz w:val="18"/>
                <w:szCs w:val="18"/>
              </w:rPr>
              <w:t>Skildring av motiv/dekor på gjenstanden og kvar dette er plassert.</w:t>
            </w:r>
          </w:p>
        </w:tc>
        <w:tc>
          <w:tcPr>
            <w:tcW w:w="3021" w:type="dxa"/>
          </w:tcPr>
          <w:p w:rsidR="00F64C73" w:rsidRDefault="00335EA7" w:rsidP="003F0A04">
            <w:r>
              <w:t>Obligatorisk</w:t>
            </w:r>
          </w:p>
        </w:tc>
      </w:tr>
      <w:tr w:rsidR="00F64C73" w:rsidTr="003F0A04">
        <w:tc>
          <w:tcPr>
            <w:tcW w:w="3020" w:type="dxa"/>
          </w:tcPr>
          <w:p w:rsidR="00F64C73" w:rsidRDefault="00335EA7" w:rsidP="003F0A04">
            <w:proofErr w:type="spellStart"/>
            <w:r>
              <w:t>Beskrivelse</w:t>
            </w:r>
            <w:proofErr w:type="spellEnd"/>
          </w:p>
        </w:tc>
        <w:tc>
          <w:tcPr>
            <w:tcW w:w="3021" w:type="dxa"/>
          </w:tcPr>
          <w:p w:rsidR="00F64C73" w:rsidRPr="003F0A04" w:rsidRDefault="005E31D4" w:rsidP="003F0A04">
            <w:pPr>
              <w:rPr>
                <w:sz w:val="18"/>
                <w:szCs w:val="18"/>
              </w:rPr>
            </w:pPr>
            <w:r>
              <w:rPr>
                <w:sz w:val="18"/>
                <w:szCs w:val="18"/>
              </w:rPr>
              <w:t>Kort skildring av utsjånad og form på gjenstanden</w:t>
            </w:r>
            <w:r w:rsidR="00943834">
              <w:rPr>
                <w:sz w:val="18"/>
                <w:szCs w:val="18"/>
              </w:rPr>
              <w:t>.</w:t>
            </w:r>
          </w:p>
        </w:tc>
        <w:tc>
          <w:tcPr>
            <w:tcW w:w="3021" w:type="dxa"/>
          </w:tcPr>
          <w:p w:rsidR="00F64C73" w:rsidRDefault="00335EA7" w:rsidP="003F0A04">
            <w:r>
              <w:t>Obligatorisk</w:t>
            </w:r>
          </w:p>
        </w:tc>
      </w:tr>
      <w:tr w:rsidR="00F64C73" w:rsidTr="003F0A04">
        <w:tc>
          <w:tcPr>
            <w:tcW w:w="3020" w:type="dxa"/>
          </w:tcPr>
          <w:p w:rsidR="00F64C73" w:rsidRDefault="00335EA7" w:rsidP="003F0A04">
            <w:r>
              <w:t>Mål</w:t>
            </w:r>
          </w:p>
        </w:tc>
        <w:tc>
          <w:tcPr>
            <w:tcW w:w="3021" w:type="dxa"/>
          </w:tcPr>
          <w:p w:rsidR="00F64C73" w:rsidRPr="003F0A04" w:rsidRDefault="005E31D4" w:rsidP="003F0A04">
            <w:pPr>
              <w:rPr>
                <w:sz w:val="18"/>
                <w:szCs w:val="18"/>
              </w:rPr>
            </w:pPr>
            <w:r>
              <w:rPr>
                <w:sz w:val="18"/>
                <w:szCs w:val="18"/>
              </w:rPr>
              <w:t>Fysiske mål i centimeter</w:t>
            </w:r>
            <w:r w:rsidR="00943834">
              <w:rPr>
                <w:sz w:val="18"/>
                <w:szCs w:val="18"/>
              </w:rPr>
              <w:t>.</w:t>
            </w:r>
          </w:p>
        </w:tc>
        <w:tc>
          <w:tcPr>
            <w:tcW w:w="3021" w:type="dxa"/>
          </w:tcPr>
          <w:p w:rsidR="00F64C73" w:rsidRDefault="00335EA7" w:rsidP="003F0A04">
            <w:r>
              <w:t>Obligatorisk</w:t>
            </w:r>
          </w:p>
        </w:tc>
      </w:tr>
      <w:tr w:rsidR="00F64C73" w:rsidTr="003F0A04">
        <w:tc>
          <w:tcPr>
            <w:tcW w:w="3020" w:type="dxa"/>
          </w:tcPr>
          <w:p w:rsidR="00F64C73" w:rsidRDefault="00335EA7" w:rsidP="003F0A04">
            <w:r>
              <w:t xml:space="preserve">Materiale </w:t>
            </w:r>
          </w:p>
        </w:tc>
        <w:tc>
          <w:tcPr>
            <w:tcW w:w="3021" w:type="dxa"/>
          </w:tcPr>
          <w:p w:rsidR="00F64C73" w:rsidRPr="003F0A04" w:rsidRDefault="00943834" w:rsidP="003F0A04">
            <w:pPr>
              <w:rPr>
                <w:sz w:val="18"/>
                <w:szCs w:val="18"/>
              </w:rPr>
            </w:pPr>
            <w:r>
              <w:rPr>
                <w:sz w:val="18"/>
                <w:szCs w:val="18"/>
              </w:rPr>
              <w:t>Frå liste over materialar i Primus.</w:t>
            </w:r>
          </w:p>
        </w:tc>
        <w:tc>
          <w:tcPr>
            <w:tcW w:w="3021" w:type="dxa"/>
          </w:tcPr>
          <w:p w:rsidR="00F64C73" w:rsidRDefault="00335EA7" w:rsidP="003F0A04">
            <w:r>
              <w:t>Obligatorisk</w:t>
            </w:r>
          </w:p>
        </w:tc>
      </w:tr>
      <w:tr w:rsidR="00335EA7" w:rsidTr="003F0A04">
        <w:tc>
          <w:tcPr>
            <w:tcW w:w="3020" w:type="dxa"/>
          </w:tcPr>
          <w:p w:rsidR="00335EA7" w:rsidRDefault="00335EA7" w:rsidP="003F0A04">
            <w:r>
              <w:t>Påført tekst</w:t>
            </w:r>
          </w:p>
        </w:tc>
        <w:tc>
          <w:tcPr>
            <w:tcW w:w="3021" w:type="dxa"/>
          </w:tcPr>
          <w:p w:rsidR="00335EA7" w:rsidRPr="003F0A04" w:rsidRDefault="00943834" w:rsidP="003F0A04">
            <w:pPr>
              <w:rPr>
                <w:sz w:val="18"/>
                <w:szCs w:val="18"/>
              </w:rPr>
            </w:pPr>
            <w:r>
              <w:rPr>
                <w:sz w:val="18"/>
                <w:szCs w:val="18"/>
              </w:rPr>
              <w:t>Bokstavrett attgjeving av påført tekst.</w:t>
            </w:r>
          </w:p>
        </w:tc>
        <w:tc>
          <w:tcPr>
            <w:tcW w:w="3021" w:type="dxa"/>
          </w:tcPr>
          <w:p w:rsidR="00335EA7" w:rsidRDefault="00335EA7" w:rsidP="003F0A04">
            <w:r>
              <w:t>Obligatorisk</w:t>
            </w:r>
          </w:p>
        </w:tc>
      </w:tr>
      <w:tr w:rsidR="00335EA7" w:rsidTr="003F0A04">
        <w:tc>
          <w:tcPr>
            <w:tcW w:w="3020" w:type="dxa"/>
          </w:tcPr>
          <w:p w:rsidR="00335EA7" w:rsidRDefault="00335EA7" w:rsidP="003F0A04">
            <w:r>
              <w:t>Teknikk og dekorteknikk</w:t>
            </w:r>
          </w:p>
        </w:tc>
        <w:tc>
          <w:tcPr>
            <w:tcW w:w="3021" w:type="dxa"/>
          </w:tcPr>
          <w:p w:rsidR="00335EA7" w:rsidRPr="003F0A04" w:rsidRDefault="00943834" w:rsidP="003F0A04">
            <w:pPr>
              <w:rPr>
                <w:sz w:val="18"/>
                <w:szCs w:val="18"/>
              </w:rPr>
            </w:pPr>
            <w:r>
              <w:rPr>
                <w:sz w:val="18"/>
                <w:szCs w:val="18"/>
              </w:rPr>
              <w:t xml:space="preserve">Skriv inn teknikkar og dekorteknikkar som er brukt. </w:t>
            </w:r>
          </w:p>
        </w:tc>
        <w:tc>
          <w:tcPr>
            <w:tcW w:w="3021" w:type="dxa"/>
          </w:tcPr>
          <w:p w:rsidR="00335EA7" w:rsidRDefault="00A02534" w:rsidP="003F0A04">
            <w:r>
              <w:t>Tilrådd</w:t>
            </w:r>
          </w:p>
        </w:tc>
      </w:tr>
      <w:tr w:rsidR="00335EA7" w:rsidTr="003F0A04">
        <w:tc>
          <w:tcPr>
            <w:tcW w:w="3020" w:type="dxa"/>
          </w:tcPr>
          <w:p w:rsidR="00335EA7" w:rsidRDefault="003521C8" w:rsidP="003F0A04">
            <w:r>
              <w:t>Referansa</w:t>
            </w:r>
            <w:r w:rsidR="00335EA7">
              <w:t>r</w:t>
            </w:r>
          </w:p>
        </w:tc>
        <w:tc>
          <w:tcPr>
            <w:tcW w:w="3021" w:type="dxa"/>
          </w:tcPr>
          <w:p w:rsidR="00335EA7" w:rsidRPr="003F0A04" w:rsidRDefault="00943834" w:rsidP="003F0A04">
            <w:pPr>
              <w:rPr>
                <w:sz w:val="18"/>
                <w:szCs w:val="18"/>
              </w:rPr>
            </w:pPr>
            <w:r>
              <w:rPr>
                <w:sz w:val="18"/>
                <w:szCs w:val="18"/>
              </w:rPr>
              <w:t xml:space="preserve">Skriv inn type referanse. </w:t>
            </w:r>
          </w:p>
        </w:tc>
        <w:tc>
          <w:tcPr>
            <w:tcW w:w="3021" w:type="dxa"/>
          </w:tcPr>
          <w:p w:rsidR="00335EA7" w:rsidRDefault="00A02534" w:rsidP="003F0A04">
            <w:r>
              <w:t>Tilrådd</w:t>
            </w:r>
          </w:p>
        </w:tc>
      </w:tr>
      <w:tr w:rsidR="00335EA7" w:rsidTr="003F0A04">
        <w:tc>
          <w:tcPr>
            <w:tcW w:w="3020" w:type="dxa"/>
          </w:tcPr>
          <w:p w:rsidR="00335EA7" w:rsidRDefault="00335EA7" w:rsidP="003F0A04"/>
        </w:tc>
        <w:tc>
          <w:tcPr>
            <w:tcW w:w="3021" w:type="dxa"/>
          </w:tcPr>
          <w:p w:rsidR="00335EA7" w:rsidRPr="003F0A04" w:rsidRDefault="00335EA7" w:rsidP="003F0A04">
            <w:pPr>
              <w:rPr>
                <w:sz w:val="18"/>
                <w:szCs w:val="18"/>
              </w:rPr>
            </w:pPr>
          </w:p>
        </w:tc>
        <w:tc>
          <w:tcPr>
            <w:tcW w:w="3021" w:type="dxa"/>
          </w:tcPr>
          <w:p w:rsidR="00335EA7" w:rsidRDefault="00335EA7" w:rsidP="003F0A04"/>
        </w:tc>
      </w:tr>
    </w:tbl>
    <w:p w:rsidR="00F64C73" w:rsidRDefault="00F64C73" w:rsidP="006530EB">
      <w:pPr>
        <w:spacing w:line="360" w:lineRule="auto"/>
      </w:pPr>
    </w:p>
    <w:p w:rsidR="002F5486" w:rsidRDefault="00373F65" w:rsidP="006530EB">
      <w:pPr>
        <w:spacing w:after="0" w:line="360" w:lineRule="auto"/>
      </w:pPr>
      <w:r>
        <w:t>Også for foto er de</w:t>
      </w:r>
      <w:r w:rsidR="008E1765">
        <w:t>t utarbeidd ei nasjonal rettlei</w:t>
      </w:r>
      <w:r>
        <w:t xml:space="preserve">ing for </w:t>
      </w:r>
      <w:proofErr w:type="spellStart"/>
      <w:r>
        <w:t>katalogisering</w:t>
      </w:r>
      <w:proofErr w:type="spellEnd"/>
      <w:r>
        <w:t xml:space="preserve">. Det er </w:t>
      </w:r>
      <w:r>
        <w:rPr>
          <w:i/>
        </w:rPr>
        <w:t xml:space="preserve">Standard for </w:t>
      </w:r>
      <w:proofErr w:type="spellStart"/>
      <w:r>
        <w:rPr>
          <w:i/>
        </w:rPr>
        <w:t>fotokatalogisering</w:t>
      </w:r>
      <w:proofErr w:type="spellEnd"/>
      <w:r>
        <w:t xml:space="preserve">, ABM-Skrift </w:t>
      </w:r>
      <w:r w:rsidR="00E72D17">
        <w:t xml:space="preserve">#44, utgitt i 2007. Denne er tilpassa for musea i Rogaland i </w:t>
      </w:r>
      <w:r w:rsidR="00E72D17">
        <w:rPr>
          <w:i/>
        </w:rPr>
        <w:t xml:space="preserve">Standard for forvaltning av </w:t>
      </w:r>
      <w:proofErr w:type="spellStart"/>
      <w:r w:rsidR="00E72D17">
        <w:rPr>
          <w:i/>
        </w:rPr>
        <w:t>fotosamlinger</w:t>
      </w:r>
      <w:proofErr w:type="spellEnd"/>
      <w:r w:rsidR="00E72D17">
        <w:rPr>
          <w:i/>
        </w:rPr>
        <w:t xml:space="preserve">. </w:t>
      </w:r>
      <w:proofErr w:type="spellStart"/>
      <w:r w:rsidR="00E72D17">
        <w:rPr>
          <w:i/>
        </w:rPr>
        <w:t>Regionmuseene</w:t>
      </w:r>
      <w:proofErr w:type="spellEnd"/>
      <w:r w:rsidR="00E72D17">
        <w:rPr>
          <w:i/>
        </w:rPr>
        <w:t xml:space="preserve"> i Rogaland, </w:t>
      </w:r>
      <w:r w:rsidR="00E72D17">
        <w:t>utarbeidd av Fotoarkivaren i Felle</w:t>
      </w:r>
      <w:r w:rsidR="007947C5">
        <w:t>stenestene for musea i Rogaland (2013).</w:t>
      </w:r>
      <w:r w:rsidR="00E72D17">
        <w:t xml:space="preserve"> Ryfylkemuseet har som målsetjing å følgja tilrådingane i denne standarden. </w:t>
      </w:r>
      <w:r w:rsidR="008A21D5">
        <w:t xml:space="preserve">Vi har utarbeidd ei rettleiing for </w:t>
      </w:r>
      <w:proofErr w:type="spellStart"/>
      <w:r w:rsidR="008A21D5">
        <w:t>katalogisering</w:t>
      </w:r>
      <w:proofErr w:type="spellEnd"/>
      <w:r w:rsidR="008A21D5">
        <w:t xml:space="preserve"> av foto i Primus, sjå vedlegg 4. </w:t>
      </w:r>
    </w:p>
    <w:p w:rsidR="002F5486" w:rsidRDefault="002F5486" w:rsidP="006530EB">
      <w:pPr>
        <w:spacing w:line="360" w:lineRule="auto"/>
      </w:pPr>
      <w:r>
        <w:br w:type="page"/>
      </w:r>
    </w:p>
    <w:p w:rsidR="00373F65" w:rsidRPr="00E72D17" w:rsidRDefault="00373F65" w:rsidP="00622DBD">
      <w:pPr>
        <w:spacing w:after="0"/>
      </w:pPr>
    </w:p>
    <w:p w:rsidR="00373F65" w:rsidRDefault="00373F65" w:rsidP="00622DBD">
      <w:pPr>
        <w:spacing w:after="0"/>
      </w:pPr>
    </w:p>
    <w:p w:rsidR="00BA66CD" w:rsidRPr="00413D85" w:rsidRDefault="008C09CC" w:rsidP="00622DBD">
      <w:pPr>
        <w:spacing w:after="0"/>
        <w:rPr>
          <w:b/>
        </w:rPr>
      </w:pPr>
      <w:r w:rsidRPr="00413D85">
        <w:rPr>
          <w:b/>
        </w:rPr>
        <w:t>Minimumsstandard for Primus Foto</w:t>
      </w:r>
    </w:p>
    <w:p w:rsidR="008C09CC" w:rsidRDefault="008C09CC" w:rsidP="00622DBD">
      <w:pPr>
        <w:spacing w:after="0"/>
      </w:pPr>
    </w:p>
    <w:tbl>
      <w:tblPr>
        <w:tblStyle w:val="Tabellrutenett"/>
        <w:tblW w:w="0" w:type="auto"/>
        <w:tblLook w:val="04A0" w:firstRow="1" w:lastRow="0" w:firstColumn="1" w:lastColumn="0" w:noHBand="0" w:noVBand="1"/>
      </w:tblPr>
      <w:tblGrid>
        <w:gridCol w:w="3020"/>
        <w:gridCol w:w="3021"/>
        <w:gridCol w:w="3021"/>
      </w:tblGrid>
      <w:tr w:rsidR="008C09CC" w:rsidTr="003F0A04">
        <w:tc>
          <w:tcPr>
            <w:tcW w:w="3020" w:type="dxa"/>
          </w:tcPr>
          <w:p w:rsidR="008C09CC" w:rsidRDefault="008C09CC" w:rsidP="003F0A04"/>
        </w:tc>
        <w:tc>
          <w:tcPr>
            <w:tcW w:w="3021" w:type="dxa"/>
          </w:tcPr>
          <w:p w:rsidR="008C09CC" w:rsidRDefault="008C09CC" w:rsidP="003F0A04"/>
        </w:tc>
        <w:tc>
          <w:tcPr>
            <w:tcW w:w="3021" w:type="dxa"/>
          </w:tcPr>
          <w:p w:rsidR="008C09CC" w:rsidRDefault="008C09CC" w:rsidP="003F0A04"/>
        </w:tc>
      </w:tr>
      <w:tr w:rsidR="008C09CC" w:rsidTr="003F0A04">
        <w:tc>
          <w:tcPr>
            <w:tcW w:w="3020" w:type="dxa"/>
          </w:tcPr>
          <w:p w:rsidR="008C09CC" w:rsidRDefault="008C09CC" w:rsidP="003F0A04">
            <w:r>
              <w:t>Samling</w:t>
            </w:r>
          </w:p>
        </w:tc>
        <w:tc>
          <w:tcPr>
            <w:tcW w:w="3021" w:type="dxa"/>
          </w:tcPr>
          <w:p w:rsidR="008C09CC" w:rsidRPr="00DC238F" w:rsidRDefault="00943834" w:rsidP="00943834">
            <w:pPr>
              <w:rPr>
                <w:sz w:val="18"/>
                <w:szCs w:val="18"/>
              </w:rPr>
            </w:pPr>
            <w:r w:rsidRPr="00DC238F">
              <w:rPr>
                <w:sz w:val="18"/>
                <w:szCs w:val="18"/>
              </w:rPr>
              <w:t xml:space="preserve">Vel kva samling fotografia </w:t>
            </w:r>
            <w:proofErr w:type="spellStart"/>
            <w:r w:rsidRPr="00DC238F">
              <w:rPr>
                <w:sz w:val="18"/>
                <w:szCs w:val="18"/>
              </w:rPr>
              <w:t>tilhøyrer</w:t>
            </w:r>
            <w:proofErr w:type="spellEnd"/>
            <w:r w:rsidRPr="00DC238F">
              <w:rPr>
                <w:sz w:val="18"/>
                <w:szCs w:val="18"/>
              </w:rPr>
              <w:t xml:space="preserve">. T.d. </w:t>
            </w:r>
            <w:proofErr w:type="spellStart"/>
            <w:r w:rsidRPr="00DC238F">
              <w:rPr>
                <w:sz w:val="18"/>
                <w:szCs w:val="18"/>
              </w:rPr>
              <w:t>Ryfylkemuseets</w:t>
            </w:r>
            <w:proofErr w:type="spellEnd"/>
            <w:r w:rsidRPr="00DC238F">
              <w:rPr>
                <w:sz w:val="18"/>
                <w:szCs w:val="18"/>
              </w:rPr>
              <w:t xml:space="preserve"> fotosamling.</w:t>
            </w:r>
          </w:p>
        </w:tc>
        <w:tc>
          <w:tcPr>
            <w:tcW w:w="3021" w:type="dxa"/>
          </w:tcPr>
          <w:p w:rsidR="008C09CC" w:rsidRDefault="008C09CC" w:rsidP="003F0A04">
            <w:r>
              <w:t>Obligatorisk</w:t>
            </w:r>
          </w:p>
        </w:tc>
      </w:tr>
      <w:tr w:rsidR="008C09CC" w:rsidTr="003F0A04">
        <w:tc>
          <w:tcPr>
            <w:tcW w:w="3020" w:type="dxa"/>
          </w:tcPr>
          <w:p w:rsidR="008C09CC" w:rsidRDefault="008C09CC" w:rsidP="003F0A04">
            <w:r>
              <w:t xml:space="preserve">Registreringsnivå </w:t>
            </w:r>
          </w:p>
        </w:tc>
        <w:tc>
          <w:tcPr>
            <w:tcW w:w="3021" w:type="dxa"/>
          </w:tcPr>
          <w:p w:rsidR="008C09CC" w:rsidRPr="00DC238F" w:rsidRDefault="00DC238F" w:rsidP="003F0A04">
            <w:pPr>
              <w:rPr>
                <w:sz w:val="18"/>
                <w:szCs w:val="18"/>
              </w:rPr>
            </w:pPr>
            <w:r w:rsidRPr="00DC238F">
              <w:rPr>
                <w:sz w:val="18"/>
                <w:szCs w:val="18"/>
              </w:rPr>
              <w:t>Samling/arkiv, serie eller enkelbilde</w:t>
            </w:r>
            <w:r w:rsidR="002F5486">
              <w:rPr>
                <w:sz w:val="18"/>
                <w:szCs w:val="18"/>
              </w:rPr>
              <w:t>.</w:t>
            </w:r>
          </w:p>
        </w:tc>
        <w:tc>
          <w:tcPr>
            <w:tcW w:w="3021" w:type="dxa"/>
          </w:tcPr>
          <w:p w:rsidR="008C09CC" w:rsidRDefault="008C09CC" w:rsidP="003F0A04">
            <w:r>
              <w:t>Obligatorisk</w:t>
            </w:r>
          </w:p>
        </w:tc>
      </w:tr>
      <w:tr w:rsidR="008C09CC" w:rsidTr="003F0A04">
        <w:tc>
          <w:tcPr>
            <w:tcW w:w="3020" w:type="dxa"/>
          </w:tcPr>
          <w:p w:rsidR="008C09CC" w:rsidRDefault="008C09CC" w:rsidP="003F0A04">
            <w:r>
              <w:t>Identifikasjonsnummer</w:t>
            </w:r>
          </w:p>
        </w:tc>
        <w:tc>
          <w:tcPr>
            <w:tcW w:w="3021" w:type="dxa"/>
          </w:tcPr>
          <w:p w:rsidR="008C09CC" w:rsidRPr="002F5486" w:rsidRDefault="00DC238F" w:rsidP="003F0A04">
            <w:pPr>
              <w:rPr>
                <w:sz w:val="18"/>
                <w:szCs w:val="18"/>
                <w:lang w:val="nb-NO"/>
              </w:rPr>
            </w:pPr>
            <w:r w:rsidRPr="002F5486">
              <w:rPr>
                <w:sz w:val="18"/>
                <w:szCs w:val="18"/>
                <w:lang w:val="nb-NO"/>
              </w:rPr>
              <w:t>Fotonummer</w:t>
            </w:r>
            <w:r w:rsidR="002F5486" w:rsidRPr="002F5486">
              <w:rPr>
                <w:sz w:val="18"/>
                <w:szCs w:val="18"/>
                <w:lang w:val="nb-NO"/>
              </w:rPr>
              <w:t xml:space="preserve"> etter malen</w:t>
            </w:r>
            <w:r w:rsidRPr="002F5486">
              <w:rPr>
                <w:sz w:val="18"/>
                <w:szCs w:val="18"/>
                <w:lang w:val="nb-NO"/>
              </w:rPr>
              <w:t xml:space="preserve">: </w:t>
            </w:r>
            <w:proofErr w:type="spellStart"/>
            <w:r w:rsidRPr="002F5486">
              <w:rPr>
                <w:sz w:val="18"/>
                <w:szCs w:val="18"/>
                <w:lang w:val="nb-NO"/>
              </w:rPr>
              <w:t>RFFårstal</w:t>
            </w:r>
            <w:proofErr w:type="spellEnd"/>
            <w:r w:rsidRPr="002F5486">
              <w:rPr>
                <w:sz w:val="18"/>
                <w:szCs w:val="18"/>
                <w:lang w:val="nb-NO"/>
              </w:rPr>
              <w:t>-tilvekstnummer-løpenummer</w:t>
            </w:r>
            <w:r w:rsidR="002F5486">
              <w:rPr>
                <w:sz w:val="18"/>
                <w:szCs w:val="18"/>
                <w:lang w:val="nb-NO"/>
              </w:rPr>
              <w:t>.</w:t>
            </w:r>
          </w:p>
        </w:tc>
        <w:tc>
          <w:tcPr>
            <w:tcW w:w="3021" w:type="dxa"/>
          </w:tcPr>
          <w:p w:rsidR="008C09CC" w:rsidRDefault="008C09CC" w:rsidP="003F0A04">
            <w:r>
              <w:t>Obligatorisk</w:t>
            </w:r>
          </w:p>
        </w:tc>
      </w:tr>
      <w:tr w:rsidR="008C09CC" w:rsidTr="003F0A04">
        <w:tc>
          <w:tcPr>
            <w:tcW w:w="3020" w:type="dxa"/>
          </w:tcPr>
          <w:p w:rsidR="008C09CC" w:rsidRDefault="008C09CC" w:rsidP="003F0A04">
            <w:r>
              <w:t>Motiv</w:t>
            </w:r>
          </w:p>
        </w:tc>
        <w:tc>
          <w:tcPr>
            <w:tcW w:w="3021" w:type="dxa"/>
          </w:tcPr>
          <w:p w:rsidR="008C09CC" w:rsidRPr="00DC238F" w:rsidRDefault="001B2C61" w:rsidP="003F0A04">
            <w:pPr>
              <w:rPr>
                <w:sz w:val="18"/>
                <w:szCs w:val="18"/>
              </w:rPr>
            </w:pPr>
            <w:proofErr w:type="spellStart"/>
            <w:r>
              <w:rPr>
                <w:sz w:val="18"/>
                <w:szCs w:val="18"/>
              </w:rPr>
              <w:t>Fritekstskildring</w:t>
            </w:r>
            <w:proofErr w:type="spellEnd"/>
            <w:r>
              <w:rPr>
                <w:sz w:val="18"/>
                <w:szCs w:val="18"/>
              </w:rPr>
              <w:t xml:space="preserve"> av motivet</w:t>
            </w:r>
            <w:r w:rsidR="002F5486">
              <w:rPr>
                <w:sz w:val="18"/>
                <w:szCs w:val="18"/>
              </w:rPr>
              <w:t>.</w:t>
            </w:r>
          </w:p>
        </w:tc>
        <w:tc>
          <w:tcPr>
            <w:tcW w:w="3021" w:type="dxa"/>
          </w:tcPr>
          <w:p w:rsidR="008C09CC" w:rsidRDefault="008C09CC" w:rsidP="003F0A04">
            <w:r>
              <w:t>Obligatorisk</w:t>
            </w:r>
          </w:p>
        </w:tc>
      </w:tr>
      <w:tr w:rsidR="008C09CC" w:rsidTr="003F0A04">
        <w:tc>
          <w:tcPr>
            <w:tcW w:w="3020" w:type="dxa"/>
          </w:tcPr>
          <w:p w:rsidR="008C09CC" w:rsidRDefault="008C09CC" w:rsidP="003F0A04">
            <w:r>
              <w:t>Tittel</w:t>
            </w:r>
          </w:p>
        </w:tc>
        <w:tc>
          <w:tcPr>
            <w:tcW w:w="3021" w:type="dxa"/>
          </w:tcPr>
          <w:p w:rsidR="008C09CC" w:rsidRPr="00DC238F" w:rsidRDefault="001B2C61" w:rsidP="003F0A04">
            <w:pPr>
              <w:rPr>
                <w:sz w:val="18"/>
                <w:szCs w:val="18"/>
              </w:rPr>
            </w:pPr>
            <w:r>
              <w:rPr>
                <w:sz w:val="18"/>
                <w:szCs w:val="18"/>
              </w:rPr>
              <w:t>Originaltittel</w:t>
            </w:r>
            <w:r w:rsidR="003521C8">
              <w:rPr>
                <w:sz w:val="18"/>
                <w:szCs w:val="18"/>
              </w:rPr>
              <w:t xml:space="preserve"> eller </w:t>
            </w:r>
            <w:proofErr w:type="spellStart"/>
            <w:r w:rsidR="003521C8">
              <w:rPr>
                <w:sz w:val="18"/>
                <w:szCs w:val="18"/>
              </w:rPr>
              <w:t>katalogiserings</w:t>
            </w:r>
            <w:proofErr w:type="spellEnd"/>
            <w:r w:rsidR="003521C8">
              <w:rPr>
                <w:sz w:val="18"/>
                <w:szCs w:val="18"/>
              </w:rPr>
              <w:t>-tittel</w:t>
            </w:r>
            <w:r w:rsidR="002F5486">
              <w:rPr>
                <w:sz w:val="18"/>
                <w:szCs w:val="18"/>
              </w:rPr>
              <w:t>, dersom bildet har ein tittel.</w:t>
            </w:r>
          </w:p>
        </w:tc>
        <w:tc>
          <w:tcPr>
            <w:tcW w:w="3021" w:type="dxa"/>
          </w:tcPr>
          <w:p w:rsidR="008C09CC" w:rsidRDefault="00FC77AC" w:rsidP="003F0A04">
            <w:r>
              <w:t>Obligatorisk</w:t>
            </w:r>
          </w:p>
        </w:tc>
      </w:tr>
      <w:tr w:rsidR="008C09CC" w:rsidTr="003F0A04">
        <w:tc>
          <w:tcPr>
            <w:tcW w:w="3020" w:type="dxa"/>
          </w:tcPr>
          <w:p w:rsidR="008C09CC" w:rsidRDefault="008C09CC" w:rsidP="003F0A04">
            <w:r>
              <w:t>Emneord</w:t>
            </w:r>
          </w:p>
        </w:tc>
        <w:tc>
          <w:tcPr>
            <w:tcW w:w="3021" w:type="dxa"/>
          </w:tcPr>
          <w:p w:rsidR="008C09CC" w:rsidRPr="00DC238F" w:rsidRDefault="002F5486" w:rsidP="003F0A04">
            <w:pPr>
              <w:rPr>
                <w:sz w:val="18"/>
                <w:szCs w:val="18"/>
              </w:rPr>
            </w:pPr>
            <w:r>
              <w:rPr>
                <w:sz w:val="18"/>
                <w:szCs w:val="18"/>
              </w:rPr>
              <w:t>Beskriv m</w:t>
            </w:r>
            <w:r w:rsidR="008E1765">
              <w:rPr>
                <w:sz w:val="18"/>
                <w:szCs w:val="18"/>
              </w:rPr>
              <w:t>otivinnhaldet ved hjelp av emne</w:t>
            </w:r>
            <w:r>
              <w:rPr>
                <w:sz w:val="18"/>
                <w:szCs w:val="18"/>
              </w:rPr>
              <w:t xml:space="preserve">ord. </w:t>
            </w:r>
            <w:r w:rsidR="003521C8">
              <w:rPr>
                <w:sz w:val="18"/>
                <w:szCs w:val="18"/>
              </w:rPr>
              <w:t>Bruk emneordliste for foto, utarbeidd for regionmusea i Rogaland</w:t>
            </w:r>
            <w:r>
              <w:rPr>
                <w:sz w:val="18"/>
                <w:szCs w:val="18"/>
              </w:rPr>
              <w:t>.</w:t>
            </w:r>
          </w:p>
        </w:tc>
        <w:tc>
          <w:tcPr>
            <w:tcW w:w="3021" w:type="dxa"/>
          </w:tcPr>
          <w:p w:rsidR="008C09CC" w:rsidRDefault="008C09CC" w:rsidP="003F0A04">
            <w:r>
              <w:t>Obligatorisk</w:t>
            </w:r>
          </w:p>
        </w:tc>
      </w:tr>
      <w:tr w:rsidR="008C09CC" w:rsidTr="003F0A04">
        <w:tc>
          <w:tcPr>
            <w:tcW w:w="3020" w:type="dxa"/>
          </w:tcPr>
          <w:p w:rsidR="008C09CC" w:rsidRDefault="008C09CC" w:rsidP="003F0A04">
            <w:r>
              <w:t>Motivtype</w:t>
            </w:r>
          </w:p>
        </w:tc>
        <w:tc>
          <w:tcPr>
            <w:tcW w:w="3021" w:type="dxa"/>
          </w:tcPr>
          <w:p w:rsidR="008C09CC" w:rsidRPr="00DC238F" w:rsidRDefault="003521C8" w:rsidP="00E74BC3">
            <w:pPr>
              <w:rPr>
                <w:sz w:val="18"/>
                <w:szCs w:val="18"/>
              </w:rPr>
            </w:pPr>
            <w:r>
              <w:rPr>
                <w:sz w:val="18"/>
                <w:szCs w:val="18"/>
              </w:rPr>
              <w:t xml:space="preserve">Vel </w:t>
            </w:r>
            <w:r w:rsidR="00E74BC3">
              <w:rPr>
                <w:sz w:val="18"/>
                <w:szCs w:val="18"/>
              </w:rPr>
              <w:t xml:space="preserve">hovudkategori av motivtype/fotografisk sjanger </w:t>
            </w:r>
            <w:r>
              <w:rPr>
                <w:sz w:val="18"/>
                <w:szCs w:val="18"/>
              </w:rPr>
              <w:t>frå liste i Primus</w:t>
            </w:r>
            <w:r w:rsidR="002F5486">
              <w:rPr>
                <w:sz w:val="18"/>
                <w:szCs w:val="18"/>
              </w:rPr>
              <w:t>.</w:t>
            </w:r>
          </w:p>
        </w:tc>
        <w:tc>
          <w:tcPr>
            <w:tcW w:w="3021" w:type="dxa"/>
          </w:tcPr>
          <w:p w:rsidR="008C09CC" w:rsidRDefault="00FC77AC" w:rsidP="003F0A04">
            <w:r>
              <w:t>Tilrådd</w:t>
            </w:r>
          </w:p>
        </w:tc>
      </w:tr>
      <w:tr w:rsidR="008C09CC" w:rsidTr="003F0A04">
        <w:tc>
          <w:tcPr>
            <w:tcW w:w="3020" w:type="dxa"/>
          </w:tcPr>
          <w:p w:rsidR="008C09CC" w:rsidRDefault="008C09CC" w:rsidP="003F0A04">
            <w:r>
              <w:t>Klassifikasjon</w:t>
            </w:r>
          </w:p>
        </w:tc>
        <w:tc>
          <w:tcPr>
            <w:tcW w:w="3021" w:type="dxa"/>
          </w:tcPr>
          <w:p w:rsidR="008C09CC" w:rsidRPr="00DC238F" w:rsidRDefault="003521C8" w:rsidP="003F0A04">
            <w:pPr>
              <w:rPr>
                <w:sz w:val="18"/>
                <w:szCs w:val="18"/>
              </w:rPr>
            </w:pPr>
            <w:r>
              <w:rPr>
                <w:sz w:val="18"/>
                <w:szCs w:val="18"/>
              </w:rPr>
              <w:t xml:space="preserve">OU </w:t>
            </w:r>
            <w:proofErr w:type="spellStart"/>
            <w:r>
              <w:rPr>
                <w:sz w:val="18"/>
                <w:szCs w:val="18"/>
              </w:rPr>
              <w:t>Outline</w:t>
            </w:r>
            <w:proofErr w:type="spellEnd"/>
          </w:p>
        </w:tc>
        <w:tc>
          <w:tcPr>
            <w:tcW w:w="3021" w:type="dxa"/>
          </w:tcPr>
          <w:p w:rsidR="008C09CC" w:rsidRDefault="008C09CC" w:rsidP="003F0A04">
            <w:r>
              <w:t>Tilrådd</w:t>
            </w:r>
          </w:p>
        </w:tc>
      </w:tr>
      <w:tr w:rsidR="008C09CC" w:rsidTr="003F0A04">
        <w:tc>
          <w:tcPr>
            <w:tcW w:w="3020" w:type="dxa"/>
          </w:tcPr>
          <w:p w:rsidR="008C09CC" w:rsidRDefault="00AB411B" w:rsidP="003F0A04">
            <w:r>
              <w:t>Avbilda sta</w:t>
            </w:r>
            <w:r w:rsidR="008C09CC">
              <w:t>d</w:t>
            </w:r>
          </w:p>
        </w:tc>
        <w:tc>
          <w:tcPr>
            <w:tcW w:w="3021" w:type="dxa"/>
          </w:tcPr>
          <w:p w:rsidR="008C09CC" w:rsidRPr="00DC238F" w:rsidRDefault="00AB411B" w:rsidP="003F0A04">
            <w:pPr>
              <w:rPr>
                <w:sz w:val="18"/>
                <w:szCs w:val="18"/>
              </w:rPr>
            </w:pPr>
            <w:r>
              <w:rPr>
                <w:sz w:val="18"/>
                <w:szCs w:val="18"/>
              </w:rPr>
              <w:t>Ikkje obligatorisk for portrett</w:t>
            </w:r>
          </w:p>
        </w:tc>
        <w:tc>
          <w:tcPr>
            <w:tcW w:w="3021" w:type="dxa"/>
          </w:tcPr>
          <w:p w:rsidR="008C09CC" w:rsidRDefault="00FC77AC" w:rsidP="003F0A04">
            <w:r>
              <w:t>Obligatorisk</w:t>
            </w:r>
          </w:p>
        </w:tc>
      </w:tr>
      <w:tr w:rsidR="005B3F86" w:rsidTr="003F0A04">
        <w:tc>
          <w:tcPr>
            <w:tcW w:w="3020" w:type="dxa"/>
          </w:tcPr>
          <w:p w:rsidR="005B3F86" w:rsidRDefault="005B3F86" w:rsidP="003F0A04">
            <w:r>
              <w:t>Avbilda person(ar)</w:t>
            </w:r>
          </w:p>
        </w:tc>
        <w:tc>
          <w:tcPr>
            <w:tcW w:w="3021" w:type="dxa"/>
          </w:tcPr>
          <w:p w:rsidR="005B3F86" w:rsidRDefault="005B3F86" w:rsidP="003F0A04">
            <w:pPr>
              <w:rPr>
                <w:sz w:val="18"/>
                <w:szCs w:val="18"/>
              </w:rPr>
            </w:pPr>
            <w:r>
              <w:rPr>
                <w:sz w:val="18"/>
                <w:szCs w:val="18"/>
              </w:rPr>
              <w:t>Dersom det er muleg å identifisera person(ane)</w:t>
            </w:r>
          </w:p>
        </w:tc>
        <w:tc>
          <w:tcPr>
            <w:tcW w:w="3021" w:type="dxa"/>
          </w:tcPr>
          <w:p w:rsidR="005B3F86" w:rsidRDefault="005B3F86" w:rsidP="003F0A04">
            <w:r>
              <w:t>Obligatorisk</w:t>
            </w:r>
          </w:p>
        </w:tc>
      </w:tr>
      <w:tr w:rsidR="008C09CC" w:rsidTr="003F0A04">
        <w:tc>
          <w:tcPr>
            <w:tcW w:w="3020" w:type="dxa"/>
          </w:tcPr>
          <w:p w:rsidR="008C09CC" w:rsidRDefault="008C09CC" w:rsidP="003F0A04">
            <w:r>
              <w:t>Historikk</w:t>
            </w:r>
          </w:p>
        </w:tc>
        <w:tc>
          <w:tcPr>
            <w:tcW w:w="3021" w:type="dxa"/>
          </w:tcPr>
          <w:p w:rsidR="008C09CC" w:rsidRPr="00DC238F" w:rsidRDefault="00AB411B" w:rsidP="003F0A04">
            <w:pPr>
              <w:rPr>
                <w:sz w:val="18"/>
                <w:szCs w:val="18"/>
              </w:rPr>
            </w:pPr>
            <w:proofErr w:type="spellStart"/>
            <w:r>
              <w:rPr>
                <w:sz w:val="18"/>
                <w:szCs w:val="18"/>
              </w:rPr>
              <w:t>He</w:t>
            </w:r>
            <w:r w:rsidR="00BE394B">
              <w:rPr>
                <w:sz w:val="18"/>
                <w:szCs w:val="18"/>
              </w:rPr>
              <w:t>ndelser</w:t>
            </w:r>
            <w:proofErr w:type="spellEnd"/>
            <w:r w:rsidR="00BE394B">
              <w:rPr>
                <w:sz w:val="18"/>
                <w:szCs w:val="18"/>
              </w:rPr>
              <w:t>: Aksesjon, Bruk, Eigar</w:t>
            </w:r>
            <w:r>
              <w:rPr>
                <w:sz w:val="18"/>
                <w:szCs w:val="18"/>
              </w:rPr>
              <w:t>skap, Fotografering, Produksjon, Anna.</w:t>
            </w:r>
          </w:p>
        </w:tc>
        <w:tc>
          <w:tcPr>
            <w:tcW w:w="3021" w:type="dxa"/>
          </w:tcPr>
          <w:p w:rsidR="008C09CC" w:rsidRDefault="008C09CC" w:rsidP="003F0A04">
            <w:r>
              <w:t>Obligatorisk</w:t>
            </w:r>
          </w:p>
        </w:tc>
      </w:tr>
      <w:tr w:rsidR="008C09CC" w:rsidTr="003F0A04">
        <w:tc>
          <w:tcPr>
            <w:tcW w:w="3020" w:type="dxa"/>
          </w:tcPr>
          <w:p w:rsidR="008C09CC" w:rsidRDefault="008C09CC" w:rsidP="003F0A04">
            <w:r>
              <w:t>Gruppering</w:t>
            </w:r>
          </w:p>
        </w:tc>
        <w:tc>
          <w:tcPr>
            <w:tcW w:w="3021" w:type="dxa"/>
          </w:tcPr>
          <w:p w:rsidR="008C09CC" w:rsidRPr="00DC238F" w:rsidRDefault="00592122" w:rsidP="003F0A04">
            <w:pPr>
              <w:rPr>
                <w:sz w:val="18"/>
                <w:szCs w:val="18"/>
              </w:rPr>
            </w:pPr>
            <w:r>
              <w:rPr>
                <w:sz w:val="18"/>
                <w:szCs w:val="18"/>
              </w:rPr>
              <w:t>Dersom bildet inngår i</w:t>
            </w:r>
            <w:r w:rsidR="000A13C0">
              <w:rPr>
                <w:sz w:val="18"/>
                <w:szCs w:val="18"/>
              </w:rPr>
              <w:t xml:space="preserve"> gruppering</w:t>
            </w:r>
            <w:r>
              <w:rPr>
                <w:sz w:val="18"/>
                <w:szCs w:val="18"/>
              </w:rPr>
              <w:t>. Beskriv registreringsnivå, og legg inn alle objekt i grupperinga.</w:t>
            </w:r>
          </w:p>
        </w:tc>
        <w:tc>
          <w:tcPr>
            <w:tcW w:w="3021" w:type="dxa"/>
          </w:tcPr>
          <w:p w:rsidR="008C09CC" w:rsidRDefault="008C09CC" w:rsidP="003F0A04">
            <w:r>
              <w:t>Obligatorisk</w:t>
            </w:r>
          </w:p>
        </w:tc>
      </w:tr>
      <w:tr w:rsidR="008C09CC" w:rsidTr="003F0A04">
        <w:tc>
          <w:tcPr>
            <w:tcW w:w="3020" w:type="dxa"/>
          </w:tcPr>
          <w:p w:rsidR="008C09CC" w:rsidRDefault="00592122" w:rsidP="003F0A04">
            <w:r>
              <w:t>Eksemplar</w:t>
            </w:r>
          </w:p>
        </w:tc>
        <w:tc>
          <w:tcPr>
            <w:tcW w:w="3021" w:type="dxa"/>
          </w:tcPr>
          <w:p w:rsidR="008C09CC" w:rsidRPr="00DC238F" w:rsidRDefault="000A13C0" w:rsidP="003F0A04">
            <w:pPr>
              <w:rPr>
                <w:sz w:val="18"/>
                <w:szCs w:val="18"/>
              </w:rPr>
            </w:pPr>
            <w:r>
              <w:rPr>
                <w:sz w:val="18"/>
                <w:szCs w:val="18"/>
              </w:rPr>
              <w:t>Før tal, kva slags fotomateriale</w:t>
            </w:r>
            <w:r w:rsidR="00592122">
              <w:rPr>
                <w:sz w:val="18"/>
                <w:szCs w:val="18"/>
              </w:rPr>
              <w:t xml:space="preserve">, mål, tilstand </w:t>
            </w:r>
            <w:r>
              <w:rPr>
                <w:sz w:val="18"/>
                <w:szCs w:val="18"/>
              </w:rPr>
              <w:t>og plassering av eksemplaret</w:t>
            </w:r>
            <w:r w:rsidR="00592122">
              <w:rPr>
                <w:sz w:val="18"/>
                <w:szCs w:val="18"/>
              </w:rPr>
              <w:t>.</w:t>
            </w:r>
          </w:p>
        </w:tc>
        <w:tc>
          <w:tcPr>
            <w:tcW w:w="3021" w:type="dxa"/>
          </w:tcPr>
          <w:p w:rsidR="008C09CC" w:rsidRDefault="008C09CC" w:rsidP="003F0A04">
            <w:r>
              <w:t>Obligatorisk</w:t>
            </w:r>
          </w:p>
        </w:tc>
      </w:tr>
      <w:tr w:rsidR="008C09CC" w:rsidTr="003F0A04">
        <w:tc>
          <w:tcPr>
            <w:tcW w:w="3020" w:type="dxa"/>
          </w:tcPr>
          <w:p w:rsidR="008C09CC" w:rsidRDefault="008E1765" w:rsidP="003F0A04">
            <w:r>
              <w:t xml:space="preserve">Rettigheter </w:t>
            </w:r>
          </w:p>
        </w:tc>
        <w:tc>
          <w:tcPr>
            <w:tcW w:w="3021" w:type="dxa"/>
          </w:tcPr>
          <w:p w:rsidR="008E1765" w:rsidRDefault="008E1765" w:rsidP="003F0A04">
            <w:pPr>
              <w:rPr>
                <w:sz w:val="18"/>
                <w:szCs w:val="18"/>
              </w:rPr>
            </w:pPr>
            <w:r>
              <w:rPr>
                <w:sz w:val="18"/>
                <w:szCs w:val="18"/>
              </w:rPr>
              <w:t>Avgjer om det er eit fotografisk verk eller eit fotografisk bilde.</w:t>
            </w:r>
          </w:p>
          <w:p w:rsidR="008C09CC" w:rsidRPr="00DC238F" w:rsidRDefault="00C52437" w:rsidP="003F0A04">
            <w:pPr>
              <w:rPr>
                <w:sz w:val="18"/>
                <w:szCs w:val="18"/>
              </w:rPr>
            </w:pPr>
            <w:r>
              <w:rPr>
                <w:sz w:val="18"/>
                <w:szCs w:val="18"/>
              </w:rPr>
              <w:t xml:space="preserve">Opplysing om </w:t>
            </w:r>
            <w:r w:rsidR="00A52C9C">
              <w:rPr>
                <w:sz w:val="18"/>
                <w:szCs w:val="18"/>
              </w:rPr>
              <w:t xml:space="preserve">frie rettigheter eller eventuelle </w:t>
            </w:r>
            <w:r>
              <w:rPr>
                <w:sz w:val="18"/>
                <w:szCs w:val="18"/>
              </w:rPr>
              <w:t xml:space="preserve">restriksjonar på bruken av motivet i form av </w:t>
            </w:r>
            <w:proofErr w:type="spellStart"/>
            <w:r>
              <w:rPr>
                <w:sz w:val="18"/>
                <w:szCs w:val="18"/>
              </w:rPr>
              <w:t>klausulering</w:t>
            </w:r>
            <w:proofErr w:type="spellEnd"/>
            <w:r>
              <w:rPr>
                <w:sz w:val="18"/>
                <w:szCs w:val="18"/>
              </w:rPr>
              <w:t xml:space="preserve"> eller opphavsrettsleg vern. </w:t>
            </w:r>
          </w:p>
        </w:tc>
        <w:tc>
          <w:tcPr>
            <w:tcW w:w="3021" w:type="dxa"/>
          </w:tcPr>
          <w:p w:rsidR="008C09CC" w:rsidRDefault="008C09CC" w:rsidP="003F0A04">
            <w:r>
              <w:t>Obligatorisk</w:t>
            </w:r>
          </w:p>
        </w:tc>
      </w:tr>
      <w:tr w:rsidR="005B3F86" w:rsidTr="003F0A04">
        <w:tc>
          <w:tcPr>
            <w:tcW w:w="3020" w:type="dxa"/>
          </w:tcPr>
          <w:p w:rsidR="005B3F86" w:rsidRDefault="005B3F86" w:rsidP="003F0A04">
            <w:r>
              <w:t>Administrasjon</w:t>
            </w:r>
          </w:p>
        </w:tc>
        <w:tc>
          <w:tcPr>
            <w:tcW w:w="3021" w:type="dxa"/>
          </w:tcPr>
          <w:p w:rsidR="005B3F86" w:rsidRDefault="00D675A2" w:rsidP="003F0A04">
            <w:pPr>
              <w:rPr>
                <w:sz w:val="18"/>
                <w:szCs w:val="18"/>
              </w:rPr>
            </w:pPr>
            <w:r>
              <w:rPr>
                <w:sz w:val="18"/>
                <w:szCs w:val="18"/>
              </w:rPr>
              <w:t xml:space="preserve">Id.nr., </w:t>
            </w:r>
            <w:proofErr w:type="spellStart"/>
            <w:r>
              <w:rPr>
                <w:sz w:val="18"/>
                <w:szCs w:val="18"/>
              </w:rPr>
              <w:t>antal</w:t>
            </w:r>
            <w:proofErr w:type="spellEnd"/>
            <w:r>
              <w:rPr>
                <w:sz w:val="18"/>
                <w:szCs w:val="18"/>
              </w:rPr>
              <w:t xml:space="preserve"> og administrativ vurdering</w:t>
            </w:r>
          </w:p>
        </w:tc>
        <w:tc>
          <w:tcPr>
            <w:tcW w:w="3021" w:type="dxa"/>
          </w:tcPr>
          <w:p w:rsidR="005B3F86" w:rsidRDefault="00D675A2" w:rsidP="003F0A04">
            <w:r>
              <w:t>Obligatorisk</w:t>
            </w:r>
          </w:p>
        </w:tc>
      </w:tr>
    </w:tbl>
    <w:p w:rsidR="008C09CC" w:rsidRDefault="008C09CC" w:rsidP="008C09CC">
      <w:pPr>
        <w:spacing w:after="0"/>
      </w:pPr>
    </w:p>
    <w:p w:rsidR="00413D85" w:rsidRDefault="00413D85" w:rsidP="008C09CC">
      <w:pPr>
        <w:spacing w:after="0"/>
        <w:rPr>
          <w:b/>
          <w:sz w:val="28"/>
          <w:szCs w:val="28"/>
        </w:rPr>
      </w:pPr>
    </w:p>
    <w:p w:rsidR="00757357" w:rsidRPr="00AD3633" w:rsidRDefault="00757357" w:rsidP="006530EB">
      <w:pPr>
        <w:pStyle w:val="Overskrift2"/>
        <w:spacing w:line="360" w:lineRule="auto"/>
        <w:rPr>
          <w:b/>
        </w:rPr>
      </w:pPr>
      <w:proofErr w:type="spellStart"/>
      <w:r w:rsidRPr="00AD3633">
        <w:rPr>
          <w:b/>
        </w:rPr>
        <w:t>Digitalisering</w:t>
      </w:r>
      <w:proofErr w:type="spellEnd"/>
      <w:r w:rsidRPr="00AD3633">
        <w:rPr>
          <w:b/>
        </w:rPr>
        <w:t xml:space="preserve"> av foto</w:t>
      </w:r>
    </w:p>
    <w:p w:rsidR="00757357" w:rsidRDefault="00062609" w:rsidP="006530EB">
      <w:pPr>
        <w:spacing w:after="0" w:line="360" w:lineRule="auto"/>
      </w:pPr>
      <w:r>
        <w:t xml:space="preserve">For </w:t>
      </w:r>
      <w:proofErr w:type="spellStart"/>
      <w:r>
        <w:t>digitalisering</w:t>
      </w:r>
      <w:proofErr w:type="spellEnd"/>
      <w:r>
        <w:t xml:space="preserve"> av fotografi er det nødvendig med verktøy i form av </w:t>
      </w:r>
      <w:proofErr w:type="spellStart"/>
      <w:r>
        <w:t>skanner</w:t>
      </w:r>
      <w:proofErr w:type="spellEnd"/>
      <w:r>
        <w:t xml:space="preserve"> eller fotoapparat og eit program for redigering. Museet brukar </w:t>
      </w:r>
      <w:r w:rsidR="00757357">
        <w:t xml:space="preserve">for tida </w:t>
      </w:r>
      <w:proofErr w:type="spellStart"/>
      <w:r>
        <w:t>flatbedskanner</w:t>
      </w:r>
      <w:proofErr w:type="spellEnd"/>
      <w:r>
        <w:t xml:space="preserve"> av merke Epson </w:t>
      </w:r>
      <w:proofErr w:type="spellStart"/>
      <w:r>
        <w:t>Perfection</w:t>
      </w:r>
      <w:proofErr w:type="spellEnd"/>
      <w:r>
        <w:t xml:space="preserve">. Fotoarkivaren har utarbeidd </w:t>
      </w:r>
      <w:proofErr w:type="spellStart"/>
      <w:r>
        <w:t>bruksanvisning</w:t>
      </w:r>
      <w:proofErr w:type="spellEnd"/>
      <w:r>
        <w:t xml:space="preserve"> for </w:t>
      </w:r>
      <w:proofErr w:type="spellStart"/>
      <w:r>
        <w:t>skanneren</w:t>
      </w:r>
      <w:proofErr w:type="spellEnd"/>
      <w:r w:rsidR="008816FF">
        <w:t xml:space="preserve"> og prosedyre ved </w:t>
      </w:r>
      <w:proofErr w:type="spellStart"/>
      <w:r w:rsidR="008816FF">
        <w:t>avfotografering</w:t>
      </w:r>
      <w:proofErr w:type="spellEnd"/>
      <w:r w:rsidR="008816FF">
        <w:t xml:space="preserve">, sjå </w:t>
      </w:r>
    </w:p>
    <w:p w:rsidR="00A52C9C" w:rsidRDefault="007947C5" w:rsidP="006530EB">
      <w:pPr>
        <w:spacing w:after="0" w:line="360" w:lineRule="auto"/>
      </w:pPr>
      <w:r>
        <w:rPr>
          <w:i/>
        </w:rPr>
        <w:t xml:space="preserve">Standard for forvaltning av </w:t>
      </w:r>
      <w:proofErr w:type="spellStart"/>
      <w:r>
        <w:rPr>
          <w:i/>
        </w:rPr>
        <w:t>fotosamlinger</w:t>
      </w:r>
      <w:proofErr w:type="spellEnd"/>
      <w:r>
        <w:rPr>
          <w:i/>
        </w:rPr>
        <w:t xml:space="preserve">. </w:t>
      </w:r>
      <w:proofErr w:type="spellStart"/>
      <w:r>
        <w:rPr>
          <w:i/>
        </w:rPr>
        <w:t>Regionmuseene</w:t>
      </w:r>
      <w:proofErr w:type="spellEnd"/>
      <w:r>
        <w:rPr>
          <w:i/>
        </w:rPr>
        <w:t xml:space="preserve"> i Rogaland, </w:t>
      </w:r>
      <w:r>
        <w:t>utarbeidd av Fotoarkivaren i Fellestenestene for musea i Rogaland 2013</w:t>
      </w:r>
      <w:r w:rsidR="00D00F22">
        <w:t>,</w:t>
      </w:r>
      <w:r>
        <w:t xml:space="preserve"> side 37-43.</w:t>
      </w:r>
    </w:p>
    <w:p w:rsidR="007947C5" w:rsidRDefault="007947C5" w:rsidP="006530EB">
      <w:pPr>
        <w:spacing w:after="0" w:line="360" w:lineRule="auto"/>
      </w:pPr>
    </w:p>
    <w:p w:rsidR="007947C5" w:rsidRPr="001C323F" w:rsidRDefault="007947C5" w:rsidP="006530EB">
      <w:pPr>
        <w:spacing w:after="0" w:line="360" w:lineRule="auto"/>
        <w:rPr>
          <w:b/>
        </w:rPr>
      </w:pPr>
    </w:p>
    <w:p w:rsidR="00A52C9C" w:rsidRPr="00AD3633" w:rsidRDefault="00A52C9C" w:rsidP="006530EB">
      <w:pPr>
        <w:pStyle w:val="Overskrift2"/>
        <w:spacing w:line="360" w:lineRule="auto"/>
        <w:rPr>
          <w:b/>
        </w:rPr>
      </w:pPr>
      <w:r w:rsidRPr="00AD3633">
        <w:rPr>
          <w:b/>
        </w:rPr>
        <w:lastRenderedPageBreak/>
        <w:t>Språk</w:t>
      </w:r>
    </w:p>
    <w:p w:rsidR="00A52C9C" w:rsidRDefault="00A52C9C" w:rsidP="006530EB">
      <w:pPr>
        <w:spacing w:after="0" w:line="360" w:lineRule="auto"/>
      </w:pPr>
      <w:r>
        <w:t xml:space="preserve">Ryfylkemuseet skal som hovudregel nytta nynorsk språkform i </w:t>
      </w:r>
      <w:proofErr w:type="spellStart"/>
      <w:r>
        <w:t>katalogiseringa</w:t>
      </w:r>
      <w:proofErr w:type="spellEnd"/>
      <w:r>
        <w:t xml:space="preserve">. </w:t>
      </w:r>
      <w:r w:rsidR="00C0482D">
        <w:t xml:space="preserve">I tidlegare innføringar er det veksla mellom nynorsk og bokmål. Dialektnemningar på objekt skal førast inn under ‘Alternativ </w:t>
      </w:r>
      <w:proofErr w:type="spellStart"/>
      <w:r w:rsidR="00C0482D">
        <w:t>betegnelse</w:t>
      </w:r>
      <w:proofErr w:type="spellEnd"/>
      <w:r w:rsidR="00C0482D">
        <w:t>’</w:t>
      </w:r>
      <w:r w:rsidR="007947C5">
        <w:t xml:space="preserve"> i Primus</w:t>
      </w:r>
      <w:r w:rsidR="00C0482D">
        <w:t xml:space="preserve">. Rettskrivinga skal følgja reglane i nynorsk normert form. </w:t>
      </w:r>
    </w:p>
    <w:p w:rsidR="001C323F" w:rsidRDefault="001C323F" w:rsidP="006530EB">
      <w:pPr>
        <w:spacing w:after="0" w:line="360" w:lineRule="auto"/>
      </w:pPr>
    </w:p>
    <w:p w:rsidR="001C323F" w:rsidRPr="009254B2" w:rsidRDefault="001C323F" w:rsidP="006530EB">
      <w:pPr>
        <w:spacing w:after="0" w:line="360" w:lineRule="auto"/>
        <w:rPr>
          <w:sz w:val="28"/>
          <w:szCs w:val="28"/>
        </w:rPr>
      </w:pPr>
    </w:p>
    <w:p w:rsidR="001C323F" w:rsidRPr="00AD3633" w:rsidRDefault="000B226F" w:rsidP="006530EB">
      <w:pPr>
        <w:pStyle w:val="Overskrift2"/>
        <w:spacing w:line="360" w:lineRule="auto"/>
        <w:rPr>
          <w:b/>
        </w:rPr>
      </w:pPr>
      <w:r w:rsidRPr="00AD3633">
        <w:rPr>
          <w:b/>
        </w:rPr>
        <w:t>Museumssignaturar</w:t>
      </w:r>
    </w:p>
    <w:p w:rsidR="00D62897" w:rsidRDefault="000B226F" w:rsidP="006530EB">
      <w:pPr>
        <w:spacing w:after="0" w:line="360" w:lineRule="auto"/>
      </w:pPr>
      <w:r>
        <w:t xml:space="preserve">Som hovudregel brukar Ryfylkemuseet RFG som prefiks </w:t>
      </w:r>
      <w:r w:rsidR="00F75281">
        <w:t xml:space="preserve">i identifikasjonsnummeret </w:t>
      </w:r>
      <w:r>
        <w:t xml:space="preserve">på alle gjenstandar. Men det er også brukt andre suffiks, m.a. fordi bygdemusea sine samlingar vart katalogiserte før desse musea vart </w:t>
      </w:r>
      <w:r w:rsidR="00D62897">
        <w:t xml:space="preserve">konsoliderte med regionmuseet. </w:t>
      </w:r>
      <w:r w:rsidR="00A90A05">
        <w:t xml:space="preserve">Dei fleste signaturane er registrerte som unike signaturar i Norges museumsforbund si liste over museumssignaturar. </w:t>
      </w:r>
    </w:p>
    <w:p w:rsidR="009254B2" w:rsidRDefault="009254B2" w:rsidP="006530EB">
      <w:pPr>
        <w:spacing w:after="0" w:line="360" w:lineRule="auto"/>
        <w:rPr>
          <w:b/>
          <w:sz w:val="28"/>
          <w:szCs w:val="28"/>
        </w:rPr>
      </w:pPr>
    </w:p>
    <w:tbl>
      <w:tblPr>
        <w:tblStyle w:val="Tabellrutenett"/>
        <w:tblW w:w="0" w:type="auto"/>
        <w:tblLook w:val="04A0" w:firstRow="1" w:lastRow="0" w:firstColumn="1" w:lastColumn="0" w:noHBand="0" w:noVBand="1"/>
      </w:tblPr>
      <w:tblGrid>
        <w:gridCol w:w="3114"/>
        <w:gridCol w:w="1416"/>
        <w:gridCol w:w="2266"/>
      </w:tblGrid>
      <w:tr w:rsidR="004D677C" w:rsidRPr="00D62897" w:rsidTr="00D62897">
        <w:tc>
          <w:tcPr>
            <w:tcW w:w="3114" w:type="dxa"/>
          </w:tcPr>
          <w:p w:rsidR="004D677C" w:rsidRPr="00D62897" w:rsidRDefault="004D677C" w:rsidP="006530EB">
            <w:pPr>
              <w:spacing w:line="360" w:lineRule="auto"/>
              <w:rPr>
                <w:b/>
              </w:rPr>
            </w:pPr>
            <w:r w:rsidRPr="00D62897">
              <w:rPr>
                <w:b/>
              </w:rPr>
              <w:t>Samling</w:t>
            </w:r>
          </w:p>
        </w:tc>
        <w:tc>
          <w:tcPr>
            <w:tcW w:w="1416" w:type="dxa"/>
          </w:tcPr>
          <w:p w:rsidR="004D677C" w:rsidRPr="00D62897" w:rsidRDefault="004D677C" w:rsidP="006530EB">
            <w:pPr>
              <w:spacing w:line="360" w:lineRule="auto"/>
              <w:rPr>
                <w:b/>
              </w:rPr>
            </w:pPr>
            <w:r w:rsidRPr="00D62897">
              <w:rPr>
                <w:b/>
              </w:rPr>
              <w:t>Signatur</w:t>
            </w:r>
          </w:p>
        </w:tc>
        <w:tc>
          <w:tcPr>
            <w:tcW w:w="2266" w:type="dxa"/>
          </w:tcPr>
          <w:p w:rsidR="004D677C" w:rsidRPr="00D62897" w:rsidRDefault="004D677C" w:rsidP="006530EB">
            <w:pPr>
              <w:spacing w:line="360" w:lineRule="auto"/>
              <w:rPr>
                <w:b/>
              </w:rPr>
            </w:pPr>
            <w:r>
              <w:rPr>
                <w:b/>
              </w:rPr>
              <w:t>Reg. i Norges Museumsforbund</w:t>
            </w:r>
          </w:p>
        </w:tc>
      </w:tr>
      <w:tr w:rsidR="004D677C" w:rsidRPr="00D62897" w:rsidTr="00D62897">
        <w:tc>
          <w:tcPr>
            <w:tcW w:w="3114" w:type="dxa"/>
          </w:tcPr>
          <w:p w:rsidR="004D677C" w:rsidRPr="00D62897" w:rsidRDefault="004D677C" w:rsidP="006530EB">
            <w:pPr>
              <w:spacing w:line="360" w:lineRule="auto"/>
            </w:pPr>
            <w:r w:rsidRPr="00D62897">
              <w:t>Ryfylkemuseet</w:t>
            </w:r>
          </w:p>
        </w:tc>
        <w:tc>
          <w:tcPr>
            <w:tcW w:w="1416" w:type="dxa"/>
          </w:tcPr>
          <w:p w:rsidR="004D677C" w:rsidRPr="00D62897" w:rsidRDefault="004D677C" w:rsidP="006530EB">
            <w:pPr>
              <w:spacing w:line="360" w:lineRule="auto"/>
            </w:pPr>
            <w:r w:rsidRPr="00D62897">
              <w:t>RFG</w:t>
            </w:r>
          </w:p>
        </w:tc>
        <w:tc>
          <w:tcPr>
            <w:tcW w:w="2266" w:type="dxa"/>
          </w:tcPr>
          <w:p w:rsidR="004D677C" w:rsidRPr="00D62897" w:rsidRDefault="004D677C" w:rsidP="006530EB">
            <w:pPr>
              <w:spacing w:line="360" w:lineRule="auto"/>
            </w:pPr>
            <w:r>
              <w:t>Ja</w:t>
            </w:r>
          </w:p>
        </w:tc>
      </w:tr>
      <w:tr w:rsidR="004D677C" w:rsidRPr="00D62897" w:rsidTr="00D62897">
        <w:tc>
          <w:tcPr>
            <w:tcW w:w="3114" w:type="dxa"/>
          </w:tcPr>
          <w:p w:rsidR="004D677C" w:rsidRPr="00D62897" w:rsidRDefault="004D677C" w:rsidP="006530EB">
            <w:pPr>
              <w:spacing w:line="360" w:lineRule="auto"/>
            </w:pPr>
            <w:r>
              <w:t xml:space="preserve">Ryfylkemuseet, </w:t>
            </w:r>
            <w:proofErr w:type="spellStart"/>
            <w:r>
              <w:t>Vigatunet</w:t>
            </w:r>
            <w:proofErr w:type="spellEnd"/>
          </w:p>
        </w:tc>
        <w:tc>
          <w:tcPr>
            <w:tcW w:w="1416" w:type="dxa"/>
          </w:tcPr>
          <w:p w:rsidR="004D677C" w:rsidRPr="00D62897" w:rsidRDefault="004D677C" w:rsidP="006530EB">
            <w:pPr>
              <w:spacing w:line="360" w:lineRule="auto"/>
            </w:pPr>
            <w:r>
              <w:t>RVT</w:t>
            </w:r>
          </w:p>
        </w:tc>
        <w:tc>
          <w:tcPr>
            <w:tcW w:w="2266" w:type="dxa"/>
          </w:tcPr>
          <w:p w:rsidR="004D677C" w:rsidRPr="00D62897" w:rsidRDefault="004D677C" w:rsidP="006530EB">
            <w:pPr>
              <w:spacing w:line="360" w:lineRule="auto"/>
            </w:pPr>
            <w:r>
              <w:t>Ja</w:t>
            </w:r>
          </w:p>
        </w:tc>
      </w:tr>
      <w:tr w:rsidR="004D677C" w:rsidRPr="00D62897" w:rsidTr="00D62897">
        <w:tc>
          <w:tcPr>
            <w:tcW w:w="3114" w:type="dxa"/>
          </w:tcPr>
          <w:p w:rsidR="004D677C" w:rsidRPr="00D62897" w:rsidRDefault="004D677C" w:rsidP="006530EB">
            <w:pPr>
              <w:spacing w:line="360" w:lineRule="auto"/>
            </w:pPr>
            <w:r>
              <w:t>Ryfylkemuseet, Kolbeinstveit</w:t>
            </w:r>
          </w:p>
        </w:tc>
        <w:tc>
          <w:tcPr>
            <w:tcW w:w="1416" w:type="dxa"/>
          </w:tcPr>
          <w:p w:rsidR="004D677C" w:rsidRPr="00D62897" w:rsidRDefault="004D677C" w:rsidP="006530EB">
            <w:pPr>
              <w:spacing w:line="360" w:lineRule="auto"/>
            </w:pPr>
            <w:r>
              <w:t>RFK</w:t>
            </w:r>
          </w:p>
        </w:tc>
        <w:tc>
          <w:tcPr>
            <w:tcW w:w="2266" w:type="dxa"/>
          </w:tcPr>
          <w:p w:rsidR="004D677C" w:rsidRPr="00D62897" w:rsidRDefault="004D677C" w:rsidP="006530EB">
            <w:pPr>
              <w:spacing w:line="360" w:lineRule="auto"/>
            </w:pPr>
            <w:r>
              <w:t>Ja</w:t>
            </w:r>
          </w:p>
        </w:tc>
      </w:tr>
      <w:tr w:rsidR="004D677C" w:rsidRPr="00D62897" w:rsidTr="00D62897">
        <w:tc>
          <w:tcPr>
            <w:tcW w:w="3114" w:type="dxa"/>
          </w:tcPr>
          <w:p w:rsidR="004D677C" w:rsidRPr="00D62897" w:rsidRDefault="004D677C" w:rsidP="006530EB">
            <w:pPr>
              <w:spacing w:line="360" w:lineRule="auto"/>
            </w:pPr>
            <w:r>
              <w:t>Hjelmeland bygdemuseum</w:t>
            </w:r>
          </w:p>
        </w:tc>
        <w:tc>
          <w:tcPr>
            <w:tcW w:w="1416" w:type="dxa"/>
          </w:tcPr>
          <w:p w:rsidR="004D677C" w:rsidRPr="00D62897" w:rsidRDefault="004D677C" w:rsidP="006530EB">
            <w:pPr>
              <w:spacing w:line="360" w:lineRule="auto"/>
            </w:pPr>
            <w:r>
              <w:t>HJB</w:t>
            </w:r>
          </w:p>
        </w:tc>
        <w:tc>
          <w:tcPr>
            <w:tcW w:w="2266" w:type="dxa"/>
          </w:tcPr>
          <w:p w:rsidR="004D677C" w:rsidRPr="00D62897" w:rsidRDefault="004D677C" w:rsidP="006530EB">
            <w:pPr>
              <w:spacing w:line="360" w:lineRule="auto"/>
            </w:pPr>
            <w:r>
              <w:t>Ja</w:t>
            </w:r>
          </w:p>
        </w:tc>
      </w:tr>
      <w:tr w:rsidR="004D677C" w:rsidRPr="00D62897" w:rsidTr="00D62897">
        <w:tc>
          <w:tcPr>
            <w:tcW w:w="3114" w:type="dxa"/>
          </w:tcPr>
          <w:p w:rsidR="004D677C" w:rsidRPr="00D62897" w:rsidRDefault="004D677C" w:rsidP="006530EB">
            <w:pPr>
              <w:spacing w:line="360" w:lineRule="auto"/>
            </w:pPr>
            <w:r>
              <w:t>Årdal bygdemuseum</w:t>
            </w:r>
          </w:p>
        </w:tc>
        <w:tc>
          <w:tcPr>
            <w:tcW w:w="1416" w:type="dxa"/>
          </w:tcPr>
          <w:p w:rsidR="004D677C" w:rsidRPr="00D62897" w:rsidRDefault="004D677C" w:rsidP="006530EB">
            <w:pPr>
              <w:spacing w:line="360" w:lineRule="auto"/>
            </w:pPr>
            <w:r>
              <w:t>ÅB</w:t>
            </w:r>
          </w:p>
        </w:tc>
        <w:tc>
          <w:tcPr>
            <w:tcW w:w="2266" w:type="dxa"/>
          </w:tcPr>
          <w:p w:rsidR="004D677C" w:rsidRPr="00D62897" w:rsidRDefault="004D677C" w:rsidP="006530EB">
            <w:pPr>
              <w:spacing w:line="360" w:lineRule="auto"/>
            </w:pPr>
            <w:r>
              <w:t>Nei</w:t>
            </w:r>
          </w:p>
        </w:tc>
      </w:tr>
      <w:tr w:rsidR="004D677C" w:rsidRPr="00D62897" w:rsidTr="00D62897">
        <w:tc>
          <w:tcPr>
            <w:tcW w:w="3114" w:type="dxa"/>
          </w:tcPr>
          <w:p w:rsidR="004D677C" w:rsidRPr="00D62897" w:rsidRDefault="004D677C" w:rsidP="006530EB">
            <w:pPr>
              <w:spacing w:line="360" w:lineRule="auto"/>
            </w:pPr>
            <w:r>
              <w:t>Forsand bygdemuseum</w:t>
            </w:r>
          </w:p>
        </w:tc>
        <w:tc>
          <w:tcPr>
            <w:tcW w:w="1416" w:type="dxa"/>
          </w:tcPr>
          <w:p w:rsidR="004D677C" w:rsidRPr="00D62897" w:rsidRDefault="004D677C" w:rsidP="006530EB">
            <w:pPr>
              <w:spacing w:line="360" w:lineRule="auto"/>
            </w:pPr>
            <w:r>
              <w:t>FB</w:t>
            </w:r>
          </w:p>
        </w:tc>
        <w:tc>
          <w:tcPr>
            <w:tcW w:w="2266" w:type="dxa"/>
          </w:tcPr>
          <w:p w:rsidR="004D677C" w:rsidRPr="00D62897" w:rsidRDefault="004D677C" w:rsidP="006530EB">
            <w:pPr>
              <w:spacing w:line="360" w:lineRule="auto"/>
            </w:pPr>
            <w:r>
              <w:t>Reg. som FOB</w:t>
            </w:r>
          </w:p>
        </w:tc>
      </w:tr>
      <w:tr w:rsidR="004D677C" w:rsidRPr="00D62897" w:rsidTr="00D62897">
        <w:tc>
          <w:tcPr>
            <w:tcW w:w="3114" w:type="dxa"/>
          </w:tcPr>
          <w:p w:rsidR="004D677C" w:rsidRPr="00D62897" w:rsidRDefault="004D677C" w:rsidP="006530EB">
            <w:pPr>
              <w:spacing w:line="360" w:lineRule="auto"/>
            </w:pPr>
            <w:r>
              <w:t>Finnøy bygdemuseum</w:t>
            </w:r>
          </w:p>
        </w:tc>
        <w:tc>
          <w:tcPr>
            <w:tcW w:w="1416" w:type="dxa"/>
          </w:tcPr>
          <w:p w:rsidR="004D677C" w:rsidRPr="00D62897" w:rsidRDefault="004D677C" w:rsidP="006530EB">
            <w:pPr>
              <w:spacing w:line="360" w:lineRule="auto"/>
            </w:pPr>
            <w:r>
              <w:t>FBG</w:t>
            </w:r>
          </w:p>
        </w:tc>
        <w:tc>
          <w:tcPr>
            <w:tcW w:w="2266" w:type="dxa"/>
          </w:tcPr>
          <w:p w:rsidR="004D677C" w:rsidRPr="00D62897" w:rsidRDefault="004D677C" w:rsidP="006530EB">
            <w:pPr>
              <w:spacing w:line="360" w:lineRule="auto"/>
            </w:pPr>
            <w:r>
              <w:t>Nei</w:t>
            </w:r>
          </w:p>
        </w:tc>
      </w:tr>
      <w:tr w:rsidR="004D677C" w:rsidRPr="00D62897" w:rsidTr="00D62897">
        <w:tc>
          <w:tcPr>
            <w:tcW w:w="3114" w:type="dxa"/>
          </w:tcPr>
          <w:p w:rsidR="004D677C" w:rsidRPr="00D62897" w:rsidRDefault="004D677C" w:rsidP="006530EB">
            <w:pPr>
              <w:spacing w:line="360" w:lineRule="auto"/>
            </w:pPr>
            <w:r>
              <w:t>Rennesøy bygdemuseum</w:t>
            </w:r>
          </w:p>
        </w:tc>
        <w:tc>
          <w:tcPr>
            <w:tcW w:w="1416" w:type="dxa"/>
          </w:tcPr>
          <w:p w:rsidR="004D677C" w:rsidRPr="00D62897" w:rsidRDefault="004D677C" w:rsidP="006530EB">
            <w:pPr>
              <w:spacing w:line="360" w:lineRule="auto"/>
            </w:pPr>
            <w:r>
              <w:t>RBG</w:t>
            </w:r>
          </w:p>
        </w:tc>
        <w:tc>
          <w:tcPr>
            <w:tcW w:w="2266" w:type="dxa"/>
          </w:tcPr>
          <w:p w:rsidR="004D677C" w:rsidRPr="00D62897" w:rsidRDefault="004D677C" w:rsidP="006530EB">
            <w:pPr>
              <w:spacing w:line="360" w:lineRule="auto"/>
            </w:pPr>
            <w:r>
              <w:t>Ja</w:t>
            </w:r>
          </w:p>
        </w:tc>
      </w:tr>
      <w:tr w:rsidR="004D677C" w:rsidRPr="00D62897" w:rsidTr="00D62897">
        <w:tc>
          <w:tcPr>
            <w:tcW w:w="3114" w:type="dxa"/>
          </w:tcPr>
          <w:p w:rsidR="004D677C" w:rsidRPr="00D62897" w:rsidRDefault="004D677C" w:rsidP="006530EB">
            <w:pPr>
              <w:spacing w:line="360" w:lineRule="auto"/>
            </w:pPr>
            <w:r>
              <w:t>Mosterøy bygdemuseum</w:t>
            </w:r>
          </w:p>
        </w:tc>
        <w:tc>
          <w:tcPr>
            <w:tcW w:w="1416" w:type="dxa"/>
          </w:tcPr>
          <w:p w:rsidR="004D677C" w:rsidRPr="00D62897" w:rsidRDefault="004D677C" w:rsidP="006530EB">
            <w:pPr>
              <w:spacing w:line="360" w:lineRule="auto"/>
            </w:pPr>
            <w:r>
              <w:t>MOB</w:t>
            </w:r>
          </w:p>
        </w:tc>
        <w:tc>
          <w:tcPr>
            <w:tcW w:w="2266" w:type="dxa"/>
          </w:tcPr>
          <w:p w:rsidR="004D677C" w:rsidRPr="00D62897" w:rsidRDefault="004D677C" w:rsidP="006530EB">
            <w:pPr>
              <w:spacing w:line="360" w:lineRule="auto"/>
            </w:pPr>
            <w:r>
              <w:t>Nei</w:t>
            </w:r>
          </w:p>
        </w:tc>
      </w:tr>
      <w:tr w:rsidR="004D677C" w:rsidRPr="00D62897" w:rsidTr="00D62897">
        <w:tc>
          <w:tcPr>
            <w:tcW w:w="3114" w:type="dxa"/>
          </w:tcPr>
          <w:p w:rsidR="004D677C" w:rsidRPr="00D62897" w:rsidRDefault="004D677C" w:rsidP="006530EB">
            <w:pPr>
              <w:spacing w:line="360" w:lineRule="auto"/>
            </w:pPr>
            <w:r>
              <w:t>Sauda museum</w:t>
            </w:r>
          </w:p>
        </w:tc>
        <w:tc>
          <w:tcPr>
            <w:tcW w:w="1416" w:type="dxa"/>
          </w:tcPr>
          <w:p w:rsidR="004D677C" w:rsidRPr="00D62897" w:rsidRDefault="009B3D89" w:rsidP="006530EB">
            <w:pPr>
              <w:spacing w:line="360" w:lineRule="auto"/>
            </w:pPr>
            <w:r>
              <w:t>SMG</w:t>
            </w:r>
          </w:p>
        </w:tc>
        <w:tc>
          <w:tcPr>
            <w:tcW w:w="2266" w:type="dxa"/>
          </w:tcPr>
          <w:p w:rsidR="004D677C" w:rsidRPr="00D62897" w:rsidRDefault="004D677C" w:rsidP="006530EB">
            <w:pPr>
              <w:spacing w:line="360" w:lineRule="auto"/>
            </w:pPr>
            <w:r>
              <w:t>Nei</w:t>
            </w:r>
          </w:p>
        </w:tc>
      </w:tr>
      <w:tr w:rsidR="00FC1FBA" w:rsidRPr="00D62897" w:rsidTr="00D62897">
        <w:tc>
          <w:tcPr>
            <w:tcW w:w="3114" w:type="dxa"/>
          </w:tcPr>
          <w:p w:rsidR="00FC1FBA" w:rsidRDefault="00FC1FBA" w:rsidP="00FC1FBA">
            <w:pPr>
              <w:spacing w:line="360" w:lineRule="auto"/>
            </w:pPr>
            <w:proofErr w:type="spellStart"/>
            <w:r>
              <w:t>Katalogisering</w:t>
            </w:r>
            <w:proofErr w:type="spellEnd"/>
            <w:r>
              <w:t xml:space="preserve"> av innlånte gjenstandar til leikeutstilling på RF 1988</w:t>
            </w:r>
          </w:p>
        </w:tc>
        <w:tc>
          <w:tcPr>
            <w:tcW w:w="1416" w:type="dxa"/>
          </w:tcPr>
          <w:p w:rsidR="00FC1FBA" w:rsidRDefault="00FC1FBA" w:rsidP="006530EB">
            <w:pPr>
              <w:spacing w:line="360" w:lineRule="auto"/>
            </w:pPr>
            <w:r>
              <w:t>SAG</w:t>
            </w:r>
          </w:p>
        </w:tc>
        <w:tc>
          <w:tcPr>
            <w:tcW w:w="2266" w:type="dxa"/>
          </w:tcPr>
          <w:p w:rsidR="00FC1FBA" w:rsidRDefault="00FC1FBA" w:rsidP="006530EB">
            <w:pPr>
              <w:spacing w:line="360" w:lineRule="auto"/>
            </w:pPr>
            <w:r>
              <w:t>Nei</w:t>
            </w:r>
          </w:p>
        </w:tc>
      </w:tr>
    </w:tbl>
    <w:p w:rsidR="00FD6668" w:rsidRDefault="00FD6668" w:rsidP="006530EB">
      <w:pPr>
        <w:spacing w:line="360" w:lineRule="auto"/>
      </w:pPr>
    </w:p>
    <w:p w:rsidR="009D49F1" w:rsidRDefault="009D49F1">
      <w:r>
        <w:br w:type="page"/>
      </w:r>
    </w:p>
    <w:p w:rsidR="00FD6668" w:rsidRDefault="00102D06" w:rsidP="006530EB">
      <w:pPr>
        <w:spacing w:line="360" w:lineRule="auto"/>
      </w:pPr>
      <w:r>
        <w:lastRenderedPageBreak/>
        <w:t>I den store gruppa av gjenstanda</w:t>
      </w:r>
      <w:r w:rsidR="00FC1FBA">
        <w:t>r med RFG-nummer er der mange delsamlingar med eigne tilvekstnummer</w:t>
      </w:r>
      <w:r>
        <w:t>.</w:t>
      </w:r>
    </w:p>
    <w:tbl>
      <w:tblPr>
        <w:tblStyle w:val="Tabellrutenett"/>
        <w:tblW w:w="0" w:type="auto"/>
        <w:tblLook w:val="04A0" w:firstRow="1" w:lastRow="0" w:firstColumn="1" w:lastColumn="0" w:noHBand="0" w:noVBand="1"/>
      </w:tblPr>
      <w:tblGrid>
        <w:gridCol w:w="2830"/>
        <w:gridCol w:w="2552"/>
      </w:tblGrid>
      <w:tr w:rsidR="00FD6668" w:rsidTr="00FD6668">
        <w:tc>
          <w:tcPr>
            <w:tcW w:w="2830" w:type="dxa"/>
          </w:tcPr>
          <w:p w:rsidR="00FD6668" w:rsidRPr="0068760F" w:rsidRDefault="00FD6668" w:rsidP="006530EB">
            <w:pPr>
              <w:spacing w:line="360" w:lineRule="auto"/>
              <w:rPr>
                <w:b/>
                <w:sz w:val="24"/>
                <w:szCs w:val="24"/>
              </w:rPr>
            </w:pPr>
            <w:r w:rsidRPr="0068760F">
              <w:rPr>
                <w:b/>
                <w:sz w:val="24"/>
                <w:szCs w:val="24"/>
              </w:rPr>
              <w:t>Samling</w:t>
            </w:r>
          </w:p>
        </w:tc>
        <w:tc>
          <w:tcPr>
            <w:tcW w:w="2552" w:type="dxa"/>
          </w:tcPr>
          <w:p w:rsidR="00FD6668" w:rsidRPr="0068760F" w:rsidRDefault="00FD6668" w:rsidP="006530EB">
            <w:pPr>
              <w:spacing w:line="360" w:lineRule="auto"/>
              <w:rPr>
                <w:b/>
                <w:sz w:val="24"/>
                <w:szCs w:val="24"/>
              </w:rPr>
            </w:pPr>
            <w:r w:rsidRPr="0068760F">
              <w:rPr>
                <w:b/>
                <w:sz w:val="24"/>
                <w:szCs w:val="24"/>
              </w:rPr>
              <w:t>Signatur</w:t>
            </w:r>
          </w:p>
        </w:tc>
      </w:tr>
      <w:tr w:rsidR="00FD6668" w:rsidTr="00FD6668">
        <w:tc>
          <w:tcPr>
            <w:tcW w:w="2830" w:type="dxa"/>
          </w:tcPr>
          <w:p w:rsidR="00FD6668" w:rsidRDefault="00FD6668" w:rsidP="006530EB">
            <w:pPr>
              <w:spacing w:line="360" w:lineRule="auto"/>
            </w:pPr>
            <w:r>
              <w:t>Erfjord bygdemuseum</w:t>
            </w:r>
          </w:p>
        </w:tc>
        <w:tc>
          <w:tcPr>
            <w:tcW w:w="2552" w:type="dxa"/>
          </w:tcPr>
          <w:p w:rsidR="00FD6668" w:rsidRDefault="00FD6668" w:rsidP="006530EB">
            <w:pPr>
              <w:spacing w:line="360" w:lineRule="auto"/>
            </w:pPr>
            <w:r>
              <w:t>RFG1984-037</w:t>
            </w:r>
          </w:p>
        </w:tc>
      </w:tr>
      <w:tr w:rsidR="00FD6668" w:rsidTr="00FD6668">
        <w:tc>
          <w:tcPr>
            <w:tcW w:w="2830" w:type="dxa"/>
          </w:tcPr>
          <w:p w:rsidR="00FD6668" w:rsidRDefault="00FD6668" w:rsidP="006530EB">
            <w:pPr>
              <w:spacing w:line="360" w:lineRule="auto"/>
            </w:pPr>
            <w:r>
              <w:t>Rasmussen-samlinga</w:t>
            </w:r>
          </w:p>
        </w:tc>
        <w:tc>
          <w:tcPr>
            <w:tcW w:w="2552" w:type="dxa"/>
          </w:tcPr>
          <w:p w:rsidR="00FD6668" w:rsidRDefault="00FD6668" w:rsidP="006530EB">
            <w:pPr>
              <w:spacing w:line="360" w:lineRule="auto"/>
            </w:pPr>
            <w:r>
              <w:t>RFG1984-022</w:t>
            </w:r>
          </w:p>
        </w:tc>
      </w:tr>
      <w:tr w:rsidR="00FD6668" w:rsidTr="00FD6668">
        <w:tc>
          <w:tcPr>
            <w:tcW w:w="2830" w:type="dxa"/>
          </w:tcPr>
          <w:p w:rsidR="00FD6668" w:rsidRDefault="00FD6668" w:rsidP="006530EB">
            <w:pPr>
              <w:spacing w:line="360" w:lineRule="auto"/>
            </w:pPr>
            <w:r>
              <w:t>Kolbeinstveit</w:t>
            </w:r>
          </w:p>
        </w:tc>
        <w:tc>
          <w:tcPr>
            <w:tcW w:w="2552" w:type="dxa"/>
          </w:tcPr>
          <w:p w:rsidR="00FD6668" w:rsidRDefault="00FD6668" w:rsidP="006530EB">
            <w:pPr>
              <w:spacing w:line="360" w:lineRule="auto"/>
            </w:pPr>
            <w:r>
              <w:t>RFG1984-036 og RFK</w:t>
            </w:r>
          </w:p>
        </w:tc>
      </w:tr>
      <w:tr w:rsidR="00FD6668" w:rsidTr="00FD6668">
        <w:tc>
          <w:tcPr>
            <w:tcW w:w="2830" w:type="dxa"/>
          </w:tcPr>
          <w:p w:rsidR="00FD6668" w:rsidRDefault="00FD6668" w:rsidP="006530EB">
            <w:pPr>
              <w:spacing w:line="360" w:lineRule="auto"/>
            </w:pPr>
            <w:r>
              <w:t xml:space="preserve">Hustveit </w:t>
            </w:r>
          </w:p>
        </w:tc>
        <w:tc>
          <w:tcPr>
            <w:tcW w:w="2552" w:type="dxa"/>
          </w:tcPr>
          <w:p w:rsidR="00FD6668" w:rsidRDefault="00FD6668" w:rsidP="006530EB">
            <w:pPr>
              <w:spacing w:line="360" w:lineRule="auto"/>
            </w:pPr>
            <w:r>
              <w:t>RFG1993-012</w:t>
            </w:r>
          </w:p>
        </w:tc>
      </w:tr>
      <w:tr w:rsidR="00FD6668" w:rsidTr="00FD6668">
        <w:tc>
          <w:tcPr>
            <w:tcW w:w="2830" w:type="dxa"/>
          </w:tcPr>
          <w:p w:rsidR="00FD6668" w:rsidRDefault="00FD6668" w:rsidP="006530EB">
            <w:pPr>
              <w:spacing w:line="360" w:lineRule="auto"/>
            </w:pPr>
            <w:r>
              <w:t>Industriarbeidarmuseet</w:t>
            </w:r>
          </w:p>
        </w:tc>
        <w:tc>
          <w:tcPr>
            <w:tcW w:w="2552" w:type="dxa"/>
          </w:tcPr>
          <w:p w:rsidR="00FD6668" w:rsidRDefault="00FD6668" w:rsidP="006530EB">
            <w:pPr>
              <w:spacing w:line="360" w:lineRule="auto"/>
            </w:pPr>
            <w:r>
              <w:t>RFG1994-001</w:t>
            </w:r>
          </w:p>
          <w:p w:rsidR="00FD6668" w:rsidRDefault="00FD6668" w:rsidP="006530EB">
            <w:pPr>
              <w:spacing w:line="360" w:lineRule="auto"/>
            </w:pPr>
            <w:r>
              <w:t>RFG1988-025-059</w:t>
            </w:r>
          </w:p>
        </w:tc>
      </w:tr>
      <w:tr w:rsidR="00FD6668" w:rsidTr="00FD6668">
        <w:tc>
          <w:tcPr>
            <w:tcW w:w="2830" w:type="dxa"/>
          </w:tcPr>
          <w:p w:rsidR="00FD6668" w:rsidRDefault="00FD6668" w:rsidP="006530EB">
            <w:pPr>
              <w:spacing w:line="360" w:lineRule="auto"/>
            </w:pPr>
            <w:r>
              <w:t>Røynevarden</w:t>
            </w:r>
          </w:p>
        </w:tc>
        <w:tc>
          <w:tcPr>
            <w:tcW w:w="2552" w:type="dxa"/>
          </w:tcPr>
          <w:p w:rsidR="00FD6668" w:rsidRDefault="00FD6668" w:rsidP="006530EB">
            <w:pPr>
              <w:spacing w:line="360" w:lineRule="auto"/>
            </w:pPr>
            <w:r>
              <w:t>RFG1995-022</w:t>
            </w:r>
          </w:p>
        </w:tc>
      </w:tr>
      <w:tr w:rsidR="00FD6668" w:rsidTr="00FD6668">
        <w:tc>
          <w:tcPr>
            <w:tcW w:w="2830" w:type="dxa"/>
          </w:tcPr>
          <w:p w:rsidR="00FD6668" w:rsidRDefault="00FD6668" w:rsidP="006530EB">
            <w:pPr>
              <w:spacing w:line="360" w:lineRule="auto"/>
            </w:pPr>
            <w:r>
              <w:t>Barkeland-samlinga</w:t>
            </w:r>
          </w:p>
        </w:tc>
        <w:tc>
          <w:tcPr>
            <w:tcW w:w="2552" w:type="dxa"/>
          </w:tcPr>
          <w:p w:rsidR="00FD6668" w:rsidRDefault="00FD6668" w:rsidP="006530EB">
            <w:pPr>
              <w:spacing w:line="360" w:lineRule="auto"/>
            </w:pPr>
            <w:r>
              <w:t>RFG2002-066 til 135</w:t>
            </w:r>
          </w:p>
        </w:tc>
      </w:tr>
      <w:tr w:rsidR="00FD6668" w:rsidTr="00FD6668">
        <w:tc>
          <w:tcPr>
            <w:tcW w:w="2830" w:type="dxa"/>
          </w:tcPr>
          <w:p w:rsidR="00FD6668" w:rsidRDefault="00FD6668" w:rsidP="006530EB">
            <w:pPr>
              <w:spacing w:line="360" w:lineRule="auto"/>
            </w:pPr>
            <w:r>
              <w:t xml:space="preserve">Kvitsøy </w:t>
            </w:r>
            <w:proofErr w:type="spellStart"/>
            <w:r>
              <w:t>Hummermuseum</w:t>
            </w:r>
            <w:proofErr w:type="spellEnd"/>
          </w:p>
        </w:tc>
        <w:tc>
          <w:tcPr>
            <w:tcW w:w="2552" w:type="dxa"/>
          </w:tcPr>
          <w:p w:rsidR="00FD6668" w:rsidRDefault="00FD6668" w:rsidP="006530EB">
            <w:pPr>
              <w:spacing w:line="360" w:lineRule="auto"/>
            </w:pPr>
            <w:r>
              <w:t>RFG2007-011</w:t>
            </w:r>
          </w:p>
          <w:p w:rsidR="00FD6668" w:rsidRDefault="00FD6668" w:rsidP="006530EB">
            <w:pPr>
              <w:spacing w:line="360" w:lineRule="auto"/>
            </w:pPr>
            <w:r>
              <w:t>RFG2012-020</w:t>
            </w:r>
          </w:p>
        </w:tc>
      </w:tr>
      <w:tr w:rsidR="00FD6668" w:rsidTr="00FD6668">
        <w:tc>
          <w:tcPr>
            <w:tcW w:w="2830" w:type="dxa"/>
          </w:tcPr>
          <w:p w:rsidR="00FD6668" w:rsidRDefault="00FD6668" w:rsidP="006530EB">
            <w:pPr>
              <w:spacing w:line="360" w:lineRule="auto"/>
            </w:pPr>
            <w:proofErr w:type="spellStart"/>
            <w:r>
              <w:t>Kvæstad</w:t>
            </w:r>
            <w:proofErr w:type="spellEnd"/>
            <w:r>
              <w:t>-samlinga</w:t>
            </w:r>
          </w:p>
        </w:tc>
        <w:tc>
          <w:tcPr>
            <w:tcW w:w="2552" w:type="dxa"/>
          </w:tcPr>
          <w:p w:rsidR="00FD6668" w:rsidRDefault="00FD6668" w:rsidP="006530EB">
            <w:pPr>
              <w:spacing w:line="360" w:lineRule="auto"/>
            </w:pPr>
            <w:r>
              <w:t>RFG2009-023</w:t>
            </w:r>
          </w:p>
        </w:tc>
      </w:tr>
      <w:tr w:rsidR="00FD6668" w:rsidTr="00FD6668">
        <w:tc>
          <w:tcPr>
            <w:tcW w:w="2830" w:type="dxa"/>
          </w:tcPr>
          <w:p w:rsidR="00FD6668" w:rsidRDefault="00FD6668" w:rsidP="006530EB">
            <w:pPr>
              <w:spacing w:line="360" w:lineRule="auto"/>
            </w:pPr>
            <w:r>
              <w:t>Li</w:t>
            </w:r>
          </w:p>
        </w:tc>
        <w:tc>
          <w:tcPr>
            <w:tcW w:w="2552" w:type="dxa"/>
          </w:tcPr>
          <w:p w:rsidR="00FD6668" w:rsidRDefault="00FD6668" w:rsidP="006530EB">
            <w:pPr>
              <w:spacing w:line="360" w:lineRule="auto"/>
            </w:pPr>
            <w:r>
              <w:t>RFG2009-069</w:t>
            </w:r>
          </w:p>
        </w:tc>
      </w:tr>
    </w:tbl>
    <w:p w:rsidR="004D677C" w:rsidRDefault="004D677C" w:rsidP="006530EB">
      <w:pPr>
        <w:spacing w:line="360" w:lineRule="auto"/>
      </w:pPr>
    </w:p>
    <w:p w:rsidR="00413D85" w:rsidRDefault="00413D85" w:rsidP="006530EB">
      <w:pPr>
        <w:spacing w:after="0" w:line="360" w:lineRule="auto"/>
        <w:rPr>
          <w:b/>
          <w:sz w:val="28"/>
          <w:szCs w:val="28"/>
        </w:rPr>
      </w:pPr>
    </w:p>
    <w:p w:rsidR="004D677C" w:rsidRPr="00AD3633" w:rsidRDefault="008F5109" w:rsidP="006530EB">
      <w:pPr>
        <w:pStyle w:val="Overskrift2"/>
        <w:spacing w:line="360" w:lineRule="auto"/>
        <w:rPr>
          <w:b/>
        </w:rPr>
      </w:pPr>
      <w:r w:rsidRPr="00AD3633">
        <w:rPr>
          <w:b/>
        </w:rPr>
        <w:t>Merking av objekt</w:t>
      </w:r>
    </w:p>
    <w:p w:rsidR="00AA5CB8" w:rsidRDefault="008F5109" w:rsidP="006530EB">
      <w:pPr>
        <w:spacing w:after="0" w:line="360" w:lineRule="auto"/>
      </w:pPr>
      <w:r>
        <w:t>Alle museumsobjekt</w:t>
      </w:r>
      <w:r w:rsidR="004D677C">
        <w:t xml:space="preserve"> skal merkast med eit permanent identifikasjonsnummer. Gjenstandar som høyrer til i delsamlingar med eigne museumssignaturar </w:t>
      </w:r>
      <w:r w:rsidR="00AA5CB8">
        <w:t xml:space="preserve">har </w:t>
      </w:r>
      <w:proofErr w:type="spellStart"/>
      <w:r w:rsidR="00AA5CB8">
        <w:t>kun</w:t>
      </w:r>
      <w:proofErr w:type="spellEnd"/>
      <w:r w:rsidR="00AA5CB8">
        <w:t xml:space="preserve"> eit løpenummer etter signaturen, t.d. RVT1214. Andre gjenstandar har eit lengre nummer som er samansett av prefiks + årstal for tilvekstføring + tilvekstnummer + løpenummer, t.d. RFG1984-037-001. </w:t>
      </w:r>
      <w:r w:rsidR="00D707AE">
        <w:t xml:space="preserve">Merkinga bør vera tydeleg, men diskret.  Som hovudregel bør gjenstandar ha nummeret påført på undersida, så det ikkje er synleg på utstilling. Større gjenstandar på magasin bør merkast med tydelege merkelappar. </w:t>
      </w:r>
      <w:r>
        <w:t xml:space="preserve">Handboka </w:t>
      </w:r>
      <w:proofErr w:type="spellStart"/>
      <w:r>
        <w:rPr>
          <w:i/>
        </w:rPr>
        <w:t>Vei</w:t>
      </w:r>
      <w:proofErr w:type="spellEnd"/>
      <w:r>
        <w:rPr>
          <w:i/>
        </w:rPr>
        <w:t xml:space="preserve"> i vellinga. </w:t>
      </w:r>
      <w:proofErr w:type="spellStart"/>
      <w:r>
        <w:rPr>
          <w:i/>
        </w:rPr>
        <w:t>Håndbok</w:t>
      </w:r>
      <w:proofErr w:type="spellEnd"/>
      <w:r>
        <w:rPr>
          <w:i/>
        </w:rPr>
        <w:t xml:space="preserve"> i dokumentasjon av </w:t>
      </w:r>
      <w:proofErr w:type="spellStart"/>
      <w:r>
        <w:rPr>
          <w:i/>
        </w:rPr>
        <w:t>museumsgjenstander</w:t>
      </w:r>
      <w:proofErr w:type="spellEnd"/>
      <w:r w:rsidR="00C73E8B">
        <w:rPr>
          <w:i/>
        </w:rPr>
        <w:t xml:space="preserve">. ABM-Skrift #5, utgitt i 2003, </w:t>
      </w:r>
      <w:r w:rsidR="00C73E8B">
        <w:t>side 24-26</w:t>
      </w:r>
      <w:r w:rsidR="00C73E8B">
        <w:rPr>
          <w:i/>
        </w:rPr>
        <w:t xml:space="preserve"> </w:t>
      </w:r>
      <w:r>
        <w:t>har fyldig instruks om merking av gjenstandar.</w:t>
      </w:r>
    </w:p>
    <w:p w:rsidR="00AA5CB8" w:rsidRDefault="00AA5CB8" w:rsidP="006530EB">
      <w:pPr>
        <w:spacing w:after="0" w:line="360" w:lineRule="auto"/>
      </w:pPr>
    </w:p>
    <w:p w:rsidR="00316D33" w:rsidRDefault="00AA5CB8" w:rsidP="006530EB">
      <w:pPr>
        <w:spacing w:after="0" w:line="360" w:lineRule="auto"/>
      </w:pPr>
      <w:r>
        <w:t xml:space="preserve">Foto blir merka på litt ulike måtar. </w:t>
      </w:r>
    </w:p>
    <w:p w:rsidR="00316D33" w:rsidRDefault="00316D33" w:rsidP="005D7CB0">
      <w:pPr>
        <w:pStyle w:val="Listeavsnitt"/>
        <w:numPr>
          <w:ilvl w:val="0"/>
          <w:numId w:val="6"/>
        </w:numPr>
        <w:spacing w:after="0" w:line="360" w:lineRule="auto"/>
      </w:pPr>
      <w:r>
        <w:t>Negativar blir som hovudregel plassert i hengemappe med lommer for remser av negativar. Identifikasjonsnummeret (RFF + årstal + tilvekstnum</w:t>
      </w:r>
      <w:r w:rsidR="00D707AE">
        <w:t>m</w:t>
      </w:r>
      <w:r>
        <w:t>er</w:t>
      </w:r>
      <w:r w:rsidR="00C179A9">
        <w:t>, t.d. RFF2018-010</w:t>
      </w:r>
      <w:r>
        <w:t>) vert då skrive på toppen av hengemappa, og løpenummeret vert ført på med tusj på ved kvart negativ i  hengemappa. Alle løpenummer startar frå venstre.</w:t>
      </w:r>
    </w:p>
    <w:p w:rsidR="00C179A9" w:rsidRDefault="00316D33" w:rsidP="005D7CB0">
      <w:pPr>
        <w:pStyle w:val="Listeavsnitt"/>
        <w:numPr>
          <w:ilvl w:val="0"/>
          <w:numId w:val="6"/>
        </w:numPr>
        <w:spacing w:after="0" w:line="360" w:lineRule="auto"/>
      </w:pPr>
      <w:proofErr w:type="spellStart"/>
      <w:r>
        <w:lastRenderedPageBreak/>
        <w:t>Diasar</w:t>
      </w:r>
      <w:proofErr w:type="spellEnd"/>
      <w:r>
        <w:t xml:space="preserve"> vert plasserte i hengemapper med lommer for kvar dias. </w:t>
      </w:r>
      <w:r w:rsidR="00C179A9">
        <w:t>Fullt identifikasjonsnummer, t.d. RFF2018-011-001, vert ført på diasramma med tusj.</w:t>
      </w:r>
    </w:p>
    <w:p w:rsidR="00C179A9" w:rsidRDefault="00C179A9" w:rsidP="005D7CB0">
      <w:pPr>
        <w:pStyle w:val="Listeavsnitt"/>
        <w:numPr>
          <w:ilvl w:val="0"/>
          <w:numId w:val="6"/>
        </w:numPr>
        <w:spacing w:after="0" w:line="360" w:lineRule="auto"/>
      </w:pPr>
      <w:r>
        <w:t xml:space="preserve">Positive foto skal som hovudregel leggast i syrefrie konvoluttar. Identifikasjonsnummeret vert ført med blyant utanpå konvolutten. Positive foto som (enno) ikkje er lagde i syrefrie konvoluttar, skal ha nummeret påført på baksida med blyant. </w:t>
      </w:r>
    </w:p>
    <w:p w:rsidR="00D707AE" w:rsidRDefault="00C179A9" w:rsidP="005D7CB0">
      <w:pPr>
        <w:pStyle w:val="Listeavsnitt"/>
        <w:numPr>
          <w:ilvl w:val="0"/>
          <w:numId w:val="6"/>
        </w:numPr>
        <w:spacing w:after="0" w:line="360" w:lineRule="auto"/>
      </w:pPr>
      <w:r>
        <w:t xml:space="preserve">Digitale foto </w:t>
      </w:r>
      <w:r w:rsidR="00D707AE">
        <w:t xml:space="preserve">får fullt fotonummer som filnamn, t.d. RFF2018-012-011. </w:t>
      </w:r>
    </w:p>
    <w:p w:rsidR="00D707AE" w:rsidRDefault="00D707AE" w:rsidP="006530EB">
      <w:pPr>
        <w:spacing w:after="0" w:line="360" w:lineRule="auto"/>
      </w:pPr>
    </w:p>
    <w:p w:rsidR="00D707AE" w:rsidRDefault="00D707AE" w:rsidP="006530EB">
      <w:pPr>
        <w:spacing w:after="0" w:line="360" w:lineRule="auto"/>
      </w:pPr>
    </w:p>
    <w:p w:rsidR="00D707AE" w:rsidRPr="00AD3633" w:rsidRDefault="00D707AE" w:rsidP="006530EB">
      <w:pPr>
        <w:pStyle w:val="Overskrift2"/>
        <w:spacing w:line="360" w:lineRule="auto"/>
        <w:rPr>
          <w:b/>
        </w:rPr>
      </w:pPr>
      <w:r w:rsidRPr="00AD3633">
        <w:rPr>
          <w:b/>
        </w:rPr>
        <w:t>Fotografering</w:t>
      </w:r>
    </w:p>
    <w:p w:rsidR="0074063B" w:rsidRDefault="00A948C6" w:rsidP="006530EB">
      <w:pPr>
        <w:spacing w:after="0" w:line="360" w:lineRule="auto"/>
      </w:pPr>
      <w:r>
        <w:t xml:space="preserve">Fotografering av gjenstandar utgjer ein viktig del av dokumentasjonsprosessen. Eit fotografi fortel meir enn mange ord, og med eit godt fotografi kan den tekstlege skildringa av gjenstanden avgrensast. </w:t>
      </w:r>
      <w:r w:rsidR="007C544C">
        <w:t xml:space="preserve">Identifikasjonsnummeret må alltid vera synleg på fotografiet. Dette kan gjerast ved å plassera ei nummerrekke nede i venstre hjørne på fotografiet. Særleg på mindre gjenstandar bør det fotograferast ein målestokk saman med gjenstanden. Handboka </w:t>
      </w:r>
      <w:proofErr w:type="spellStart"/>
      <w:r w:rsidR="007C544C">
        <w:rPr>
          <w:i/>
        </w:rPr>
        <w:t>Vei</w:t>
      </w:r>
      <w:proofErr w:type="spellEnd"/>
      <w:r w:rsidR="007C544C">
        <w:rPr>
          <w:i/>
        </w:rPr>
        <w:t xml:space="preserve"> i vellinga</w:t>
      </w:r>
      <w:r w:rsidR="007C544C">
        <w:t xml:space="preserve"> </w:t>
      </w:r>
      <w:r w:rsidR="0051631B">
        <w:t xml:space="preserve">s. 29-32 har </w:t>
      </w:r>
      <w:r w:rsidR="007C544C">
        <w:t xml:space="preserve">nyttige råd om </w:t>
      </w:r>
      <w:r w:rsidR="0051631B">
        <w:t xml:space="preserve">praktisk gjennomføring av fotografering av gjenstandar. Etter fotografering må rette foto leggast inn på rett Primuspost. </w:t>
      </w:r>
    </w:p>
    <w:p w:rsidR="0074063B" w:rsidRDefault="0074063B" w:rsidP="006530EB">
      <w:pPr>
        <w:spacing w:after="0" w:line="360" w:lineRule="auto"/>
      </w:pPr>
    </w:p>
    <w:p w:rsidR="0074063B" w:rsidRDefault="0074063B" w:rsidP="006530EB">
      <w:pPr>
        <w:spacing w:after="0" w:line="360" w:lineRule="auto"/>
      </w:pPr>
    </w:p>
    <w:p w:rsidR="005A5207" w:rsidRDefault="00D62897" w:rsidP="004C0365">
      <w:pPr>
        <w:spacing w:after="0" w:line="360" w:lineRule="auto"/>
        <w:rPr>
          <w:rFonts w:eastAsia="MS Mincho" w:cstheme="minorHAnsi"/>
          <w:lang w:eastAsia="nb-NO"/>
        </w:rPr>
      </w:pPr>
      <w:r w:rsidRPr="00102D06">
        <w:br w:type="page"/>
      </w:r>
    </w:p>
    <w:p w:rsidR="007B2EB0" w:rsidRPr="00741828" w:rsidRDefault="005A5207" w:rsidP="005D7CB0">
      <w:pPr>
        <w:pStyle w:val="Overskrift1"/>
        <w:numPr>
          <w:ilvl w:val="0"/>
          <w:numId w:val="21"/>
        </w:numPr>
        <w:spacing w:line="360" w:lineRule="auto"/>
        <w:rPr>
          <w:rFonts w:eastAsia="MS Mincho"/>
          <w:b/>
          <w:lang w:eastAsia="nb-NO"/>
        </w:rPr>
      </w:pPr>
      <w:r w:rsidRPr="00AD3633">
        <w:rPr>
          <w:rFonts w:eastAsia="MS Mincho"/>
          <w:b/>
          <w:lang w:eastAsia="nb-NO"/>
        </w:rPr>
        <w:lastRenderedPageBreak/>
        <w:t>Bevaring av samlingane</w:t>
      </w:r>
      <w:r w:rsidR="00097FA5" w:rsidRPr="00AD3633">
        <w:rPr>
          <w:rFonts w:eastAsia="MS Mincho"/>
          <w:b/>
          <w:lang w:eastAsia="nb-NO"/>
        </w:rPr>
        <w:t xml:space="preserve"> </w:t>
      </w:r>
      <w:r w:rsidR="004F7C79" w:rsidRPr="00AD3633">
        <w:rPr>
          <w:rFonts w:eastAsia="MS Mincho"/>
          <w:b/>
          <w:lang w:eastAsia="nb-NO"/>
        </w:rPr>
        <w:t xml:space="preserve"> </w:t>
      </w:r>
    </w:p>
    <w:p w:rsidR="00855164" w:rsidRPr="00372E15" w:rsidRDefault="00372E15" w:rsidP="006530EB">
      <w:pPr>
        <w:spacing w:after="0" w:line="360" w:lineRule="auto"/>
        <w:rPr>
          <w:rFonts w:eastAsia="MS Mincho" w:cstheme="minorHAnsi"/>
          <w:color w:val="4F81BD" w:themeColor="accent1"/>
          <w:u w:val="single"/>
          <w:lang w:eastAsia="nb-NO"/>
        </w:rPr>
      </w:pPr>
      <w:r w:rsidRPr="00372E15">
        <w:rPr>
          <w:rFonts w:eastAsia="MS Mincho" w:cstheme="minorHAnsi"/>
          <w:color w:val="4F81BD" w:themeColor="accent1"/>
          <w:u w:val="single"/>
          <w:lang w:eastAsia="nb-NO"/>
        </w:rPr>
        <w:tab/>
      </w:r>
      <w:r w:rsidRPr="00372E15">
        <w:rPr>
          <w:rFonts w:eastAsia="MS Mincho" w:cstheme="minorHAnsi"/>
          <w:color w:val="4F81BD" w:themeColor="accent1"/>
          <w:u w:val="single"/>
          <w:lang w:eastAsia="nb-NO"/>
        </w:rPr>
        <w:tab/>
      </w:r>
      <w:r w:rsidRPr="00372E15">
        <w:rPr>
          <w:rFonts w:eastAsia="MS Mincho" w:cstheme="minorHAnsi"/>
          <w:color w:val="4F81BD" w:themeColor="accent1"/>
          <w:u w:val="single"/>
          <w:lang w:eastAsia="nb-NO"/>
        </w:rPr>
        <w:tab/>
      </w:r>
      <w:r w:rsidRPr="00372E15">
        <w:rPr>
          <w:rFonts w:eastAsia="MS Mincho" w:cstheme="minorHAnsi"/>
          <w:color w:val="4F81BD" w:themeColor="accent1"/>
          <w:u w:val="single"/>
          <w:lang w:eastAsia="nb-NO"/>
        </w:rPr>
        <w:tab/>
      </w:r>
      <w:r w:rsidRPr="00372E15">
        <w:rPr>
          <w:rFonts w:eastAsia="MS Mincho" w:cstheme="minorHAnsi"/>
          <w:color w:val="4F81BD" w:themeColor="accent1"/>
          <w:u w:val="single"/>
          <w:lang w:eastAsia="nb-NO"/>
        </w:rPr>
        <w:tab/>
      </w:r>
      <w:r w:rsidRPr="00372E15">
        <w:rPr>
          <w:rFonts w:eastAsia="MS Mincho" w:cstheme="minorHAnsi"/>
          <w:color w:val="4F81BD" w:themeColor="accent1"/>
          <w:u w:val="single"/>
          <w:lang w:eastAsia="nb-NO"/>
        </w:rPr>
        <w:tab/>
      </w:r>
      <w:r w:rsidRPr="00372E15">
        <w:rPr>
          <w:rFonts w:eastAsia="MS Mincho" w:cstheme="minorHAnsi"/>
          <w:color w:val="4F81BD" w:themeColor="accent1"/>
          <w:u w:val="single"/>
          <w:lang w:eastAsia="nb-NO"/>
        </w:rPr>
        <w:tab/>
      </w:r>
      <w:r w:rsidRPr="00372E15">
        <w:rPr>
          <w:rFonts w:eastAsia="MS Mincho" w:cstheme="minorHAnsi"/>
          <w:color w:val="4F81BD" w:themeColor="accent1"/>
          <w:u w:val="single"/>
          <w:lang w:eastAsia="nb-NO"/>
        </w:rPr>
        <w:tab/>
      </w:r>
      <w:r w:rsidRPr="00372E15">
        <w:rPr>
          <w:rFonts w:eastAsia="MS Mincho" w:cstheme="minorHAnsi"/>
          <w:color w:val="4F81BD" w:themeColor="accent1"/>
          <w:u w:val="single"/>
          <w:lang w:eastAsia="nb-NO"/>
        </w:rPr>
        <w:tab/>
      </w:r>
      <w:r w:rsidRPr="00372E15">
        <w:rPr>
          <w:rFonts w:eastAsia="MS Mincho" w:cstheme="minorHAnsi"/>
          <w:color w:val="4F81BD" w:themeColor="accent1"/>
          <w:u w:val="single"/>
          <w:lang w:eastAsia="nb-NO"/>
        </w:rPr>
        <w:tab/>
      </w:r>
      <w:r w:rsidRPr="00372E15">
        <w:rPr>
          <w:rFonts w:eastAsia="MS Mincho" w:cstheme="minorHAnsi"/>
          <w:color w:val="4F81BD" w:themeColor="accent1"/>
          <w:u w:val="single"/>
          <w:lang w:eastAsia="nb-NO"/>
        </w:rPr>
        <w:tab/>
      </w:r>
      <w:r w:rsidRPr="00372E15">
        <w:rPr>
          <w:rFonts w:eastAsia="MS Mincho" w:cstheme="minorHAnsi"/>
          <w:color w:val="4F81BD" w:themeColor="accent1"/>
          <w:u w:val="single"/>
          <w:lang w:eastAsia="nb-NO"/>
        </w:rPr>
        <w:tab/>
      </w:r>
    </w:p>
    <w:p w:rsidR="00741828" w:rsidRDefault="00741828" w:rsidP="006530EB">
      <w:pPr>
        <w:spacing w:after="0" w:line="360" w:lineRule="auto"/>
        <w:rPr>
          <w:rFonts w:eastAsia="MS Mincho" w:cstheme="minorHAnsi"/>
          <w:lang w:eastAsia="nb-NO"/>
        </w:rPr>
      </w:pPr>
    </w:p>
    <w:p w:rsidR="002018FB" w:rsidRPr="00AD3633" w:rsidRDefault="009254B2" w:rsidP="006530EB">
      <w:pPr>
        <w:pStyle w:val="Overskrift2"/>
        <w:spacing w:line="360" w:lineRule="auto"/>
        <w:rPr>
          <w:rFonts w:eastAsia="MS Mincho"/>
          <w:b/>
          <w:lang w:eastAsia="nb-NO"/>
        </w:rPr>
      </w:pPr>
      <w:r w:rsidRPr="00AD3633">
        <w:rPr>
          <w:rFonts w:eastAsia="MS Mincho"/>
          <w:b/>
          <w:lang w:eastAsia="nb-NO"/>
        </w:rPr>
        <w:t>Bevaringspolitikk</w:t>
      </w:r>
    </w:p>
    <w:p w:rsidR="00B9211C" w:rsidRDefault="00B9211C" w:rsidP="006530EB">
      <w:pPr>
        <w:spacing w:after="0" w:line="360" w:lineRule="auto"/>
        <w:rPr>
          <w:rFonts w:eastAsia="MS Mincho" w:cstheme="minorHAnsi"/>
          <w:lang w:eastAsia="nb-NO"/>
        </w:rPr>
      </w:pPr>
      <w:r>
        <w:rPr>
          <w:rFonts w:eastAsia="MS Mincho" w:cstheme="minorHAnsi"/>
          <w:lang w:eastAsia="nb-NO"/>
        </w:rPr>
        <w:t xml:space="preserve">Det er ei rekke ulike faktorarar som kan truga museumssamlingar og –bygningar. Det er </w:t>
      </w:r>
      <w:r w:rsidR="000F1D28">
        <w:rPr>
          <w:rFonts w:eastAsia="MS Mincho" w:cstheme="minorHAnsi"/>
          <w:lang w:eastAsia="nb-NO"/>
        </w:rPr>
        <w:t>akutte faktorar som</w:t>
      </w:r>
    </w:p>
    <w:p w:rsidR="00B9211C" w:rsidRDefault="00B9211C" w:rsidP="005D7CB0">
      <w:pPr>
        <w:pStyle w:val="Listeavsnitt"/>
        <w:numPr>
          <w:ilvl w:val="0"/>
          <w:numId w:val="9"/>
        </w:numPr>
        <w:spacing w:after="0" w:line="360" w:lineRule="auto"/>
        <w:rPr>
          <w:rFonts w:eastAsia="MS Mincho" w:cstheme="minorHAnsi"/>
          <w:lang w:eastAsia="nb-NO"/>
        </w:rPr>
      </w:pPr>
      <w:r>
        <w:rPr>
          <w:rFonts w:eastAsia="MS Mincho" w:cstheme="minorHAnsi"/>
          <w:lang w:eastAsia="nb-NO"/>
        </w:rPr>
        <w:t>Brann</w:t>
      </w:r>
    </w:p>
    <w:p w:rsidR="00B9211C" w:rsidRDefault="00B9211C" w:rsidP="005D7CB0">
      <w:pPr>
        <w:pStyle w:val="Listeavsnitt"/>
        <w:numPr>
          <w:ilvl w:val="0"/>
          <w:numId w:val="9"/>
        </w:numPr>
        <w:spacing w:after="0" w:line="360" w:lineRule="auto"/>
        <w:rPr>
          <w:rFonts w:eastAsia="MS Mincho" w:cstheme="minorHAnsi"/>
          <w:lang w:eastAsia="nb-NO"/>
        </w:rPr>
      </w:pPr>
      <w:r>
        <w:rPr>
          <w:rFonts w:eastAsia="MS Mincho" w:cstheme="minorHAnsi"/>
          <w:lang w:eastAsia="nb-NO"/>
        </w:rPr>
        <w:t>Innbrot og tjuveri</w:t>
      </w:r>
    </w:p>
    <w:p w:rsidR="00B9211C" w:rsidRDefault="00B9211C" w:rsidP="005D7CB0">
      <w:pPr>
        <w:pStyle w:val="Listeavsnitt"/>
        <w:numPr>
          <w:ilvl w:val="0"/>
          <w:numId w:val="9"/>
        </w:numPr>
        <w:spacing w:after="0" w:line="360" w:lineRule="auto"/>
        <w:rPr>
          <w:rFonts w:eastAsia="MS Mincho" w:cstheme="minorHAnsi"/>
          <w:lang w:eastAsia="nb-NO"/>
        </w:rPr>
      </w:pPr>
      <w:r>
        <w:rPr>
          <w:rFonts w:eastAsia="MS Mincho" w:cstheme="minorHAnsi"/>
          <w:lang w:eastAsia="nb-NO"/>
        </w:rPr>
        <w:t>Hærverk</w:t>
      </w:r>
    </w:p>
    <w:p w:rsidR="00B9211C" w:rsidRDefault="00B9211C" w:rsidP="005D7CB0">
      <w:pPr>
        <w:pStyle w:val="Listeavsnitt"/>
        <w:numPr>
          <w:ilvl w:val="0"/>
          <w:numId w:val="9"/>
        </w:numPr>
        <w:spacing w:after="0" w:line="360" w:lineRule="auto"/>
        <w:rPr>
          <w:rFonts w:eastAsia="MS Mincho" w:cstheme="minorHAnsi"/>
          <w:lang w:eastAsia="nb-NO"/>
        </w:rPr>
      </w:pPr>
      <w:r>
        <w:rPr>
          <w:rFonts w:eastAsia="MS Mincho" w:cstheme="minorHAnsi"/>
          <w:lang w:eastAsia="nb-NO"/>
        </w:rPr>
        <w:t xml:space="preserve">Naturskade </w:t>
      </w:r>
    </w:p>
    <w:p w:rsidR="00B9211C" w:rsidRDefault="00B9211C" w:rsidP="005D7CB0">
      <w:pPr>
        <w:pStyle w:val="Listeavsnitt"/>
        <w:numPr>
          <w:ilvl w:val="0"/>
          <w:numId w:val="9"/>
        </w:numPr>
        <w:spacing w:after="0" w:line="360" w:lineRule="auto"/>
        <w:rPr>
          <w:rFonts w:eastAsia="MS Mincho" w:cstheme="minorHAnsi"/>
          <w:lang w:eastAsia="nb-NO"/>
        </w:rPr>
      </w:pPr>
      <w:r>
        <w:rPr>
          <w:rFonts w:eastAsia="MS Mincho" w:cstheme="minorHAnsi"/>
          <w:lang w:eastAsia="nb-NO"/>
        </w:rPr>
        <w:t>Krig</w:t>
      </w:r>
    </w:p>
    <w:p w:rsidR="000F1D28" w:rsidRDefault="000F1D28" w:rsidP="006530EB">
      <w:pPr>
        <w:pStyle w:val="Listeavsnitt"/>
        <w:spacing w:after="0" w:line="360" w:lineRule="auto"/>
        <w:rPr>
          <w:rFonts w:eastAsia="MS Mincho" w:cstheme="minorHAnsi"/>
          <w:lang w:eastAsia="nb-NO"/>
        </w:rPr>
      </w:pPr>
    </w:p>
    <w:p w:rsidR="00D84FE7" w:rsidRDefault="000F1D28" w:rsidP="006530EB">
      <w:pPr>
        <w:spacing w:after="0" w:line="360" w:lineRule="auto"/>
        <w:rPr>
          <w:rFonts w:eastAsia="MS Mincho" w:cstheme="minorHAnsi"/>
          <w:lang w:eastAsia="nb-NO"/>
        </w:rPr>
      </w:pPr>
      <w:r>
        <w:rPr>
          <w:rFonts w:eastAsia="MS Mincho" w:cstheme="minorHAnsi"/>
          <w:lang w:eastAsia="nb-NO"/>
        </w:rPr>
        <w:t xml:space="preserve">Desse er nærare omtala i </w:t>
      </w:r>
      <w:proofErr w:type="spellStart"/>
      <w:r>
        <w:rPr>
          <w:rFonts w:eastAsia="MS Mincho" w:cstheme="minorHAnsi"/>
          <w:lang w:eastAsia="nb-NO"/>
        </w:rPr>
        <w:t>kapitlet</w:t>
      </w:r>
      <w:proofErr w:type="spellEnd"/>
      <w:r>
        <w:rPr>
          <w:rFonts w:eastAsia="MS Mincho" w:cstheme="minorHAnsi"/>
          <w:lang w:eastAsia="nb-NO"/>
        </w:rPr>
        <w:t xml:space="preserve"> </w:t>
      </w:r>
      <w:r>
        <w:rPr>
          <w:rFonts w:eastAsia="MS Mincho" w:cstheme="minorHAnsi"/>
          <w:i/>
          <w:lang w:eastAsia="nb-NO"/>
        </w:rPr>
        <w:t xml:space="preserve">Trugsmål og </w:t>
      </w:r>
      <w:proofErr w:type="spellStart"/>
      <w:r>
        <w:rPr>
          <w:rFonts w:eastAsia="MS Mincho" w:cstheme="minorHAnsi"/>
          <w:i/>
          <w:lang w:eastAsia="nb-NO"/>
        </w:rPr>
        <w:t>uønska</w:t>
      </w:r>
      <w:proofErr w:type="spellEnd"/>
      <w:r>
        <w:rPr>
          <w:rFonts w:eastAsia="MS Mincho" w:cstheme="minorHAnsi"/>
          <w:i/>
          <w:lang w:eastAsia="nb-NO"/>
        </w:rPr>
        <w:t xml:space="preserve"> hendingar </w:t>
      </w:r>
      <w:r>
        <w:rPr>
          <w:rFonts w:eastAsia="MS Mincho" w:cstheme="minorHAnsi"/>
          <w:lang w:eastAsia="nb-NO"/>
        </w:rPr>
        <w:t xml:space="preserve">i </w:t>
      </w:r>
      <w:r w:rsidR="00D84FE7">
        <w:rPr>
          <w:rFonts w:eastAsia="MS Mincho" w:cstheme="minorHAnsi"/>
          <w:lang w:eastAsia="nb-NO"/>
        </w:rPr>
        <w:t xml:space="preserve">Ryfylkemuseet sin </w:t>
      </w:r>
      <w:r w:rsidR="00D84FE7" w:rsidRPr="00D84FE7">
        <w:rPr>
          <w:rFonts w:eastAsia="MS Mincho" w:cstheme="minorHAnsi"/>
          <w:i/>
          <w:lang w:eastAsia="nb-NO"/>
        </w:rPr>
        <w:t>Sikringsplan for bygningar og samlingar</w:t>
      </w:r>
      <w:r w:rsidR="00D84FE7">
        <w:rPr>
          <w:rFonts w:eastAsia="MS Mincho" w:cstheme="minorHAnsi"/>
          <w:i/>
          <w:lang w:eastAsia="nb-NO"/>
        </w:rPr>
        <w:t xml:space="preserve"> (2012) </w:t>
      </w:r>
      <w:r w:rsidR="00D84FE7" w:rsidRPr="00D84FE7">
        <w:rPr>
          <w:rFonts w:eastAsia="MS Mincho" w:cstheme="minorHAnsi"/>
          <w:lang w:eastAsia="nb-NO"/>
        </w:rPr>
        <w:t>og</w:t>
      </w:r>
      <w:r w:rsidR="00D84FE7">
        <w:rPr>
          <w:rFonts w:eastAsia="MS Mincho" w:cstheme="minorHAnsi"/>
          <w:lang w:eastAsia="nb-NO"/>
        </w:rPr>
        <w:t xml:space="preserve"> vil difor ikkje bli nærare omtala her.</w:t>
      </w:r>
    </w:p>
    <w:p w:rsidR="000F1D28" w:rsidRPr="00D84FE7" w:rsidRDefault="00D84FE7" w:rsidP="006530EB">
      <w:pPr>
        <w:spacing w:after="0" w:line="360" w:lineRule="auto"/>
        <w:rPr>
          <w:rFonts w:eastAsia="MS Mincho" w:cstheme="minorHAnsi"/>
          <w:lang w:eastAsia="nb-NO"/>
        </w:rPr>
      </w:pPr>
      <w:r w:rsidRPr="00D84FE7">
        <w:rPr>
          <w:rFonts w:eastAsia="MS Mincho" w:cstheme="minorHAnsi"/>
          <w:lang w:eastAsia="nb-NO"/>
        </w:rPr>
        <w:t xml:space="preserve"> </w:t>
      </w:r>
    </w:p>
    <w:p w:rsidR="000F1D28" w:rsidRDefault="00D84FE7" w:rsidP="006530EB">
      <w:pPr>
        <w:spacing w:after="0" w:line="360" w:lineRule="auto"/>
        <w:rPr>
          <w:rFonts w:eastAsia="MS Mincho" w:cstheme="minorHAnsi"/>
          <w:lang w:eastAsia="nb-NO"/>
        </w:rPr>
      </w:pPr>
      <w:r>
        <w:rPr>
          <w:rFonts w:eastAsia="MS Mincho" w:cstheme="minorHAnsi"/>
          <w:lang w:eastAsia="nb-NO"/>
        </w:rPr>
        <w:t>I tillegg til akutte faktorar er der også</w:t>
      </w:r>
      <w:r w:rsidR="000F1D28">
        <w:rPr>
          <w:rFonts w:eastAsia="MS Mincho" w:cstheme="minorHAnsi"/>
          <w:lang w:eastAsia="nb-NO"/>
        </w:rPr>
        <w:t xml:space="preserve"> meir langtidsverkande faktorar som</w:t>
      </w:r>
      <w:r>
        <w:rPr>
          <w:rFonts w:eastAsia="MS Mincho" w:cstheme="minorHAnsi"/>
          <w:lang w:eastAsia="nb-NO"/>
        </w:rPr>
        <w:t xml:space="preserve"> kan gjera skade på museumsobjekt. Det er faktorar som  </w:t>
      </w:r>
      <w:r w:rsidR="000F1D28">
        <w:rPr>
          <w:rFonts w:eastAsia="MS Mincho" w:cstheme="minorHAnsi"/>
          <w:lang w:eastAsia="nb-NO"/>
        </w:rPr>
        <w:t xml:space="preserve"> </w:t>
      </w:r>
    </w:p>
    <w:p w:rsidR="000F1D28" w:rsidRDefault="000F1D28" w:rsidP="005D7CB0">
      <w:pPr>
        <w:pStyle w:val="Listeavsnitt"/>
        <w:numPr>
          <w:ilvl w:val="0"/>
          <w:numId w:val="10"/>
        </w:numPr>
        <w:spacing w:after="0" w:line="360" w:lineRule="auto"/>
        <w:rPr>
          <w:rFonts w:eastAsia="MS Mincho" w:cstheme="minorHAnsi"/>
          <w:lang w:eastAsia="nb-NO"/>
        </w:rPr>
      </w:pPr>
      <w:r>
        <w:rPr>
          <w:rFonts w:eastAsia="MS Mincho" w:cstheme="minorHAnsi"/>
          <w:lang w:eastAsia="nb-NO"/>
        </w:rPr>
        <w:t>Feil temperatur og luftfuktighet</w:t>
      </w:r>
    </w:p>
    <w:p w:rsidR="000F1D28" w:rsidRDefault="000F1D28" w:rsidP="005D7CB0">
      <w:pPr>
        <w:pStyle w:val="Listeavsnitt"/>
        <w:numPr>
          <w:ilvl w:val="0"/>
          <w:numId w:val="10"/>
        </w:numPr>
        <w:spacing w:after="0" w:line="360" w:lineRule="auto"/>
        <w:rPr>
          <w:rFonts w:eastAsia="MS Mincho" w:cstheme="minorHAnsi"/>
          <w:lang w:eastAsia="nb-NO"/>
        </w:rPr>
      </w:pPr>
      <w:r>
        <w:rPr>
          <w:rFonts w:eastAsia="MS Mincho" w:cstheme="minorHAnsi"/>
          <w:lang w:eastAsia="nb-NO"/>
        </w:rPr>
        <w:t>Lys og stråling</w:t>
      </w:r>
    </w:p>
    <w:p w:rsidR="000F1D28" w:rsidRDefault="000F1D28" w:rsidP="005D7CB0">
      <w:pPr>
        <w:pStyle w:val="Listeavsnitt"/>
        <w:numPr>
          <w:ilvl w:val="0"/>
          <w:numId w:val="10"/>
        </w:numPr>
        <w:spacing w:after="0" w:line="360" w:lineRule="auto"/>
        <w:rPr>
          <w:rFonts w:eastAsia="MS Mincho" w:cstheme="minorHAnsi"/>
          <w:lang w:eastAsia="nb-NO"/>
        </w:rPr>
      </w:pPr>
      <w:r>
        <w:rPr>
          <w:rFonts w:eastAsia="MS Mincho" w:cstheme="minorHAnsi"/>
          <w:lang w:eastAsia="nb-NO"/>
        </w:rPr>
        <w:t>Skadedyr</w:t>
      </w:r>
    </w:p>
    <w:p w:rsidR="000F1D28" w:rsidRDefault="00C57EB0" w:rsidP="005D7CB0">
      <w:pPr>
        <w:pStyle w:val="Listeavsnitt"/>
        <w:numPr>
          <w:ilvl w:val="0"/>
          <w:numId w:val="10"/>
        </w:numPr>
        <w:spacing w:after="0" w:line="360" w:lineRule="auto"/>
        <w:rPr>
          <w:rFonts w:eastAsia="MS Mincho" w:cstheme="minorHAnsi"/>
          <w:lang w:eastAsia="nb-NO"/>
        </w:rPr>
      </w:pPr>
      <w:proofErr w:type="spellStart"/>
      <w:r>
        <w:rPr>
          <w:rFonts w:eastAsia="MS Mincho" w:cstheme="minorHAnsi"/>
          <w:lang w:eastAsia="nb-NO"/>
        </w:rPr>
        <w:t>Forure</w:t>
      </w:r>
      <w:r w:rsidR="009D49F1">
        <w:rPr>
          <w:rFonts w:eastAsia="MS Mincho" w:cstheme="minorHAnsi"/>
          <w:lang w:eastAsia="nb-NO"/>
        </w:rPr>
        <w:t>i</w:t>
      </w:r>
      <w:r w:rsidR="000F1D28">
        <w:rPr>
          <w:rFonts w:eastAsia="MS Mincho" w:cstheme="minorHAnsi"/>
          <w:lang w:eastAsia="nb-NO"/>
        </w:rPr>
        <w:t>nsing</w:t>
      </w:r>
      <w:proofErr w:type="spellEnd"/>
    </w:p>
    <w:p w:rsidR="00D84FE7" w:rsidRDefault="00D84FE7" w:rsidP="006530EB">
      <w:pPr>
        <w:spacing w:after="0" w:line="360" w:lineRule="auto"/>
        <w:rPr>
          <w:rFonts w:eastAsia="MS Mincho" w:cstheme="minorHAnsi"/>
          <w:lang w:eastAsia="nb-NO"/>
        </w:rPr>
      </w:pPr>
    </w:p>
    <w:p w:rsidR="00D84FE7" w:rsidRDefault="00D84FE7" w:rsidP="006530EB">
      <w:pPr>
        <w:spacing w:after="0" w:line="360" w:lineRule="auto"/>
        <w:rPr>
          <w:rFonts w:eastAsia="MS Mincho" w:cstheme="minorHAnsi"/>
          <w:lang w:eastAsia="nb-NO"/>
        </w:rPr>
      </w:pPr>
      <w:r>
        <w:rPr>
          <w:rFonts w:eastAsia="MS Mincho" w:cstheme="minorHAnsi"/>
          <w:lang w:eastAsia="nb-NO"/>
        </w:rPr>
        <w:t xml:space="preserve">Desse kan </w:t>
      </w:r>
      <w:proofErr w:type="spellStart"/>
      <w:r>
        <w:rPr>
          <w:rFonts w:eastAsia="MS Mincho" w:cstheme="minorHAnsi"/>
          <w:lang w:eastAsia="nb-NO"/>
        </w:rPr>
        <w:t>begrensast</w:t>
      </w:r>
      <w:proofErr w:type="spellEnd"/>
      <w:r>
        <w:rPr>
          <w:rFonts w:eastAsia="MS Mincho" w:cstheme="minorHAnsi"/>
          <w:lang w:eastAsia="nb-NO"/>
        </w:rPr>
        <w:t xml:space="preserve"> ved gode førebyggjande tiltak.</w:t>
      </w:r>
      <w:r w:rsidR="002B2294">
        <w:rPr>
          <w:rFonts w:eastAsia="MS Mincho" w:cstheme="minorHAnsi"/>
          <w:lang w:eastAsia="nb-NO"/>
        </w:rPr>
        <w:t xml:space="preserve"> </w:t>
      </w:r>
      <w:proofErr w:type="spellStart"/>
      <w:r w:rsidR="002B2294">
        <w:rPr>
          <w:rFonts w:eastAsia="MS Mincho" w:cstheme="minorHAnsi"/>
          <w:lang w:eastAsia="nb-NO"/>
        </w:rPr>
        <w:t>Førebyggjing</w:t>
      </w:r>
      <w:proofErr w:type="spellEnd"/>
      <w:r w:rsidR="002B2294">
        <w:rPr>
          <w:rFonts w:eastAsia="MS Mincho" w:cstheme="minorHAnsi"/>
          <w:lang w:eastAsia="nb-NO"/>
        </w:rPr>
        <w:t xml:space="preserve"> utgjer den første forsvarsrekka mot trugande faktorar</w:t>
      </w:r>
      <w:r w:rsidR="00FB7906">
        <w:rPr>
          <w:rFonts w:eastAsia="MS Mincho" w:cstheme="minorHAnsi"/>
          <w:lang w:eastAsia="nb-NO"/>
        </w:rPr>
        <w:t xml:space="preserve"> og er vårt viktigaste tiltak for bevaring og konservering. </w:t>
      </w:r>
      <w:r w:rsidR="002B2294">
        <w:rPr>
          <w:rFonts w:eastAsia="MS Mincho" w:cstheme="minorHAnsi"/>
          <w:lang w:eastAsia="nb-NO"/>
        </w:rPr>
        <w:t xml:space="preserve">Desse tiltaka er kostnadseffektive ved at dei sparer museet for større utgifter på sikt. Museet har heller ikkje teknisk konservator-kompetanse </w:t>
      </w:r>
      <w:r w:rsidR="00160F43">
        <w:rPr>
          <w:rFonts w:eastAsia="MS Mincho" w:cstheme="minorHAnsi"/>
          <w:lang w:eastAsia="nb-NO"/>
        </w:rPr>
        <w:t xml:space="preserve">i eigne rekker som kan driva aktiv konservering. </w:t>
      </w:r>
    </w:p>
    <w:p w:rsidR="00160F43" w:rsidRDefault="00160F43" w:rsidP="006530EB">
      <w:pPr>
        <w:spacing w:after="0" w:line="360" w:lineRule="auto"/>
        <w:rPr>
          <w:rFonts w:eastAsia="MS Mincho" w:cstheme="minorHAnsi"/>
          <w:lang w:eastAsia="nb-NO"/>
        </w:rPr>
      </w:pPr>
    </w:p>
    <w:p w:rsidR="00B4197B" w:rsidRDefault="00160F43" w:rsidP="006530EB">
      <w:pPr>
        <w:spacing w:after="0" w:line="360" w:lineRule="auto"/>
        <w:rPr>
          <w:rFonts w:eastAsia="MS Mincho" w:cstheme="minorHAnsi"/>
          <w:lang w:eastAsia="nb-NO"/>
        </w:rPr>
      </w:pPr>
      <w:r>
        <w:rPr>
          <w:rFonts w:eastAsia="MS Mincho" w:cstheme="minorHAnsi"/>
          <w:lang w:eastAsia="nb-NO"/>
        </w:rPr>
        <w:t xml:space="preserve">Førebyggjande konservering skal utførast på alt materiale som museet tek inn i sine samlingar. </w:t>
      </w:r>
      <w:r w:rsidR="005C2950">
        <w:rPr>
          <w:rFonts w:eastAsia="MS Mincho" w:cstheme="minorHAnsi"/>
          <w:lang w:eastAsia="nb-NO"/>
        </w:rPr>
        <w:t xml:space="preserve">Alle innkomne objekt skal reingjerast og sjekkast for skadedyr før dei blir plasserte på magasin eller i utstillingar. Om nødvendig skal dei først behandlast mot skadedyr ved frysing eller på annan måte. </w:t>
      </w:r>
      <w:r w:rsidR="00921A19">
        <w:rPr>
          <w:rFonts w:eastAsia="MS Mincho" w:cstheme="minorHAnsi"/>
          <w:lang w:eastAsia="nb-NO"/>
        </w:rPr>
        <w:t xml:space="preserve">For tekstilar er det obligatorisk med frysing før plassering på magasin. </w:t>
      </w:r>
      <w:r w:rsidR="005C2950">
        <w:rPr>
          <w:rFonts w:eastAsia="MS Mincho" w:cstheme="minorHAnsi"/>
          <w:lang w:eastAsia="nb-NO"/>
        </w:rPr>
        <w:t xml:space="preserve">Fordi slike rutinar ikkje alltid har vore på plass tidlegare </w:t>
      </w:r>
      <w:r>
        <w:rPr>
          <w:rFonts w:eastAsia="MS Mincho" w:cstheme="minorHAnsi"/>
          <w:lang w:eastAsia="nb-NO"/>
        </w:rPr>
        <w:t xml:space="preserve">har vi gjenstandar på magasin og i miljøutstillingar som ikkje er reingjorde eller behandla mot skadedyr. Museet skal utarbeida plan for </w:t>
      </w:r>
      <w:r w:rsidR="005C2950">
        <w:rPr>
          <w:rFonts w:eastAsia="MS Mincho" w:cstheme="minorHAnsi"/>
          <w:lang w:eastAsia="nb-NO"/>
        </w:rPr>
        <w:t xml:space="preserve">reingjering og skadedyrkontroll av desse. </w:t>
      </w:r>
    </w:p>
    <w:p w:rsidR="00674535" w:rsidRDefault="00674535" w:rsidP="006530EB">
      <w:pPr>
        <w:spacing w:after="0" w:line="360" w:lineRule="auto"/>
        <w:rPr>
          <w:rFonts w:eastAsia="MS Mincho" w:cstheme="minorHAnsi"/>
          <w:lang w:eastAsia="nb-NO"/>
        </w:rPr>
      </w:pPr>
    </w:p>
    <w:p w:rsidR="00674535" w:rsidRDefault="00674535" w:rsidP="006530EB">
      <w:pPr>
        <w:spacing w:after="0" w:line="360" w:lineRule="auto"/>
        <w:rPr>
          <w:rFonts w:eastAsia="MS Mincho" w:cstheme="minorHAnsi"/>
          <w:lang w:eastAsia="nb-NO"/>
        </w:rPr>
      </w:pPr>
      <w:r>
        <w:rPr>
          <w:rFonts w:eastAsia="MS Mincho" w:cstheme="minorHAnsi"/>
          <w:lang w:eastAsia="nb-NO"/>
        </w:rPr>
        <w:t xml:space="preserve">Museet har eit </w:t>
      </w:r>
      <w:proofErr w:type="spellStart"/>
      <w:r>
        <w:rPr>
          <w:rFonts w:eastAsia="MS Mincho" w:cstheme="minorHAnsi"/>
          <w:lang w:eastAsia="nb-NO"/>
        </w:rPr>
        <w:t>nærmagasin</w:t>
      </w:r>
      <w:proofErr w:type="spellEnd"/>
      <w:r>
        <w:rPr>
          <w:rFonts w:eastAsia="MS Mincho" w:cstheme="minorHAnsi"/>
          <w:lang w:eastAsia="nb-NO"/>
        </w:rPr>
        <w:t xml:space="preserve"> for gjenstandar ved hovudsetet på Sand og eit fjernmagasin på Åmøy. Begge desse har god sikring og klimakontroll. I tillegg har vi eit kaldt lager på Sand. Ein stor del av museet sine gjenstandar er plasserte i miljøutstillingar ute på dei ulike museumsavdelingane. For foto- og arkivmateriale har vi gode magasin ved</w:t>
      </w:r>
      <w:r w:rsidR="009F15AE">
        <w:rPr>
          <w:rFonts w:eastAsia="MS Mincho" w:cstheme="minorHAnsi"/>
          <w:lang w:eastAsia="nb-NO"/>
        </w:rPr>
        <w:t xml:space="preserve"> hovudsetet på Sand.</w:t>
      </w:r>
    </w:p>
    <w:p w:rsidR="002D7257" w:rsidRDefault="002D7257" w:rsidP="006530EB">
      <w:pPr>
        <w:spacing w:after="0" w:line="360" w:lineRule="auto"/>
        <w:rPr>
          <w:rFonts w:eastAsia="MS Mincho" w:cstheme="minorHAnsi"/>
          <w:lang w:eastAsia="nb-NO"/>
        </w:rPr>
      </w:pPr>
    </w:p>
    <w:p w:rsidR="009F15AE" w:rsidRDefault="009F15AE" w:rsidP="006530EB">
      <w:pPr>
        <w:spacing w:after="0" w:line="360" w:lineRule="auto"/>
        <w:rPr>
          <w:rFonts w:eastAsia="MS Mincho" w:cstheme="minorHAnsi"/>
          <w:lang w:eastAsia="nb-NO"/>
        </w:rPr>
      </w:pPr>
      <w:r>
        <w:rPr>
          <w:rFonts w:eastAsia="MS Mincho" w:cstheme="minorHAnsi"/>
          <w:lang w:eastAsia="nb-NO"/>
        </w:rPr>
        <w:t xml:space="preserve">Der er for tida ikkje mykje ledig plass i gjenstandsmagasina. Noko plass kan vinnast inn ved betre utnytting av plassen og ved muleg avhending av enkelte gjenstandar. Men skal ein kunne ta inn gjenstandar også i framtida må museet planleggja for korleis magasinkapasiteten kan utvidast.  </w:t>
      </w:r>
    </w:p>
    <w:p w:rsidR="009F15AE" w:rsidRDefault="009F15AE" w:rsidP="006530EB">
      <w:pPr>
        <w:spacing w:after="0" w:line="360" w:lineRule="auto"/>
        <w:rPr>
          <w:rFonts w:eastAsia="MS Mincho" w:cstheme="minorHAnsi"/>
          <w:lang w:eastAsia="nb-NO"/>
        </w:rPr>
      </w:pPr>
    </w:p>
    <w:p w:rsidR="00544046" w:rsidRPr="00544046" w:rsidRDefault="00F754BF" w:rsidP="006530EB">
      <w:pPr>
        <w:spacing w:after="0" w:line="360" w:lineRule="auto"/>
        <w:rPr>
          <w:rFonts w:eastAsia="MS Mincho" w:cstheme="minorHAnsi"/>
          <w:lang w:eastAsia="nb-NO"/>
        </w:rPr>
      </w:pPr>
      <w:r>
        <w:rPr>
          <w:rFonts w:eastAsia="MS Mincho" w:cstheme="minorHAnsi"/>
          <w:lang w:eastAsia="nb-NO"/>
        </w:rPr>
        <w:t xml:space="preserve">Det er truleg lite aktuelt og realistisk med ein person med kompetanse på konservering i museet sin stab. Vi støttar arbeidet for at Fellesteneste for musea i Rogaland skal bli permanente stillingar, og at det der skal vera ein teknisk konservator som kan ta oppdrag for musea i fylket. Slik var det tidlegare, i </w:t>
      </w:r>
      <w:r w:rsidRPr="00F754BF">
        <w:rPr>
          <w:rFonts w:eastAsia="MS Mincho" w:cstheme="minorHAnsi"/>
          <w:i/>
          <w:lang w:eastAsia="nb-NO"/>
        </w:rPr>
        <w:t>Senter for konserveringssamarbeid i Rogaland</w:t>
      </w:r>
      <w:r>
        <w:rPr>
          <w:rFonts w:eastAsia="MS Mincho" w:cstheme="minorHAnsi"/>
          <w:lang w:eastAsia="nb-NO"/>
        </w:rPr>
        <w:t>.</w:t>
      </w:r>
    </w:p>
    <w:p w:rsidR="00544046" w:rsidRDefault="00544046" w:rsidP="006530EB">
      <w:pPr>
        <w:spacing w:after="0" w:line="360" w:lineRule="auto"/>
        <w:rPr>
          <w:rFonts w:eastAsia="MS Mincho" w:cstheme="minorHAnsi"/>
          <w:lang w:eastAsia="nb-NO"/>
        </w:rPr>
      </w:pPr>
    </w:p>
    <w:p w:rsidR="00B4197B" w:rsidRPr="00DF6217" w:rsidRDefault="00B4197B" w:rsidP="006530EB">
      <w:pPr>
        <w:spacing w:after="0" w:line="360" w:lineRule="auto"/>
        <w:rPr>
          <w:rFonts w:eastAsia="MS Mincho" w:cstheme="minorHAnsi"/>
          <w:lang w:eastAsia="nb-NO"/>
        </w:rPr>
      </w:pPr>
      <w:r>
        <w:rPr>
          <w:rFonts w:eastAsia="MS Mincho" w:cstheme="minorHAnsi"/>
          <w:lang w:eastAsia="nb-NO"/>
        </w:rPr>
        <w:t xml:space="preserve">Nedanfor går vi </w:t>
      </w:r>
      <w:r w:rsidR="00BB0656">
        <w:rPr>
          <w:rFonts w:eastAsia="MS Mincho" w:cstheme="minorHAnsi"/>
          <w:lang w:eastAsia="nb-NO"/>
        </w:rPr>
        <w:t xml:space="preserve">nærare inn på ulike tiltak </w:t>
      </w:r>
      <w:r w:rsidR="00E07E6E">
        <w:rPr>
          <w:rFonts w:eastAsia="MS Mincho" w:cstheme="minorHAnsi"/>
          <w:lang w:eastAsia="nb-NO"/>
        </w:rPr>
        <w:t xml:space="preserve">innanfor førebyggjande konservering </w:t>
      </w:r>
      <w:r w:rsidR="00BB0656">
        <w:rPr>
          <w:rFonts w:eastAsia="MS Mincho" w:cstheme="minorHAnsi"/>
          <w:lang w:eastAsia="nb-NO"/>
        </w:rPr>
        <w:t xml:space="preserve">som Ryfylkemuseet nyttar seg av for å unngå skade og nedbryting på museumsobjekt. Tilrådingane er i stor grad basert på skriftet </w:t>
      </w:r>
      <w:r w:rsidR="00BB0656" w:rsidRPr="00BB0656">
        <w:rPr>
          <w:rFonts w:eastAsia="MS Mincho" w:cstheme="minorHAnsi"/>
          <w:i/>
          <w:lang w:eastAsia="nb-NO"/>
        </w:rPr>
        <w:t xml:space="preserve">Ta vare på </w:t>
      </w:r>
      <w:proofErr w:type="spellStart"/>
      <w:r w:rsidR="00BB0656" w:rsidRPr="00BB0656">
        <w:rPr>
          <w:rFonts w:eastAsia="MS Mincho" w:cstheme="minorHAnsi"/>
          <w:i/>
          <w:lang w:eastAsia="nb-NO"/>
        </w:rPr>
        <w:t>museumsgjenstandene</w:t>
      </w:r>
      <w:proofErr w:type="spellEnd"/>
      <w:r w:rsidR="00BB0656">
        <w:rPr>
          <w:rFonts w:eastAsia="MS Mincho" w:cstheme="minorHAnsi"/>
          <w:lang w:eastAsia="nb-NO"/>
        </w:rPr>
        <w:t xml:space="preserve">, utgitt av </w:t>
      </w:r>
      <w:r w:rsidR="00DF6217">
        <w:rPr>
          <w:rFonts w:eastAsia="MS Mincho" w:cstheme="minorHAnsi"/>
          <w:lang w:eastAsia="nb-NO"/>
        </w:rPr>
        <w:t>Norsk museumsutvikling i 1998 (</w:t>
      </w:r>
      <w:r w:rsidR="00BB0656">
        <w:rPr>
          <w:rFonts w:eastAsia="MS Mincho" w:cstheme="minorHAnsi"/>
          <w:lang w:eastAsia="nb-NO"/>
        </w:rPr>
        <w:t xml:space="preserve">NMU </w:t>
      </w:r>
      <w:r w:rsidR="00DF6217">
        <w:rPr>
          <w:rFonts w:eastAsia="MS Mincho" w:cstheme="minorHAnsi"/>
          <w:lang w:eastAsia="nb-NO"/>
        </w:rPr>
        <w:t xml:space="preserve">Skriftserie </w:t>
      </w:r>
      <w:r w:rsidR="00BB0656">
        <w:rPr>
          <w:rFonts w:eastAsia="MS Mincho" w:cstheme="minorHAnsi"/>
          <w:lang w:eastAsia="nb-NO"/>
        </w:rPr>
        <w:t>8:1998</w:t>
      </w:r>
      <w:r w:rsidR="00DF6217">
        <w:rPr>
          <w:rFonts w:eastAsia="MS Mincho" w:cstheme="minorHAnsi"/>
          <w:lang w:eastAsia="nb-NO"/>
        </w:rPr>
        <w:t xml:space="preserve">) og </w:t>
      </w:r>
      <w:r w:rsidR="00DF6217">
        <w:rPr>
          <w:rFonts w:eastAsia="MS Mincho" w:cstheme="minorHAnsi"/>
          <w:i/>
          <w:lang w:eastAsia="nb-NO"/>
        </w:rPr>
        <w:t>Preventiv konservering. Kurskompendium</w:t>
      </w:r>
      <w:r w:rsidR="00DF6217">
        <w:rPr>
          <w:rFonts w:eastAsia="MS Mincho" w:cstheme="minorHAnsi"/>
          <w:lang w:eastAsia="nb-NO"/>
        </w:rPr>
        <w:t xml:space="preserve">, utgitt </w:t>
      </w:r>
      <w:r w:rsidR="00DF6217" w:rsidRPr="00DF6217">
        <w:rPr>
          <w:rFonts w:eastAsia="MS Mincho" w:cstheme="minorHAnsi"/>
          <w:lang w:eastAsia="nb-NO"/>
        </w:rPr>
        <w:t>av Senter for konserveringssamarbeid i Rogaland i 1997.</w:t>
      </w:r>
      <w:r w:rsidR="00544046">
        <w:rPr>
          <w:rFonts w:eastAsia="MS Mincho" w:cstheme="minorHAnsi"/>
          <w:lang w:eastAsia="nb-NO"/>
        </w:rPr>
        <w:t xml:space="preserve"> Til slutt tek vi opp sikring av katalogmateriale om museet sine objekt. </w:t>
      </w:r>
    </w:p>
    <w:p w:rsidR="00B9211C" w:rsidRDefault="00B9211C" w:rsidP="006530EB">
      <w:pPr>
        <w:spacing w:after="0" w:line="360" w:lineRule="auto"/>
        <w:rPr>
          <w:rFonts w:eastAsia="MS Mincho" w:cstheme="minorHAnsi"/>
          <w:lang w:eastAsia="nb-NO"/>
        </w:rPr>
      </w:pPr>
    </w:p>
    <w:p w:rsidR="002018FB" w:rsidRPr="009254B2" w:rsidRDefault="002018FB" w:rsidP="006530EB">
      <w:pPr>
        <w:spacing w:after="0" w:line="360" w:lineRule="auto"/>
        <w:rPr>
          <w:rFonts w:eastAsia="MS Mincho" w:cstheme="minorHAnsi"/>
          <w:sz w:val="28"/>
          <w:szCs w:val="28"/>
          <w:lang w:eastAsia="nb-NO"/>
        </w:rPr>
      </w:pPr>
    </w:p>
    <w:p w:rsidR="002018FB" w:rsidRPr="00AD3633" w:rsidRDefault="002018FB" w:rsidP="006530EB">
      <w:pPr>
        <w:pStyle w:val="Overskrift2"/>
        <w:spacing w:line="360" w:lineRule="auto"/>
        <w:rPr>
          <w:rFonts w:eastAsia="MS Mincho"/>
          <w:b/>
          <w:lang w:eastAsia="nb-NO"/>
        </w:rPr>
      </w:pPr>
      <w:r w:rsidRPr="00AD3633">
        <w:rPr>
          <w:rFonts w:eastAsia="MS Mincho"/>
          <w:b/>
          <w:lang w:eastAsia="nb-NO"/>
        </w:rPr>
        <w:t>Klima og miljø</w:t>
      </w:r>
      <w:r w:rsidR="00855164" w:rsidRPr="00AD3633">
        <w:rPr>
          <w:rFonts w:eastAsia="MS Mincho"/>
          <w:b/>
          <w:lang w:eastAsia="nb-NO"/>
        </w:rPr>
        <w:t xml:space="preserve">  </w:t>
      </w:r>
    </w:p>
    <w:p w:rsidR="00EC11BE" w:rsidRDefault="00EC11BE" w:rsidP="006530EB">
      <w:pPr>
        <w:spacing w:after="0" w:line="360" w:lineRule="auto"/>
        <w:rPr>
          <w:rFonts w:eastAsia="MS Mincho" w:cstheme="minorHAnsi"/>
          <w:lang w:eastAsia="nb-NO"/>
        </w:rPr>
      </w:pPr>
      <w:r w:rsidRPr="005260F2">
        <w:rPr>
          <w:rFonts w:eastAsia="MS Mincho" w:cstheme="minorHAnsi"/>
          <w:lang w:eastAsia="nb-NO"/>
        </w:rPr>
        <w:t xml:space="preserve">Forholdet mellom temperatur og relativ luftfuktighet (RF) dannar klimaet i eit lokale. RF er det prosentvise forholdet mellom mengda av vassdamp som finst i lufta ved ein gitt temperatur og den mengda som maksimalt kan finnast der. </w:t>
      </w:r>
      <w:r w:rsidRPr="00780336">
        <w:rPr>
          <w:rFonts w:eastAsia="MS Mincho" w:cstheme="minorHAnsi"/>
          <w:lang w:eastAsia="nb-NO"/>
        </w:rPr>
        <w:t xml:space="preserve">Temperatur og luftfuktighet heng nøye saman. RF minkar om </w:t>
      </w:r>
      <w:r w:rsidR="00780336" w:rsidRPr="00780336">
        <w:rPr>
          <w:rFonts w:eastAsia="MS Mincho" w:cstheme="minorHAnsi"/>
          <w:lang w:eastAsia="nb-NO"/>
        </w:rPr>
        <w:t xml:space="preserve">vi hevar temperaturen i eit lokale, og han aukar når temperaturen vert senka. </w:t>
      </w:r>
      <w:r w:rsidRPr="00780336">
        <w:rPr>
          <w:rFonts w:eastAsia="MS Mincho" w:cstheme="minorHAnsi"/>
          <w:lang w:eastAsia="nb-NO"/>
        </w:rPr>
        <w:t xml:space="preserve"> </w:t>
      </w:r>
    </w:p>
    <w:p w:rsidR="00780336" w:rsidRDefault="00780336" w:rsidP="006530EB">
      <w:pPr>
        <w:spacing w:after="0" w:line="360" w:lineRule="auto"/>
        <w:rPr>
          <w:rFonts w:eastAsia="MS Mincho" w:cstheme="minorHAnsi"/>
          <w:lang w:eastAsia="nb-NO"/>
        </w:rPr>
      </w:pPr>
    </w:p>
    <w:p w:rsidR="00780336" w:rsidRDefault="00780336" w:rsidP="006530EB">
      <w:pPr>
        <w:spacing w:after="0" w:line="360" w:lineRule="auto"/>
        <w:rPr>
          <w:rFonts w:eastAsia="MS Mincho" w:cstheme="minorHAnsi"/>
          <w:lang w:eastAsia="nb-NO"/>
        </w:rPr>
      </w:pPr>
      <w:r>
        <w:rPr>
          <w:rFonts w:eastAsia="MS Mincho" w:cstheme="minorHAnsi"/>
          <w:lang w:eastAsia="nb-NO"/>
        </w:rPr>
        <w:t>For materialtypar som er mindre sårbare eller moderat sårbare for varme og fukt er tilrådinga:</w:t>
      </w:r>
    </w:p>
    <w:p w:rsidR="00780336" w:rsidRDefault="00780336" w:rsidP="005D7CB0">
      <w:pPr>
        <w:pStyle w:val="Listeavsnitt"/>
        <w:numPr>
          <w:ilvl w:val="0"/>
          <w:numId w:val="11"/>
        </w:numPr>
        <w:spacing w:after="0" w:line="360" w:lineRule="auto"/>
        <w:rPr>
          <w:rFonts w:eastAsia="MS Mincho" w:cstheme="minorHAnsi"/>
          <w:lang w:eastAsia="nb-NO"/>
        </w:rPr>
      </w:pPr>
      <w:r>
        <w:rPr>
          <w:rFonts w:eastAsia="MS Mincho" w:cstheme="minorHAnsi"/>
          <w:lang w:eastAsia="nb-NO"/>
        </w:rPr>
        <w:t>Temperatur: 10-12 grader Celsius, maksimum 18-20 grader</w:t>
      </w:r>
      <w:r w:rsidR="00DE38D9">
        <w:rPr>
          <w:rFonts w:eastAsia="MS Mincho" w:cstheme="minorHAnsi"/>
          <w:lang w:eastAsia="nb-NO"/>
        </w:rPr>
        <w:t>.</w:t>
      </w:r>
    </w:p>
    <w:p w:rsidR="00F07B83" w:rsidRDefault="00780336" w:rsidP="005D7CB0">
      <w:pPr>
        <w:pStyle w:val="Listeavsnitt"/>
        <w:numPr>
          <w:ilvl w:val="0"/>
          <w:numId w:val="11"/>
        </w:numPr>
        <w:spacing w:after="0" w:line="360" w:lineRule="auto"/>
        <w:rPr>
          <w:rFonts w:eastAsia="MS Mincho" w:cstheme="minorHAnsi"/>
          <w:lang w:eastAsia="nb-NO"/>
        </w:rPr>
      </w:pPr>
      <w:r w:rsidRPr="00DE38D9">
        <w:rPr>
          <w:rFonts w:eastAsia="MS Mincho" w:cstheme="minorHAnsi"/>
          <w:lang w:eastAsia="nb-NO"/>
        </w:rPr>
        <w:t>Relativ luftfuktighet (RF): 40-55 %.</w:t>
      </w:r>
      <w:r w:rsidR="00DE38D9">
        <w:rPr>
          <w:rFonts w:eastAsia="MS Mincho" w:cstheme="minorHAnsi"/>
          <w:lang w:eastAsia="nb-NO"/>
        </w:rPr>
        <w:t xml:space="preserve"> </w:t>
      </w:r>
      <w:r w:rsidR="00DE38D9" w:rsidRPr="00DE38D9">
        <w:rPr>
          <w:rFonts w:eastAsia="MS Mincho" w:cstheme="minorHAnsi"/>
          <w:lang w:eastAsia="nb-NO"/>
        </w:rPr>
        <w:t xml:space="preserve">Svingingane innanfor eit døgn bør vera moderate, maks. 5 % RF. </w:t>
      </w:r>
    </w:p>
    <w:p w:rsidR="00F07B83" w:rsidRDefault="00F07B83" w:rsidP="006530EB">
      <w:pPr>
        <w:spacing w:after="0" w:line="360" w:lineRule="auto"/>
        <w:rPr>
          <w:rFonts w:eastAsia="MS Mincho" w:cstheme="minorHAnsi"/>
          <w:lang w:eastAsia="nb-NO"/>
        </w:rPr>
      </w:pPr>
    </w:p>
    <w:p w:rsidR="00F07B83" w:rsidRPr="00F07B83" w:rsidRDefault="00F07B83" w:rsidP="006530EB">
      <w:pPr>
        <w:spacing w:after="0" w:line="360" w:lineRule="auto"/>
        <w:rPr>
          <w:rFonts w:eastAsia="MS Mincho" w:cstheme="minorHAnsi"/>
          <w:lang w:eastAsia="nb-NO"/>
        </w:rPr>
      </w:pPr>
      <w:r>
        <w:rPr>
          <w:rFonts w:eastAsia="MS Mincho" w:cstheme="minorHAnsi"/>
          <w:lang w:eastAsia="nb-NO"/>
        </w:rPr>
        <w:lastRenderedPageBreak/>
        <w:t xml:space="preserve">Generelt er det slik at dersom luftfuktigheita ligg mellom 40 og 60 prosent og temperaturen mellom 5 og 20 grader Celsius så har ein eit akseptabelt klima for mange forskjellige materialar. </w:t>
      </w:r>
    </w:p>
    <w:p w:rsidR="00DE38D9" w:rsidRDefault="00DE38D9" w:rsidP="006530EB">
      <w:pPr>
        <w:spacing w:after="0" w:line="360" w:lineRule="auto"/>
        <w:rPr>
          <w:rFonts w:eastAsia="MS Mincho" w:cstheme="minorHAnsi"/>
          <w:lang w:eastAsia="nb-NO"/>
        </w:rPr>
      </w:pPr>
    </w:p>
    <w:p w:rsidR="00DE38D9" w:rsidRDefault="00DE38D9" w:rsidP="006530EB">
      <w:pPr>
        <w:spacing w:after="0" w:line="360" w:lineRule="auto"/>
        <w:rPr>
          <w:rFonts w:eastAsia="MS Mincho" w:cstheme="minorHAnsi"/>
          <w:lang w:eastAsia="nb-NO"/>
        </w:rPr>
      </w:pPr>
      <w:r>
        <w:rPr>
          <w:rFonts w:eastAsia="MS Mincho" w:cstheme="minorHAnsi"/>
          <w:lang w:eastAsia="nb-NO"/>
        </w:rPr>
        <w:t>Tilråding for spesielt sårbare materialtypar:</w:t>
      </w:r>
    </w:p>
    <w:p w:rsidR="00DE38D9" w:rsidRDefault="00DE38D9" w:rsidP="006530EB">
      <w:pPr>
        <w:spacing w:after="0" w:line="360" w:lineRule="auto"/>
        <w:rPr>
          <w:rFonts w:eastAsia="MS Mincho" w:cstheme="minorHAnsi"/>
          <w:lang w:eastAsia="nb-NO"/>
        </w:rPr>
      </w:pPr>
    </w:p>
    <w:tbl>
      <w:tblPr>
        <w:tblStyle w:val="Tabellrutenett"/>
        <w:tblW w:w="0" w:type="auto"/>
        <w:tblLook w:val="04A0" w:firstRow="1" w:lastRow="0" w:firstColumn="1" w:lastColumn="0" w:noHBand="0" w:noVBand="1"/>
      </w:tblPr>
      <w:tblGrid>
        <w:gridCol w:w="3020"/>
        <w:gridCol w:w="3021"/>
        <w:gridCol w:w="3021"/>
      </w:tblGrid>
      <w:tr w:rsidR="00DE38D9" w:rsidTr="00DE38D9">
        <w:tc>
          <w:tcPr>
            <w:tcW w:w="3020" w:type="dxa"/>
          </w:tcPr>
          <w:p w:rsidR="00DE38D9" w:rsidRPr="00A92CD4" w:rsidRDefault="00DE38D9" w:rsidP="006530EB">
            <w:pPr>
              <w:spacing w:line="360" w:lineRule="auto"/>
              <w:rPr>
                <w:rFonts w:eastAsia="MS Mincho" w:cstheme="minorHAnsi"/>
                <w:b/>
                <w:lang w:eastAsia="nb-NO"/>
              </w:rPr>
            </w:pPr>
            <w:r w:rsidRPr="00A92CD4">
              <w:rPr>
                <w:rFonts w:eastAsia="MS Mincho" w:cstheme="minorHAnsi"/>
                <w:b/>
                <w:lang w:eastAsia="nb-NO"/>
              </w:rPr>
              <w:t>Materiale</w:t>
            </w:r>
          </w:p>
        </w:tc>
        <w:tc>
          <w:tcPr>
            <w:tcW w:w="3021" w:type="dxa"/>
          </w:tcPr>
          <w:p w:rsidR="00DE38D9" w:rsidRPr="00A92CD4" w:rsidRDefault="00D046F9" w:rsidP="006530EB">
            <w:pPr>
              <w:spacing w:line="360" w:lineRule="auto"/>
              <w:rPr>
                <w:rFonts w:eastAsia="MS Mincho" w:cstheme="minorHAnsi"/>
                <w:b/>
                <w:lang w:eastAsia="nb-NO"/>
              </w:rPr>
            </w:pPr>
            <w:r w:rsidRPr="00A92CD4">
              <w:rPr>
                <w:rFonts w:eastAsia="MS Mincho" w:cstheme="minorHAnsi"/>
                <w:b/>
                <w:lang w:eastAsia="nb-NO"/>
              </w:rPr>
              <w:t>Temperatur</w:t>
            </w:r>
          </w:p>
        </w:tc>
        <w:tc>
          <w:tcPr>
            <w:tcW w:w="3021" w:type="dxa"/>
          </w:tcPr>
          <w:p w:rsidR="00DE38D9" w:rsidRPr="00A92CD4" w:rsidRDefault="00D046F9" w:rsidP="006530EB">
            <w:pPr>
              <w:spacing w:line="360" w:lineRule="auto"/>
              <w:rPr>
                <w:rFonts w:eastAsia="MS Mincho" w:cstheme="minorHAnsi"/>
                <w:b/>
                <w:lang w:eastAsia="nb-NO"/>
              </w:rPr>
            </w:pPr>
            <w:r w:rsidRPr="00A92CD4">
              <w:rPr>
                <w:rFonts w:eastAsia="MS Mincho" w:cstheme="minorHAnsi"/>
                <w:b/>
                <w:lang w:eastAsia="nb-NO"/>
              </w:rPr>
              <w:t>RF</w:t>
            </w:r>
          </w:p>
        </w:tc>
      </w:tr>
      <w:tr w:rsidR="00DE38D9" w:rsidTr="00DE38D9">
        <w:tc>
          <w:tcPr>
            <w:tcW w:w="3020" w:type="dxa"/>
          </w:tcPr>
          <w:p w:rsidR="00DE38D9" w:rsidRDefault="00DE38D9" w:rsidP="006530EB">
            <w:pPr>
              <w:spacing w:line="360" w:lineRule="auto"/>
              <w:rPr>
                <w:rFonts w:eastAsia="MS Mincho" w:cstheme="minorHAnsi"/>
                <w:lang w:eastAsia="nb-NO"/>
              </w:rPr>
            </w:pPr>
            <w:r>
              <w:rPr>
                <w:rFonts w:eastAsia="MS Mincho" w:cstheme="minorHAnsi"/>
                <w:lang w:eastAsia="nb-NO"/>
              </w:rPr>
              <w:t>Lær, tekstilar</w:t>
            </w:r>
          </w:p>
        </w:tc>
        <w:tc>
          <w:tcPr>
            <w:tcW w:w="3021" w:type="dxa"/>
          </w:tcPr>
          <w:p w:rsidR="00DE38D9" w:rsidRDefault="00DE38D9" w:rsidP="006530EB">
            <w:pPr>
              <w:spacing w:line="360" w:lineRule="auto"/>
              <w:rPr>
                <w:rFonts w:eastAsia="MS Mincho" w:cstheme="minorHAnsi"/>
                <w:lang w:eastAsia="nb-NO"/>
              </w:rPr>
            </w:pPr>
          </w:p>
        </w:tc>
        <w:tc>
          <w:tcPr>
            <w:tcW w:w="3021" w:type="dxa"/>
          </w:tcPr>
          <w:p w:rsidR="00DE38D9" w:rsidRDefault="00D046F9" w:rsidP="006530EB">
            <w:pPr>
              <w:spacing w:line="360" w:lineRule="auto"/>
              <w:rPr>
                <w:rFonts w:eastAsia="MS Mincho" w:cstheme="minorHAnsi"/>
                <w:lang w:eastAsia="nb-NO"/>
              </w:rPr>
            </w:pPr>
            <w:r>
              <w:rPr>
                <w:rFonts w:eastAsia="MS Mincho" w:cstheme="minorHAnsi"/>
                <w:lang w:eastAsia="nb-NO"/>
              </w:rPr>
              <w:t>30-35 %</w:t>
            </w:r>
          </w:p>
        </w:tc>
      </w:tr>
      <w:tr w:rsidR="00DE38D9" w:rsidTr="00DE38D9">
        <w:tc>
          <w:tcPr>
            <w:tcW w:w="3020" w:type="dxa"/>
          </w:tcPr>
          <w:p w:rsidR="00DE38D9" w:rsidRDefault="00DE38D9" w:rsidP="006530EB">
            <w:pPr>
              <w:spacing w:line="360" w:lineRule="auto"/>
              <w:rPr>
                <w:rFonts w:eastAsia="MS Mincho" w:cstheme="minorHAnsi"/>
                <w:lang w:eastAsia="nb-NO"/>
              </w:rPr>
            </w:pPr>
            <w:r>
              <w:rPr>
                <w:rFonts w:eastAsia="MS Mincho" w:cstheme="minorHAnsi"/>
                <w:lang w:eastAsia="nb-NO"/>
              </w:rPr>
              <w:t>Plast, film</w:t>
            </w:r>
            <w:r w:rsidR="00D046F9">
              <w:rPr>
                <w:rFonts w:eastAsia="MS Mincho" w:cstheme="minorHAnsi"/>
                <w:lang w:eastAsia="nb-NO"/>
              </w:rPr>
              <w:t>, acetat</w:t>
            </w:r>
          </w:p>
        </w:tc>
        <w:tc>
          <w:tcPr>
            <w:tcW w:w="3021" w:type="dxa"/>
          </w:tcPr>
          <w:p w:rsidR="00DE38D9" w:rsidRDefault="00D046F9" w:rsidP="006530EB">
            <w:pPr>
              <w:spacing w:line="360" w:lineRule="auto"/>
              <w:rPr>
                <w:rFonts w:eastAsia="MS Mincho" w:cstheme="minorHAnsi"/>
                <w:lang w:eastAsia="nb-NO"/>
              </w:rPr>
            </w:pPr>
            <w:r>
              <w:rPr>
                <w:rFonts w:eastAsia="MS Mincho" w:cstheme="minorHAnsi"/>
                <w:lang w:eastAsia="nb-NO"/>
              </w:rPr>
              <w:t>Rundt 0 grader C</w:t>
            </w:r>
          </w:p>
        </w:tc>
        <w:tc>
          <w:tcPr>
            <w:tcW w:w="3021" w:type="dxa"/>
          </w:tcPr>
          <w:p w:rsidR="00DE38D9" w:rsidRDefault="00D046F9" w:rsidP="006530EB">
            <w:pPr>
              <w:spacing w:line="360" w:lineRule="auto"/>
              <w:rPr>
                <w:rFonts w:eastAsia="MS Mincho" w:cstheme="minorHAnsi"/>
                <w:lang w:eastAsia="nb-NO"/>
              </w:rPr>
            </w:pPr>
            <w:r>
              <w:rPr>
                <w:rFonts w:eastAsia="MS Mincho" w:cstheme="minorHAnsi"/>
                <w:lang w:eastAsia="nb-NO"/>
              </w:rPr>
              <w:t>30-35 %</w:t>
            </w:r>
          </w:p>
        </w:tc>
      </w:tr>
      <w:tr w:rsidR="00DE38D9" w:rsidTr="00DE38D9">
        <w:tc>
          <w:tcPr>
            <w:tcW w:w="3020" w:type="dxa"/>
          </w:tcPr>
          <w:p w:rsidR="00DE38D9" w:rsidRDefault="00D046F9" w:rsidP="006530EB">
            <w:pPr>
              <w:spacing w:line="360" w:lineRule="auto"/>
              <w:rPr>
                <w:rFonts w:eastAsia="MS Mincho" w:cstheme="minorHAnsi"/>
                <w:lang w:eastAsia="nb-NO"/>
              </w:rPr>
            </w:pPr>
            <w:r>
              <w:rPr>
                <w:rFonts w:eastAsia="MS Mincho" w:cstheme="minorHAnsi"/>
                <w:lang w:eastAsia="nb-NO"/>
              </w:rPr>
              <w:t>Fotografi</w:t>
            </w:r>
          </w:p>
        </w:tc>
        <w:tc>
          <w:tcPr>
            <w:tcW w:w="3021" w:type="dxa"/>
          </w:tcPr>
          <w:p w:rsidR="00DE38D9" w:rsidRDefault="00D046F9" w:rsidP="006530EB">
            <w:pPr>
              <w:spacing w:line="360" w:lineRule="auto"/>
              <w:rPr>
                <w:rFonts w:eastAsia="MS Mincho" w:cstheme="minorHAnsi"/>
                <w:lang w:eastAsia="nb-NO"/>
              </w:rPr>
            </w:pPr>
            <w:r>
              <w:rPr>
                <w:rFonts w:eastAsia="MS Mincho" w:cstheme="minorHAnsi"/>
                <w:lang w:eastAsia="nb-NO"/>
              </w:rPr>
              <w:t>5-8 grader (maks. 20 grader)</w:t>
            </w:r>
          </w:p>
        </w:tc>
        <w:tc>
          <w:tcPr>
            <w:tcW w:w="3021" w:type="dxa"/>
          </w:tcPr>
          <w:p w:rsidR="00DE38D9" w:rsidRDefault="00D046F9" w:rsidP="006530EB">
            <w:pPr>
              <w:spacing w:line="360" w:lineRule="auto"/>
              <w:rPr>
                <w:rFonts w:eastAsia="MS Mincho" w:cstheme="minorHAnsi"/>
                <w:lang w:eastAsia="nb-NO"/>
              </w:rPr>
            </w:pPr>
            <w:r>
              <w:rPr>
                <w:rFonts w:eastAsia="MS Mincho" w:cstheme="minorHAnsi"/>
                <w:lang w:eastAsia="nb-NO"/>
              </w:rPr>
              <w:t>Maks. 40 %</w:t>
            </w:r>
          </w:p>
        </w:tc>
      </w:tr>
      <w:tr w:rsidR="00DE38D9" w:rsidTr="00DE38D9">
        <w:tc>
          <w:tcPr>
            <w:tcW w:w="3020" w:type="dxa"/>
          </w:tcPr>
          <w:p w:rsidR="00DE38D9" w:rsidRDefault="00D046F9" w:rsidP="006530EB">
            <w:pPr>
              <w:spacing w:line="360" w:lineRule="auto"/>
              <w:rPr>
                <w:rFonts w:eastAsia="MS Mincho" w:cstheme="minorHAnsi"/>
                <w:lang w:eastAsia="nb-NO"/>
              </w:rPr>
            </w:pPr>
            <w:r>
              <w:rPr>
                <w:rFonts w:eastAsia="MS Mincho" w:cstheme="minorHAnsi"/>
                <w:lang w:eastAsia="nb-NO"/>
              </w:rPr>
              <w:t>Papir</w:t>
            </w:r>
          </w:p>
        </w:tc>
        <w:tc>
          <w:tcPr>
            <w:tcW w:w="3021" w:type="dxa"/>
          </w:tcPr>
          <w:p w:rsidR="00DE38D9" w:rsidRDefault="00894633" w:rsidP="006530EB">
            <w:pPr>
              <w:spacing w:line="360" w:lineRule="auto"/>
              <w:rPr>
                <w:rFonts w:eastAsia="MS Mincho" w:cstheme="minorHAnsi"/>
                <w:lang w:eastAsia="nb-NO"/>
              </w:rPr>
            </w:pPr>
            <w:r>
              <w:rPr>
                <w:rFonts w:eastAsia="MS Mincho" w:cstheme="minorHAnsi"/>
                <w:lang w:eastAsia="nb-NO"/>
              </w:rPr>
              <w:t>15-20</w:t>
            </w:r>
            <w:r w:rsidR="00D046F9">
              <w:rPr>
                <w:rFonts w:eastAsia="MS Mincho" w:cstheme="minorHAnsi"/>
                <w:lang w:eastAsia="nb-NO"/>
              </w:rPr>
              <w:t xml:space="preserve"> grader</w:t>
            </w:r>
          </w:p>
        </w:tc>
        <w:tc>
          <w:tcPr>
            <w:tcW w:w="3021" w:type="dxa"/>
          </w:tcPr>
          <w:p w:rsidR="00DE38D9" w:rsidRDefault="00894633" w:rsidP="006530EB">
            <w:pPr>
              <w:spacing w:line="360" w:lineRule="auto"/>
              <w:rPr>
                <w:rFonts w:eastAsia="MS Mincho" w:cstheme="minorHAnsi"/>
                <w:lang w:eastAsia="nb-NO"/>
              </w:rPr>
            </w:pPr>
            <w:r>
              <w:rPr>
                <w:rFonts w:eastAsia="MS Mincho" w:cstheme="minorHAnsi"/>
                <w:lang w:eastAsia="nb-NO"/>
              </w:rPr>
              <w:t>45-55</w:t>
            </w:r>
            <w:r w:rsidR="00D046F9">
              <w:rPr>
                <w:rFonts w:eastAsia="MS Mincho" w:cstheme="minorHAnsi"/>
                <w:lang w:eastAsia="nb-NO"/>
              </w:rPr>
              <w:t xml:space="preserve"> %</w:t>
            </w:r>
          </w:p>
        </w:tc>
      </w:tr>
      <w:tr w:rsidR="00DE38D9" w:rsidTr="00DE38D9">
        <w:tc>
          <w:tcPr>
            <w:tcW w:w="3020" w:type="dxa"/>
          </w:tcPr>
          <w:p w:rsidR="00DE38D9" w:rsidRDefault="00D046F9" w:rsidP="006530EB">
            <w:pPr>
              <w:spacing w:line="360" w:lineRule="auto"/>
              <w:rPr>
                <w:rFonts w:eastAsia="MS Mincho" w:cstheme="minorHAnsi"/>
                <w:lang w:eastAsia="nb-NO"/>
              </w:rPr>
            </w:pPr>
            <w:r>
              <w:rPr>
                <w:rFonts w:eastAsia="MS Mincho" w:cstheme="minorHAnsi"/>
                <w:lang w:eastAsia="nb-NO"/>
              </w:rPr>
              <w:t>Metall</w:t>
            </w:r>
          </w:p>
        </w:tc>
        <w:tc>
          <w:tcPr>
            <w:tcW w:w="3021" w:type="dxa"/>
          </w:tcPr>
          <w:p w:rsidR="00DE38D9" w:rsidRDefault="00894633" w:rsidP="006530EB">
            <w:pPr>
              <w:spacing w:line="360" w:lineRule="auto"/>
              <w:rPr>
                <w:rFonts w:eastAsia="MS Mincho" w:cstheme="minorHAnsi"/>
                <w:lang w:eastAsia="nb-NO"/>
              </w:rPr>
            </w:pPr>
            <w:r>
              <w:rPr>
                <w:rFonts w:eastAsia="MS Mincho" w:cstheme="minorHAnsi"/>
                <w:lang w:eastAsia="nb-NO"/>
              </w:rPr>
              <w:t>Gjerne kjøleg</w:t>
            </w:r>
          </w:p>
        </w:tc>
        <w:tc>
          <w:tcPr>
            <w:tcW w:w="3021" w:type="dxa"/>
          </w:tcPr>
          <w:p w:rsidR="00DE38D9" w:rsidRDefault="00894633" w:rsidP="006530EB">
            <w:pPr>
              <w:spacing w:line="360" w:lineRule="auto"/>
              <w:rPr>
                <w:rFonts w:eastAsia="MS Mincho" w:cstheme="minorHAnsi"/>
                <w:lang w:eastAsia="nb-NO"/>
              </w:rPr>
            </w:pPr>
            <w:r>
              <w:rPr>
                <w:rFonts w:eastAsia="MS Mincho" w:cstheme="minorHAnsi"/>
                <w:lang w:eastAsia="nb-NO"/>
              </w:rPr>
              <w:t>Maks. 5</w:t>
            </w:r>
            <w:r w:rsidR="00D046F9">
              <w:rPr>
                <w:rFonts w:eastAsia="MS Mincho" w:cstheme="minorHAnsi"/>
                <w:lang w:eastAsia="nb-NO"/>
              </w:rPr>
              <w:t>0 %, gjerne under 30 %</w:t>
            </w:r>
          </w:p>
        </w:tc>
      </w:tr>
      <w:tr w:rsidR="00DE38D9" w:rsidTr="00DE38D9">
        <w:tc>
          <w:tcPr>
            <w:tcW w:w="3020" w:type="dxa"/>
          </w:tcPr>
          <w:p w:rsidR="00DE38D9" w:rsidRDefault="00D046F9" w:rsidP="006530EB">
            <w:pPr>
              <w:spacing w:line="360" w:lineRule="auto"/>
              <w:rPr>
                <w:rFonts w:eastAsia="MS Mincho" w:cstheme="minorHAnsi"/>
                <w:lang w:eastAsia="nb-NO"/>
              </w:rPr>
            </w:pPr>
            <w:r>
              <w:rPr>
                <w:rFonts w:eastAsia="MS Mincho" w:cstheme="minorHAnsi"/>
                <w:lang w:eastAsia="nb-NO"/>
              </w:rPr>
              <w:t>Tinn</w:t>
            </w:r>
          </w:p>
        </w:tc>
        <w:tc>
          <w:tcPr>
            <w:tcW w:w="3021" w:type="dxa"/>
          </w:tcPr>
          <w:p w:rsidR="00DE38D9" w:rsidRDefault="00D046F9" w:rsidP="006530EB">
            <w:pPr>
              <w:spacing w:line="360" w:lineRule="auto"/>
              <w:rPr>
                <w:rFonts w:eastAsia="MS Mincho" w:cstheme="minorHAnsi"/>
                <w:lang w:eastAsia="nb-NO"/>
              </w:rPr>
            </w:pPr>
            <w:r>
              <w:rPr>
                <w:rFonts w:eastAsia="MS Mincho" w:cstheme="minorHAnsi"/>
                <w:lang w:eastAsia="nb-NO"/>
              </w:rPr>
              <w:t>M</w:t>
            </w:r>
            <w:r w:rsidR="00894633">
              <w:rPr>
                <w:rFonts w:eastAsia="MS Mincho" w:cstheme="minorHAnsi"/>
                <w:lang w:eastAsia="nb-NO"/>
              </w:rPr>
              <w:t>in.</w:t>
            </w:r>
            <w:r>
              <w:rPr>
                <w:rFonts w:eastAsia="MS Mincho" w:cstheme="minorHAnsi"/>
                <w:lang w:eastAsia="nb-NO"/>
              </w:rPr>
              <w:t xml:space="preserve"> 13 grader (pga. tinnpest)</w:t>
            </w:r>
          </w:p>
        </w:tc>
        <w:tc>
          <w:tcPr>
            <w:tcW w:w="3021" w:type="dxa"/>
          </w:tcPr>
          <w:p w:rsidR="00DE38D9" w:rsidRDefault="00DE38D9" w:rsidP="006530EB">
            <w:pPr>
              <w:spacing w:line="360" w:lineRule="auto"/>
              <w:rPr>
                <w:rFonts w:eastAsia="MS Mincho" w:cstheme="minorHAnsi"/>
                <w:lang w:eastAsia="nb-NO"/>
              </w:rPr>
            </w:pPr>
          </w:p>
        </w:tc>
      </w:tr>
    </w:tbl>
    <w:p w:rsidR="005A5082" w:rsidRDefault="005A5082" w:rsidP="006530EB">
      <w:pPr>
        <w:spacing w:after="0" w:line="360" w:lineRule="auto"/>
        <w:rPr>
          <w:rFonts w:eastAsia="MS Mincho" w:cstheme="minorHAnsi"/>
          <w:lang w:eastAsia="nb-NO"/>
        </w:rPr>
      </w:pPr>
    </w:p>
    <w:p w:rsidR="002D7257" w:rsidRPr="004C53BF" w:rsidRDefault="009C7EA7" w:rsidP="006530EB">
      <w:pPr>
        <w:spacing w:after="0" w:line="360" w:lineRule="auto"/>
        <w:rPr>
          <w:rFonts w:eastAsia="MS Mincho" w:cstheme="minorHAnsi"/>
          <w:lang w:eastAsia="nb-NO"/>
        </w:rPr>
      </w:pPr>
      <w:r>
        <w:rPr>
          <w:rFonts w:eastAsia="MS Mincho" w:cstheme="minorHAnsi"/>
          <w:lang w:eastAsia="nb-NO"/>
        </w:rPr>
        <w:t xml:space="preserve">Problemet er vanlegvis at luftfuktigheita vil verta for høg i dei lokala der vi oppbevarer museumsobjekt. </w:t>
      </w:r>
      <w:r w:rsidR="00A92CD4">
        <w:rPr>
          <w:rFonts w:eastAsia="MS Mincho" w:cstheme="minorHAnsi"/>
          <w:lang w:eastAsia="nb-NO"/>
        </w:rPr>
        <w:t xml:space="preserve">Særleg gjeld dette i miljøutstillingar på museumsanlegga. </w:t>
      </w:r>
      <w:r>
        <w:rPr>
          <w:rFonts w:eastAsia="MS Mincho" w:cstheme="minorHAnsi"/>
          <w:lang w:eastAsia="nb-NO"/>
        </w:rPr>
        <w:t xml:space="preserve">For å bøta på det brukar vi </w:t>
      </w:r>
      <w:proofErr w:type="spellStart"/>
      <w:r>
        <w:rPr>
          <w:rFonts w:eastAsia="MS Mincho" w:cstheme="minorHAnsi"/>
          <w:lang w:eastAsia="nb-NO"/>
        </w:rPr>
        <w:t>av</w:t>
      </w:r>
      <w:r w:rsidR="008B3013">
        <w:rPr>
          <w:rFonts w:eastAsia="MS Mincho" w:cstheme="minorHAnsi"/>
          <w:lang w:eastAsia="nb-NO"/>
        </w:rPr>
        <w:t>fuktarar</w:t>
      </w:r>
      <w:proofErr w:type="spellEnd"/>
      <w:r w:rsidR="008B3013">
        <w:rPr>
          <w:rFonts w:eastAsia="MS Mincho" w:cstheme="minorHAnsi"/>
          <w:lang w:eastAsia="nb-NO"/>
        </w:rPr>
        <w:t xml:space="preserve">, </w:t>
      </w:r>
      <w:r w:rsidR="005A5082">
        <w:rPr>
          <w:rFonts w:eastAsia="MS Mincho" w:cstheme="minorHAnsi"/>
          <w:lang w:eastAsia="nb-NO"/>
        </w:rPr>
        <w:t xml:space="preserve">som </w:t>
      </w:r>
      <w:r w:rsidR="008B3013">
        <w:rPr>
          <w:rFonts w:eastAsia="MS Mincho" w:cstheme="minorHAnsi"/>
          <w:lang w:eastAsia="nb-NO"/>
        </w:rPr>
        <w:t xml:space="preserve">trekkjer våt luft ut av rommet. Det har vi i magasina, og vi har også installert </w:t>
      </w:r>
      <w:proofErr w:type="spellStart"/>
      <w:r w:rsidR="008B3013">
        <w:rPr>
          <w:rFonts w:eastAsia="MS Mincho" w:cstheme="minorHAnsi"/>
          <w:lang w:eastAsia="nb-NO"/>
        </w:rPr>
        <w:t>avfuktar</w:t>
      </w:r>
      <w:proofErr w:type="spellEnd"/>
      <w:r w:rsidR="008B3013">
        <w:rPr>
          <w:rFonts w:eastAsia="MS Mincho" w:cstheme="minorHAnsi"/>
          <w:lang w:eastAsia="nb-NO"/>
        </w:rPr>
        <w:t xml:space="preserve"> i eitt av museumsanlegga, hovudhuset på Håland. </w:t>
      </w:r>
      <w:r w:rsidR="008B3013" w:rsidRPr="004C53BF">
        <w:rPr>
          <w:rFonts w:eastAsia="MS Mincho" w:cstheme="minorHAnsi"/>
          <w:lang w:eastAsia="nb-NO"/>
        </w:rPr>
        <w:t>Det fungerer til</w:t>
      </w:r>
      <w:r w:rsidR="004C53BF" w:rsidRPr="004C53BF">
        <w:rPr>
          <w:rFonts w:eastAsia="MS Mincho" w:cstheme="minorHAnsi"/>
          <w:lang w:eastAsia="nb-NO"/>
        </w:rPr>
        <w:t xml:space="preserve">fredsstillande, og inngrepa i bygget med hol i golvet for bortføring av fuktig luft er akseptable. Vi vil vurdera installering av </w:t>
      </w:r>
      <w:proofErr w:type="spellStart"/>
      <w:r w:rsidR="004C53BF" w:rsidRPr="004C53BF">
        <w:rPr>
          <w:rFonts w:eastAsia="MS Mincho" w:cstheme="minorHAnsi"/>
          <w:lang w:eastAsia="nb-NO"/>
        </w:rPr>
        <w:t>avfuktar</w:t>
      </w:r>
      <w:proofErr w:type="spellEnd"/>
      <w:r w:rsidR="004C53BF">
        <w:rPr>
          <w:rFonts w:eastAsia="MS Mincho" w:cstheme="minorHAnsi"/>
          <w:lang w:eastAsia="nb-NO"/>
        </w:rPr>
        <w:t xml:space="preserve"> også i andre museumsbygningar, t.d. hovudhuset i </w:t>
      </w:r>
      <w:proofErr w:type="spellStart"/>
      <w:r w:rsidR="004C53BF">
        <w:rPr>
          <w:rFonts w:eastAsia="MS Mincho" w:cstheme="minorHAnsi"/>
          <w:lang w:eastAsia="nb-NO"/>
        </w:rPr>
        <w:t>Viga</w:t>
      </w:r>
      <w:proofErr w:type="spellEnd"/>
      <w:r w:rsidR="004C53BF">
        <w:rPr>
          <w:rFonts w:eastAsia="MS Mincho" w:cstheme="minorHAnsi"/>
          <w:lang w:eastAsia="nb-NO"/>
        </w:rPr>
        <w:t xml:space="preserve">. Føresetnaden er at bygga er rimeleg tette, så det ikkje kjem for mykje luft inn utanfrå. </w:t>
      </w:r>
    </w:p>
    <w:p w:rsidR="002018FB" w:rsidRPr="004C53BF" w:rsidRDefault="002018FB" w:rsidP="006530EB">
      <w:pPr>
        <w:spacing w:after="0" w:line="360" w:lineRule="auto"/>
        <w:rPr>
          <w:rFonts w:eastAsia="MS Mincho" w:cstheme="minorHAnsi"/>
          <w:lang w:eastAsia="nb-NO"/>
        </w:rPr>
      </w:pPr>
    </w:p>
    <w:p w:rsidR="00294997" w:rsidRPr="009254B2" w:rsidRDefault="00294997" w:rsidP="006530EB">
      <w:pPr>
        <w:spacing w:after="0" w:line="360" w:lineRule="auto"/>
        <w:rPr>
          <w:rFonts w:eastAsia="MS Mincho" w:cstheme="minorHAnsi"/>
          <w:sz w:val="28"/>
          <w:szCs w:val="28"/>
          <w:lang w:eastAsia="nb-NO"/>
        </w:rPr>
      </w:pPr>
    </w:p>
    <w:p w:rsidR="00294997" w:rsidRPr="00AD3633" w:rsidRDefault="00294997" w:rsidP="006530EB">
      <w:pPr>
        <w:pStyle w:val="Overskrift2"/>
        <w:spacing w:line="360" w:lineRule="auto"/>
        <w:rPr>
          <w:rFonts w:eastAsia="MS Mincho"/>
          <w:b/>
          <w:lang w:eastAsia="nb-NO"/>
        </w:rPr>
      </w:pPr>
      <w:proofErr w:type="spellStart"/>
      <w:r w:rsidRPr="00AD3633">
        <w:rPr>
          <w:rFonts w:eastAsia="MS Mincho"/>
          <w:b/>
          <w:lang w:eastAsia="nb-NO"/>
        </w:rPr>
        <w:t>Lyskontroll</w:t>
      </w:r>
      <w:proofErr w:type="spellEnd"/>
    </w:p>
    <w:p w:rsidR="00294997" w:rsidRDefault="00294997" w:rsidP="006530EB">
      <w:pPr>
        <w:spacing w:after="0" w:line="360" w:lineRule="auto"/>
        <w:rPr>
          <w:rFonts w:eastAsia="MS Mincho" w:cstheme="minorHAnsi"/>
          <w:lang w:eastAsia="nb-NO"/>
        </w:rPr>
      </w:pPr>
      <w:r w:rsidRPr="00294997">
        <w:rPr>
          <w:rFonts w:eastAsia="MS Mincho" w:cstheme="minorHAnsi"/>
          <w:lang w:eastAsia="nb-NO"/>
        </w:rPr>
        <w:t xml:space="preserve">Museumsobjekt blir best bevarte når dei blir lagra i mørke magasin. </w:t>
      </w:r>
      <w:r w:rsidR="00C20821">
        <w:rPr>
          <w:rFonts w:eastAsia="MS Mincho" w:cstheme="minorHAnsi"/>
          <w:lang w:eastAsia="nb-NO"/>
        </w:rPr>
        <w:t xml:space="preserve">Dagslys og særleg direkte sollys </w:t>
      </w:r>
      <w:r w:rsidR="001A2760">
        <w:rPr>
          <w:rFonts w:eastAsia="MS Mincho" w:cstheme="minorHAnsi"/>
          <w:lang w:eastAsia="nb-NO"/>
        </w:rPr>
        <w:t xml:space="preserve">påverkar materialar fotokjemisk og gir endringar i fargar, styrke og motstandskraft. </w:t>
      </w:r>
      <w:r w:rsidR="009A2636">
        <w:rPr>
          <w:rFonts w:eastAsia="MS Mincho" w:cstheme="minorHAnsi"/>
          <w:lang w:eastAsia="nb-NO"/>
        </w:rPr>
        <w:t xml:space="preserve">Fargar på tekstilar blir bleikte, likeeins fotografi. </w:t>
      </w:r>
      <w:r w:rsidR="001A2760">
        <w:rPr>
          <w:rFonts w:eastAsia="MS Mincho" w:cstheme="minorHAnsi"/>
          <w:lang w:eastAsia="nb-NO"/>
        </w:rPr>
        <w:t xml:space="preserve">Ultrafiolett stråling (UV-stråling) er mest nedbrytande. Førebyggjande tiltak vil vera </w:t>
      </w:r>
      <w:proofErr w:type="spellStart"/>
      <w:r w:rsidR="001A2760">
        <w:rPr>
          <w:rFonts w:eastAsia="MS Mincho" w:cstheme="minorHAnsi"/>
          <w:lang w:eastAsia="nb-NO"/>
        </w:rPr>
        <w:t>rullgardiner</w:t>
      </w:r>
      <w:proofErr w:type="spellEnd"/>
      <w:r w:rsidR="001A2760">
        <w:rPr>
          <w:rFonts w:eastAsia="MS Mincho" w:cstheme="minorHAnsi"/>
          <w:lang w:eastAsia="nb-NO"/>
        </w:rPr>
        <w:t xml:space="preserve"> i utstillingslokale og museumsbygningar for å unngå direkte sollys og dagslys på gjenstandar.</w:t>
      </w:r>
      <w:r w:rsidR="009A2636">
        <w:rPr>
          <w:rFonts w:eastAsia="MS Mincho" w:cstheme="minorHAnsi"/>
          <w:lang w:eastAsia="nb-NO"/>
        </w:rPr>
        <w:t xml:space="preserve"> Ute på museumsavdelingane</w:t>
      </w:r>
      <w:r w:rsidR="001A2760">
        <w:rPr>
          <w:rFonts w:eastAsia="MS Mincho" w:cstheme="minorHAnsi"/>
          <w:lang w:eastAsia="nb-NO"/>
        </w:rPr>
        <w:t xml:space="preserve"> har </w:t>
      </w:r>
      <w:r w:rsidR="009A2636">
        <w:rPr>
          <w:rFonts w:eastAsia="MS Mincho" w:cstheme="minorHAnsi"/>
          <w:lang w:eastAsia="nb-NO"/>
        </w:rPr>
        <w:t xml:space="preserve">vi </w:t>
      </w:r>
      <w:r w:rsidR="001A2760">
        <w:rPr>
          <w:rFonts w:eastAsia="MS Mincho" w:cstheme="minorHAnsi"/>
          <w:lang w:eastAsia="nb-NO"/>
        </w:rPr>
        <w:t xml:space="preserve">montert </w:t>
      </w:r>
      <w:proofErr w:type="spellStart"/>
      <w:r w:rsidR="001A2760">
        <w:rPr>
          <w:rFonts w:eastAsia="MS Mincho" w:cstheme="minorHAnsi"/>
          <w:lang w:eastAsia="nb-NO"/>
        </w:rPr>
        <w:t>rullgardiner</w:t>
      </w:r>
      <w:proofErr w:type="spellEnd"/>
      <w:r w:rsidR="001A2760">
        <w:rPr>
          <w:rFonts w:eastAsia="MS Mincho" w:cstheme="minorHAnsi"/>
          <w:lang w:eastAsia="nb-NO"/>
        </w:rPr>
        <w:t xml:space="preserve"> </w:t>
      </w:r>
      <w:r w:rsidR="009A2636">
        <w:rPr>
          <w:rFonts w:eastAsia="MS Mincho" w:cstheme="minorHAnsi"/>
          <w:lang w:eastAsia="nb-NO"/>
        </w:rPr>
        <w:t xml:space="preserve">i vindauga på hovudhuset i </w:t>
      </w:r>
      <w:proofErr w:type="spellStart"/>
      <w:r w:rsidR="009A2636">
        <w:rPr>
          <w:rFonts w:eastAsia="MS Mincho" w:cstheme="minorHAnsi"/>
          <w:lang w:eastAsia="nb-NO"/>
        </w:rPr>
        <w:t>Viga</w:t>
      </w:r>
      <w:proofErr w:type="spellEnd"/>
      <w:r w:rsidR="009A2636">
        <w:rPr>
          <w:rFonts w:eastAsia="MS Mincho" w:cstheme="minorHAnsi"/>
          <w:lang w:eastAsia="nb-NO"/>
        </w:rPr>
        <w:t xml:space="preserve"> og på Kolbeinstveit. Desse er kvite på innsida og mørke på utsida. Mørke gardiner syner mykje mindre utanfrå enn kvite, sidan vindaugsflater er svarte når du ser dei på avstand. Den kunstige </w:t>
      </w:r>
      <w:proofErr w:type="spellStart"/>
      <w:r w:rsidR="009A2636">
        <w:rPr>
          <w:rFonts w:eastAsia="MS Mincho" w:cstheme="minorHAnsi"/>
          <w:lang w:eastAsia="nb-NO"/>
        </w:rPr>
        <w:t>belysinga</w:t>
      </w:r>
      <w:proofErr w:type="spellEnd"/>
      <w:r w:rsidR="009A2636">
        <w:rPr>
          <w:rFonts w:eastAsia="MS Mincho" w:cstheme="minorHAnsi"/>
          <w:lang w:eastAsia="nb-NO"/>
        </w:rPr>
        <w:t xml:space="preserve"> i utstillingar bør ha minst muleg UV-stråling, og lyset skal berre stå på </w:t>
      </w:r>
      <w:r w:rsidR="00BF6252">
        <w:rPr>
          <w:rFonts w:eastAsia="MS Mincho" w:cstheme="minorHAnsi"/>
          <w:lang w:eastAsia="nb-NO"/>
        </w:rPr>
        <w:t xml:space="preserve">i utstillingar </w:t>
      </w:r>
      <w:r w:rsidR="009A2636">
        <w:rPr>
          <w:rFonts w:eastAsia="MS Mincho" w:cstheme="minorHAnsi"/>
          <w:lang w:eastAsia="nb-NO"/>
        </w:rPr>
        <w:t xml:space="preserve">når det er publikum i lokala. </w:t>
      </w:r>
      <w:r w:rsidR="00C20821">
        <w:rPr>
          <w:rFonts w:eastAsia="MS Mincho" w:cstheme="minorHAnsi"/>
          <w:lang w:eastAsia="nb-NO"/>
        </w:rPr>
        <w:t xml:space="preserve"> </w:t>
      </w:r>
    </w:p>
    <w:p w:rsidR="00BF6252" w:rsidRPr="00294997" w:rsidRDefault="00BF6252" w:rsidP="006530EB">
      <w:pPr>
        <w:spacing w:after="0" w:line="360" w:lineRule="auto"/>
        <w:rPr>
          <w:rFonts w:eastAsia="MS Mincho" w:cstheme="minorHAnsi"/>
          <w:lang w:eastAsia="nb-NO"/>
        </w:rPr>
      </w:pPr>
    </w:p>
    <w:p w:rsidR="00294997" w:rsidRPr="00294997" w:rsidRDefault="00294997" w:rsidP="006530EB">
      <w:pPr>
        <w:spacing w:after="0" w:line="360" w:lineRule="auto"/>
        <w:rPr>
          <w:rFonts w:eastAsia="MS Mincho" w:cstheme="minorHAnsi"/>
          <w:lang w:eastAsia="nb-NO"/>
        </w:rPr>
      </w:pPr>
    </w:p>
    <w:p w:rsidR="00DF6217" w:rsidRPr="00AD3633" w:rsidRDefault="00DF6217" w:rsidP="006530EB">
      <w:pPr>
        <w:pStyle w:val="Overskrift2"/>
        <w:spacing w:line="360" w:lineRule="auto"/>
        <w:rPr>
          <w:rFonts w:eastAsia="MS Mincho"/>
          <w:b/>
          <w:lang w:eastAsia="nb-NO"/>
        </w:rPr>
      </w:pPr>
      <w:r w:rsidRPr="00AD3633">
        <w:rPr>
          <w:rFonts w:eastAsia="MS Mincho"/>
          <w:b/>
          <w:lang w:eastAsia="nb-NO"/>
        </w:rPr>
        <w:lastRenderedPageBreak/>
        <w:t>Skadedyr</w:t>
      </w:r>
      <w:r w:rsidR="00BF6252" w:rsidRPr="00AD3633">
        <w:rPr>
          <w:rFonts w:eastAsia="MS Mincho"/>
          <w:b/>
          <w:lang w:eastAsia="nb-NO"/>
        </w:rPr>
        <w:t xml:space="preserve"> og sopp</w:t>
      </w:r>
    </w:p>
    <w:p w:rsidR="00BF6252" w:rsidRDefault="00BF6252" w:rsidP="006530EB">
      <w:pPr>
        <w:spacing w:after="0" w:line="360" w:lineRule="auto"/>
        <w:rPr>
          <w:rFonts w:eastAsia="MS Mincho" w:cstheme="minorHAnsi"/>
          <w:lang w:eastAsia="nb-NO"/>
        </w:rPr>
      </w:pPr>
      <w:r>
        <w:rPr>
          <w:rFonts w:eastAsia="MS Mincho" w:cstheme="minorHAnsi"/>
          <w:lang w:eastAsia="nb-NO"/>
        </w:rPr>
        <w:t xml:space="preserve">Angrep av skadedyr og sopp utgjer eitt av dei største trugsmåla mot bevaring av museumsobjekt. Det kan skuldast at objekt har skadegjerarane med seg </w:t>
      </w:r>
      <w:r w:rsidR="00D41EF7">
        <w:rPr>
          <w:rFonts w:eastAsia="MS Mincho" w:cstheme="minorHAnsi"/>
          <w:lang w:eastAsia="nb-NO"/>
        </w:rPr>
        <w:t>inn i museet på grunn av mangelfulle rutinar ved inntak, eller at klimaet i magasin og utstillingar er for fuktig, slik at det er gode livsvilkår for skadegjerarar, som t.d. stripa borebille, som lagar gangar i treverk og produserer ‘</w:t>
      </w:r>
      <w:proofErr w:type="spellStart"/>
      <w:r w:rsidR="00D41EF7">
        <w:rPr>
          <w:rFonts w:eastAsia="MS Mincho" w:cstheme="minorHAnsi"/>
          <w:lang w:eastAsia="nb-NO"/>
        </w:rPr>
        <w:t>makkamjøl</w:t>
      </w:r>
      <w:proofErr w:type="spellEnd"/>
      <w:r w:rsidR="00D41EF7">
        <w:rPr>
          <w:rFonts w:eastAsia="MS Mincho" w:cstheme="minorHAnsi"/>
          <w:lang w:eastAsia="nb-NO"/>
        </w:rPr>
        <w:t xml:space="preserve">’ . Derimot vil eit tørt klima med mellom 40 og 60 prosent relativ luftfuktighet gjera det uleveleg for desse. </w:t>
      </w:r>
    </w:p>
    <w:p w:rsidR="00F96686" w:rsidRDefault="00F96686" w:rsidP="006530EB">
      <w:pPr>
        <w:spacing w:after="0" w:line="360" w:lineRule="auto"/>
        <w:rPr>
          <w:rFonts w:eastAsia="MS Mincho" w:cstheme="minorHAnsi"/>
          <w:lang w:eastAsia="nb-NO"/>
        </w:rPr>
      </w:pPr>
    </w:p>
    <w:p w:rsidR="00DC4F69" w:rsidRDefault="00F96686" w:rsidP="006530EB">
      <w:pPr>
        <w:spacing w:after="0" w:line="360" w:lineRule="auto"/>
        <w:rPr>
          <w:rFonts w:eastAsia="MS Mincho" w:cstheme="minorHAnsi"/>
          <w:lang w:eastAsia="nb-NO"/>
        </w:rPr>
      </w:pPr>
      <w:r>
        <w:rPr>
          <w:rFonts w:eastAsia="MS Mincho" w:cstheme="minorHAnsi"/>
          <w:lang w:eastAsia="nb-NO"/>
        </w:rPr>
        <w:t xml:space="preserve">Som nemnt må alle museumsobjekt som skal takast inn i museet sjekkast for skadedyr eller soppangrep. Om nødvendig må objekt gå gjennom ein frysedesinfeksjon ved plassering i frysar på </w:t>
      </w:r>
      <w:r w:rsidR="004E4D1D">
        <w:rPr>
          <w:rFonts w:eastAsia="MS Mincho" w:cstheme="minorHAnsi"/>
          <w:lang w:eastAsia="nb-NO"/>
        </w:rPr>
        <w:t xml:space="preserve">minimum minus 20 </w:t>
      </w:r>
      <w:r>
        <w:rPr>
          <w:rFonts w:eastAsia="MS Mincho" w:cstheme="minorHAnsi"/>
          <w:lang w:eastAsia="nb-NO"/>
        </w:rPr>
        <w:t>grader i minst ei veke.</w:t>
      </w:r>
      <w:r w:rsidR="004E4D1D">
        <w:rPr>
          <w:rFonts w:eastAsia="MS Mincho" w:cstheme="minorHAnsi"/>
          <w:lang w:eastAsia="nb-NO"/>
        </w:rPr>
        <w:t xml:space="preserve"> Er temperaturen på minus 30 grader er det nok med tre dagar.</w:t>
      </w:r>
      <w:r>
        <w:rPr>
          <w:rFonts w:eastAsia="MS Mincho" w:cstheme="minorHAnsi"/>
          <w:lang w:eastAsia="nb-NO"/>
        </w:rPr>
        <w:t xml:space="preserve"> Ryfylkemuseet har fryseboks til dette føremålet, og </w:t>
      </w:r>
      <w:r w:rsidR="004E4D1D">
        <w:rPr>
          <w:rFonts w:eastAsia="MS Mincho" w:cstheme="minorHAnsi"/>
          <w:lang w:eastAsia="nb-NO"/>
        </w:rPr>
        <w:t xml:space="preserve">i fellesmagasinet </w:t>
      </w:r>
      <w:r>
        <w:rPr>
          <w:rFonts w:eastAsia="MS Mincho" w:cstheme="minorHAnsi"/>
          <w:lang w:eastAsia="nb-NO"/>
        </w:rPr>
        <w:t>på Åmøy</w:t>
      </w:r>
      <w:r w:rsidR="004E4D1D">
        <w:rPr>
          <w:rFonts w:eastAsia="MS Mincho" w:cstheme="minorHAnsi"/>
          <w:lang w:eastAsia="nb-NO"/>
        </w:rPr>
        <w:t xml:space="preserve"> er det eit fryserom for større gjenstandar. Før frysing vert objekt pakka i tette plastposar, t.d. søppelsekkar, og mest muleg av lufta vert pressa ut. Noter opplysingar på merkelapp eller tape. </w:t>
      </w:r>
      <w:r w:rsidR="00DC4F69">
        <w:rPr>
          <w:rFonts w:eastAsia="MS Mincho" w:cstheme="minorHAnsi"/>
          <w:lang w:eastAsia="nb-NO"/>
        </w:rPr>
        <w:t xml:space="preserve">Etter uttak av frysar skal gjenstanden liggja i plastposen til han har fått romtemperatur, for å unngå at han blir fuktig av kondens. Etter opning av plastposen kan gjenstanden stå til lufting eit par dagar før han vert sett bort. </w:t>
      </w:r>
    </w:p>
    <w:p w:rsidR="00BA16E0" w:rsidRDefault="00BA16E0" w:rsidP="006530EB">
      <w:pPr>
        <w:spacing w:after="0" w:line="360" w:lineRule="auto"/>
        <w:rPr>
          <w:rFonts w:eastAsia="MS Mincho" w:cstheme="minorHAnsi"/>
          <w:lang w:eastAsia="nb-NO"/>
        </w:rPr>
      </w:pPr>
    </w:p>
    <w:p w:rsidR="00BA16E0" w:rsidRDefault="00BA16E0" w:rsidP="006530EB">
      <w:pPr>
        <w:spacing w:after="0" w:line="360" w:lineRule="auto"/>
        <w:rPr>
          <w:rFonts w:eastAsia="MS Mincho" w:cstheme="minorHAnsi"/>
          <w:lang w:eastAsia="nb-NO"/>
        </w:rPr>
      </w:pPr>
      <w:r>
        <w:rPr>
          <w:rFonts w:eastAsia="MS Mincho" w:cstheme="minorHAnsi"/>
          <w:lang w:eastAsia="nb-NO"/>
        </w:rPr>
        <w:t xml:space="preserve">Vi bør prøva å gjere leveforholda for skadedyr dårlegast muleg ved å fjerna materiale som dei lever i,  t.d. ull. </w:t>
      </w:r>
      <w:proofErr w:type="spellStart"/>
      <w:r w:rsidR="003D671F">
        <w:rPr>
          <w:rFonts w:eastAsia="MS Mincho" w:cstheme="minorHAnsi"/>
          <w:lang w:eastAsia="nb-NO"/>
        </w:rPr>
        <w:t>Formidlingsmessig</w:t>
      </w:r>
      <w:proofErr w:type="spellEnd"/>
      <w:r w:rsidR="003D671F">
        <w:rPr>
          <w:rFonts w:eastAsia="MS Mincho" w:cstheme="minorHAnsi"/>
          <w:lang w:eastAsia="nb-NO"/>
        </w:rPr>
        <w:t xml:space="preserve"> vil det vera fornuftig å plassera ein ull-laup med ull i ved sida av ein rokk i ei miljøutstilling. Dette bør likevel unngåast, då ulla gir tilhald for skadedyr. </w:t>
      </w:r>
    </w:p>
    <w:p w:rsidR="00DC4F69" w:rsidRDefault="00DC4F69" w:rsidP="006530EB">
      <w:pPr>
        <w:spacing w:after="0" w:line="360" w:lineRule="auto"/>
        <w:rPr>
          <w:rFonts w:eastAsia="MS Mincho" w:cstheme="minorHAnsi"/>
          <w:lang w:eastAsia="nb-NO"/>
        </w:rPr>
      </w:pPr>
    </w:p>
    <w:p w:rsidR="005A5082" w:rsidRPr="003D671F" w:rsidRDefault="00BA16E0" w:rsidP="006530EB">
      <w:pPr>
        <w:spacing w:after="0" w:line="360" w:lineRule="auto"/>
        <w:rPr>
          <w:rFonts w:eastAsia="MS Mincho" w:cstheme="minorHAnsi"/>
          <w:lang w:eastAsia="nb-NO"/>
        </w:rPr>
      </w:pPr>
      <w:r>
        <w:rPr>
          <w:rFonts w:eastAsia="MS Mincho" w:cstheme="minorHAnsi"/>
          <w:lang w:eastAsia="nb-NO"/>
        </w:rPr>
        <w:t>Til skadedyr høyrer også mus, som gjerne trekkjer inn i museumsbygningar i vinterhalvåret.</w:t>
      </w:r>
      <w:r w:rsidR="003D671F">
        <w:rPr>
          <w:rFonts w:eastAsia="MS Mincho" w:cstheme="minorHAnsi"/>
          <w:lang w:eastAsia="nb-NO"/>
        </w:rPr>
        <w:t xml:space="preserve"> Eldre bygningar er</w:t>
      </w:r>
      <w:r>
        <w:rPr>
          <w:rFonts w:eastAsia="MS Mincho" w:cstheme="minorHAnsi"/>
          <w:lang w:eastAsia="nb-NO"/>
        </w:rPr>
        <w:t xml:space="preserve"> vanskeleg</w:t>
      </w:r>
      <w:r w:rsidR="003D671F">
        <w:rPr>
          <w:rFonts w:eastAsia="MS Mincho" w:cstheme="minorHAnsi"/>
          <w:lang w:eastAsia="nb-NO"/>
        </w:rPr>
        <w:t>, om ikkje umuleg,</w:t>
      </w:r>
      <w:r>
        <w:rPr>
          <w:rFonts w:eastAsia="MS Mincho" w:cstheme="minorHAnsi"/>
          <w:lang w:eastAsia="nb-NO"/>
        </w:rPr>
        <w:t xml:space="preserve"> å få</w:t>
      </w:r>
      <w:r w:rsidR="003D671F">
        <w:rPr>
          <w:rFonts w:eastAsia="MS Mincho" w:cstheme="minorHAnsi"/>
          <w:lang w:eastAsia="nb-NO"/>
        </w:rPr>
        <w:t xml:space="preserve"> så tette at ikkje mus kan koma inn.  </w:t>
      </w:r>
      <w:r w:rsidR="005A5082" w:rsidRPr="003D671F">
        <w:t xml:space="preserve">Museet har etablert driftsrutinar for skadedyrkontroll ute på anlegga, med utplassering av musefeller og musegift på aktuelle stader. Skadedyr utgjer ein fare ikkje berre for gjenstandar i husa, </w:t>
      </w:r>
      <w:r w:rsidR="003D671F" w:rsidRPr="003D671F">
        <w:t xml:space="preserve">med gnaging på tekstilar og stoppingar, </w:t>
      </w:r>
      <w:r w:rsidR="005A5082" w:rsidRPr="003D671F">
        <w:t>men også for elektriske leidningar og vassrøyr (av plast), med påfølgjande risiko for brann og vasskade</w:t>
      </w:r>
      <w:r w:rsidR="005A5082" w:rsidRPr="002018FB">
        <w:rPr>
          <w:i/>
        </w:rPr>
        <w:t xml:space="preserve">. </w:t>
      </w:r>
    </w:p>
    <w:p w:rsidR="00DF6217" w:rsidRDefault="00DF6217" w:rsidP="006530EB">
      <w:pPr>
        <w:spacing w:after="0" w:line="360" w:lineRule="auto"/>
        <w:ind w:firstLine="708"/>
        <w:rPr>
          <w:rFonts w:eastAsia="MS Mincho" w:cstheme="minorHAnsi"/>
          <w:lang w:eastAsia="nb-NO"/>
        </w:rPr>
      </w:pPr>
    </w:p>
    <w:p w:rsidR="007B5C63" w:rsidRPr="009254B2" w:rsidRDefault="007B5C63" w:rsidP="006530EB">
      <w:pPr>
        <w:spacing w:after="0" w:line="360" w:lineRule="auto"/>
        <w:ind w:firstLine="708"/>
        <w:rPr>
          <w:rFonts w:eastAsia="MS Mincho" w:cstheme="minorHAnsi"/>
          <w:sz w:val="28"/>
          <w:szCs w:val="28"/>
          <w:lang w:eastAsia="nb-NO"/>
        </w:rPr>
      </w:pPr>
    </w:p>
    <w:p w:rsidR="007B5C63" w:rsidRPr="00AD3633" w:rsidRDefault="007B5C63" w:rsidP="006530EB">
      <w:pPr>
        <w:pStyle w:val="Overskrift2"/>
        <w:spacing w:line="360" w:lineRule="auto"/>
        <w:rPr>
          <w:rFonts w:eastAsia="MS Mincho"/>
          <w:b/>
          <w:lang w:eastAsia="nb-NO"/>
        </w:rPr>
      </w:pPr>
      <w:r w:rsidRPr="00AD3633">
        <w:rPr>
          <w:rFonts w:eastAsia="MS Mincho"/>
          <w:b/>
          <w:lang w:eastAsia="nb-NO"/>
        </w:rPr>
        <w:t>Reingjering av gjenstandar</w:t>
      </w:r>
    </w:p>
    <w:p w:rsidR="007B5C63" w:rsidRDefault="004F0731" w:rsidP="006530EB">
      <w:pPr>
        <w:spacing w:after="0" w:line="360" w:lineRule="auto"/>
        <w:rPr>
          <w:rFonts w:eastAsia="MS Mincho" w:cstheme="minorHAnsi"/>
          <w:lang w:eastAsia="nb-NO"/>
        </w:rPr>
      </w:pPr>
      <w:r>
        <w:rPr>
          <w:rFonts w:eastAsia="MS Mincho" w:cstheme="minorHAnsi"/>
          <w:lang w:eastAsia="nb-NO"/>
        </w:rPr>
        <w:t xml:space="preserve">Museumsobjekt treng ofte ei </w:t>
      </w:r>
      <w:proofErr w:type="spellStart"/>
      <w:r>
        <w:rPr>
          <w:rFonts w:eastAsia="MS Mincho" w:cstheme="minorHAnsi"/>
          <w:lang w:eastAsia="nb-NO"/>
        </w:rPr>
        <w:t>skånsom</w:t>
      </w:r>
      <w:proofErr w:type="spellEnd"/>
      <w:r>
        <w:rPr>
          <w:rFonts w:eastAsia="MS Mincho" w:cstheme="minorHAnsi"/>
          <w:lang w:eastAsia="nb-NO"/>
        </w:rPr>
        <w:t xml:space="preserve"> reingjering for å få fjerna støv og meir inngrodd skit, som kan tiltrekka </w:t>
      </w:r>
      <w:proofErr w:type="spellStart"/>
      <w:r>
        <w:rPr>
          <w:rFonts w:eastAsia="MS Mincho" w:cstheme="minorHAnsi"/>
          <w:lang w:eastAsia="nb-NO"/>
        </w:rPr>
        <w:t>mikroorganismer</w:t>
      </w:r>
      <w:proofErr w:type="spellEnd"/>
      <w:r>
        <w:rPr>
          <w:rFonts w:eastAsia="MS Mincho" w:cstheme="minorHAnsi"/>
          <w:lang w:eastAsia="nb-NO"/>
        </w:rPr>
        <w:t xml:space="preserve"> og skadedyr om lever av dette. Mindre gjenstandar og skjøre </w:t>
      </w:r>
      <w:proofErr w:type="spellStart"/>
      <w:r>
        <w:rPr>
          <w:rFonts w:eastAsia="MS Mincho" w:cstheme="minorHAnsi"/>
          <w:lang w:eastAsia="nb-NO"/>
        </w:rPr>
        <w:t>materialer</w:t>
      </w:r>
      <w:proofErr w:type="spellEnd"/>
      <w:r>
        <w:rPr>
          <w:rFonts w:eastAsia="MS Mincho" w:cstheme="minorHAnsi"/>
          <w:lang w:eastAsia="nb-NO"/>
        </w:rPr>
        <w:t xml:space="preserve"> kan reingjerast med blaut børste og tørr klut. Større gjenstandar utan lause delar kan støvsugast. </w:t>
      </w:r>
      <w:r>
        <w:rPr>
          <w:rFonts w:eastAsia="MS Mincho" w:cstheme="minorHAnsi"/>
          <w:lang w:eastAsia="nb-NO"/>
        </w:rPr>
        <w:lastRenderedPageBreak/>
        <w:t>Støvsugaren må stå på låg effekt</w:t>
      </w:r>
      <w:r w:rsidR="00F11700">
        <w:rPr>
          <w:rFonts w:eastAsia="MS Mincho" w:cstheme="minorHAnsi"/>
          <w:lang w:eastAsia="nb-NO"/>
        </w:rPr>
        <w:t xml:space="preserve">, og han bør ha eit HEPA-filter for å unngå spreiing av partiklar </w:t>
      </w:r>
      <w:r w:rsidR="005260F2">
        <w:rPr>
          <w:rFonts w:eastAsia="MS Mincho" w:cstheme="minorHAnsi"/>
          <w:lang w:eastAsia="nb-NO"/>
        </w:rPr>
        <w:t>samt</w:t>
      </w:r>
      <w:r w:rsidR="00F11700">
        <w:rPr>
          <w:rFonts w:eastAsia="MS Mincho" w:cstheme="minorHAnsi"/>
          <w:lang w:eastAsia="nb-NO"/>
        </w:rPr>
        <w:t xml:space="preserve"> nylon </w:t>
      </w:r>
      <w:r w:rsidR="00E82A62">
        <w:rPr>
          <w:rFonts w:eastAsia="MS Mincho" w:cstheme="minorHAnsi"/>
          <w:lang w:eastAsia="nb-NO"/>
        </w:rPr>
        <w:t xml:space="preserve">eller nett </w:t>
      </w:r>
      <w:r w:rsidR="00F11700">
        <w:rPr>
          <w:rFonts w:eastAsia="MS Mincho" w:cstheme="minorHAnsi"/>
          <w:lang w:eastAsia="nb-NO"/>
        </w:rPr>
        <w:t xml:space="preserve">over munnstykket for å unngå at lause delar forsvinn i støvsugaren. Fotografi kan blåsast reine med ei handpumpe. Såpe og vatn, skurepulver, moderne skurepulver for metall eller </w:t>
      </w:r>
      <w:proofErr w:type="spellStart"/>
      <w:r w:rsidR="00F11700">
        <w:rPr>
          <w:rFonts w:eastAsia="MS Mincho" w:cstheme="minorHAnsi"/>
          <w:lang w:eastAsia="nb-NO"/>
        </w:rPr>
        <w:t>white</w:t>
      </w:r>
      <w:proofErr w:type="spellEnd"/>
      <w:r w:rsidR="00F11700">
        <w:rPr>
          <w:rFonts w:eastAsia="MS Mincho" w:cstheme="minorHAnsi"/>
          <w:lang w:eastAsia="nb-NO"/>
        </w:rPr>
        <w:t xml:space="preserve"> spirit må </w:t>
      </w:r>
      <w:r w:rsidR="00F11700" w:rsidRPr="00F11700">
        <w:rPr>
          <w:rFonts w:eastAsia="MS Mincho" w:cstheme="minorHAnsi"/>
          <w:u w:val="single"/>
          <w:lang w:eastAsia="nb-NO"/>
        </w:rPr>
        <w:t>aldri</w:t>
      </w:r>
      <w:r w:rsidR="00F11700">
        <w:rPr>
          <w:rFonts w:eastAsia="MS Mincho" w:cstheme="minorHAnsi"/>
          <w:lang w:eastAsia="nb-NO"/>
        </w:rPr>
        <w:t xml:space="preserve"> brukast. </w:t>
      </w:r>
    </w:p>
    <w:p w:rsidR="004F0731" w:rsidRDefault="004F0731" w:rsidP="006530EB">
      <w:pPr>
        <w:spacing w:after="0" w:line="360" w:lineRule="auto"/>
        <w:rPr>
          <w:rFonts w:eastAsia="MS Mincho" w:cstheme="minorHAnsi"/>
          <w:lang w:eastAsia="nb-NO"/>
        </w:rPr>
      </w:pPr>
    </w:p>
    <w:p w:rsidR="009254B2" w:rsidRPr="00AD3633" w:rsidRDefault="009254B2" w:rsidP="006530EB">
      <w:pPr>
        <w:pStyle w:val="Overskrift2"/>
        <w:spacing w:line="360" w:lineRule="auto"/>
        <w:rPr>
          <w:rFonts w:eastAsia="MS Mincho"/>
          <w:lang w:eastAsia="nb-NO"/>
        </w:rPr>
      </w:pPr>
    </w:p>
    <w:p w:rsidR="007B5C63" w:rsidRPr="00AD3633" w:rsidRDefault="00E36992" w:rsidP="006530EB">
      <w:pPr>
        <w:pStyle w:val="Overskrift2"/>
        <w:spacing w:line="360" w:lineRule="auto"/>
        <w:rPr>
          <w:rFonts w:eastAsia="MS Mincho"/>
          <w:b/>
          <w:lang w:eastAsia="nb-NO"/>
        </w:rPr>
      </w:pPr>
      <w:r w:rsidRPr="00AD3633">
        <w:rPr>
          <w:rFonts w:eastAsia="MS Mincho"/>
          <w:b/>
          <w:lang w:eastAsia="nb-NO"/>
        </w:rPr>
        <w:t xml:space="preserve">Reinhald </w:t>
      </w:r>
      <w:r w:rsidR="007B5C63" w:rsidRPr="00AD3633">
        <w:rPr>
          <w:rFonts w:eastAsia="MS Mincho"/>
          <w:b/>
          <w:lang w:eastAsia="nb-NO"/>
        </w:rPr>
        <w:t>i magasin og utstillingar</w:t>
      </w:r>
    </w:p>
    <w:p w:rsidR="00CC675B" w:rsidRDefault="001F1A1C" w:rsidP="006530EB">
      <w:pPr>
        <w:spacing w:after="0" w:line="360" w:lineRule="auto"/>
        <w:rPr>
          <w:rFonts w:eastAsia="MS Mincho" w:cstheme="minorHAnsi"/>
          <w:lang w:eastAsia="nb-NO"/>
        </w:rPr>
      </w:pPr>
      <w:r>
        <w:rPr>
          <w:rFonts w:eastAsia="MS Mincho" w:cstheme="minorHAnsi"/>
          <w:lang w:eastAsia="nb-NO"/>
        </w:rPr>
        <w:t xml:space="preserve">Reingjering i bygningar og magasinlokale kan oftast utførast av folk med generell kunnskap om reingjering. </w:t>
      </w:r>
      <w:r w:rsidR="00CC675B">
        <w:rPr>
          <w:rFonts w:eastAsia="MS Mincho" w:cstheme="minorHAnsi"/>
          <w:lang w:eastAsia="nb-NO"/>
        </w:rPr>
        <w:t xml:space="preserve">Magasin og </w:t>
      </w:r>
      <w:proofErr w:type="spellStart"/>
      <w:r w:rsidR="00CC675B">
        <w:rPr>
          <w:rFonts w:eastAsia="MS Mincho" w:cstheme="minorHAnsi"/>
          <w:lang w:eastAsia="nb-NO"/>
        </w:rPr>
        <w:t>ustillingsrom</w:t>
      </w:r>
      <w:proofErr w:type="spellEnd"/>
      <w:r w:rsidR="00CC675B">
        <w:rPr>
          <w:rFonts w:eastAsia="MS Mincho" w:cstheme="minorHAnsi"/>
          <w:lang w:eastAsia="nb-NO"/>
        </w:rPr>
        <w:t xml:space="preserve"> bør støvsugast med jamne mellomrom. Viss det er nødvendig å vaska romma, må det ikkje brukast noko anna enn </w:t>
      </w:r>
      <w:r w:rsidR="00E82A62">
        <w:rPr>
          <w:rFonts w:eastAsia="MS Mincho" w:cstheme="minorHAnsi"/>
          <w:lang w:eastAsia="nb-NO"/>
        </w:rPr>
        <w:t xml:space="preserve">vatn med rein grønsåpe utan tilsetting av salmiakk. Ved fornuftig bruk gjer ikkje denne såpa nokon skade. Gjenstandar kan børstast med ein mjuk børste av naturfiber. Til </w:t>
      </w:r>
      <w:proofErr w:type="spellStart"/>
      <w:r w:rsidR="00E82A62">
        <w:rPr>
          <w:rFonts w:eastAsia="MS Mincho" w:cstheme="minorHAnsi"/>
          <w:lang w:eastAsia="nb-NO"/>
        </w:rPr>
        <w:t>støvtørking</w:t>
      </w:r>
      <w:proofErr w:type="spellEnd"/>
      <w:r w:rsidR="00E82A62">
        <w:rPr>
          <w:rFonts w:eastAsia="MS Mincho" w:cstheme="minorHAnsi"/>
          <w:lang w:eastAsia="nb-NO"/>
        </w:rPr>
        <w:t xml:space="preserve"> med klut bør det brukast ein </w:t>
      </w:r>
      <w:proofErr w:type="spellStart"/>
      <w:r w:rsidR="00E82A62">
        <w:rPr>
          <w:rFonts w:eastAsia="MS Mincho" w:cstheme="minorHAnsi"/>
          <w:lang w:eastAsia="nb-NO"/>
        </w:rPr>
        <w:t>mikrofiberklut</w:t>
      </w:r>
      <w:proofErr w:type="spellEnd"/>
      <w:r w:rsidR="00E82A62">
        <w:rPr>
          <w:rFonts w:eastAsia="MS Mincho" w:cstheme="minorHAnsi"/>
          <w:lang w:eastAsia="nb-NO"/>
        </w:rPr>
        <w:t xml:space="preserve"> utan tilsetting av syntetiske middel. Kostar som fangar opp støvet ved hjelp av </w:t>
      </w:r>
      <w:r w:rsidR="00334651">
        <w:rPr>
          <w:rFonts w:eastAsia="MS Mincho" w:cstheme="minorHAnsi"/>
          <w:lang w:eastAsia="nb-NO"/>
        </w:rPr>
        <w:t xml:space="preserve">statisk elektrisitet fungerer også bra. </w:t>
      </w:r>
    </w:p>
    <w:p w:rsidR="009254B2" w:rsidRDefault="009254B2" w:rsidP="006530EB">
      <w:pPr>
        <w:spacing w:after="0" w:line="360" w:lineRule="auto"/>
        <w:rPr>
          <w:rFonts w:eastAsia="MS Mincho" w:cstheme="minorHAnsi"/>
          <w:lang w:eastAsia="nb-NO"/>
        </w:rPr>
      </w:pPr>
    </w:p>
    <w:p w:rsidR="009254B2" w:rsidRDefault="009254B2" w:rsidP="006530EB">
      <w:pPr>
        <w:spacing w:after="0" w:line="360" w:lineRule="auto"/>
        <w:rPr>
          <w:rFonts w:eastAsia="MS Mincho" w:cstheme="minorHAnsi"/>
          <w:lang w:eastAsia="nb-NO"/>
        </w:rPr>
      </w:pPr>
    </w:p>
    <w:p w:rsidR="00D32AD6" w:rsidRPr="004A6836" w:rsidRDefault="00D32AD6" w:rsidP="006530EB">
      <w:pPr>
        <w:spacing w:line="360" w:lineRule="auto"/>
        <w:rPr>
          <w:rFonts w:eastAsia="MS Mincho" w:cstheme="minorHAnsi"/>
          <w:b/>
          <w:lang w:val="nb-NO" w:eastAsia="nb-NO"/>
        </w:rPr>
      </w:pPr>
      <w:proofErr w:type="spellStart"/>
      <w:r w:rsidRPr="004A6836">
        <w:rPr>
          <w:rFonts w:eastAsia="MS Mincho" w:cstheme="minorHAnsi"/>
          <w:b/>
          <w:lang w:val="nb-NO" w:eastAsia="nb-NO"/>
        </w:rPr>
        <w:t>Re</w:t>
      </w:r>
      <w:r w:rsidR="00115356" w:rsidRPr="004A6836">
        <w:rPr>
          <w:rFonts w:eastAsia="MS Mincho" w:cstheme="minorHAnsi"/>
          <w:b/>
          <w:lang w:val="nb-NO" w:eastAsia="nb-NO"/>
        </w:rPr>
        <w:t>ingje</w:t>
      </w:r>
      <w:r w:rsidRPr="004A6836">
        <w:rPr>
          <w:rFonts w:eastAsia="MS Mincho" w:cstheme="minorHAnsi"/>
          <w:b/>
          <w:lang w:val="nb-NO" w:eastAsia="nb-NO"/>
        </w:rPr>
        <w:t>ringsmetoda</w:t>
      </w:r>
      <w:r w:rsidR="00334651" w:rsidRPr="004A6836">
        <w:rPr>
          <w:rFonts w:eastAsia="MS Mincho" w:cstheme="minorHAnsi"/>
          <w:b/>
          <w:lang w:val="nb-NO" w:eastAsia="nb-NO"/>
        </w:rPr>
        <w:t>r</w:t>
      </w:r>
      <w:proofErr w:type="spellEnd"/>
    </w:p>
    <w:tbl>
      <w:tblPr>
        <w:tblStyle w:val="Tabellrutenett"/>
        <w:tblW w:w="0" w:type="auto"/>
        <w:tblLook w:val="04A0" w:firstRow="1" w:lastRow="0" w:firstColumn="1" w:lastColumn="0" w:noHBand="0" w:noVBand="1"/>
      </w:tblPr>
      <w:tblGrid>
        <w:gridCol w:w="3823"/>
        <w:gridCol w:w="5239"/>
      </w:tblGrid>
      <w:tr w:rsidR="00D32AD6" w:rsidTr="0099635A">
        <w:tc>
          <w:tcPr>
            <w:tcW w:w="3823" w:type="dxa"/>
          </w:tcPr>
          <w:p w:rsidR="00D32AD6" w:rsidRPr="0099635A" w:rsidRDefault="00D32AD6" w:rsidP="006530EB">
            <w:pPr>
              <w:spacing w:line="360" w:lineRule="auto"/>
              <w:rPr>
                <w:rFonts w:eastAsia="MS Mincho" w:cstheme="minorHAnsi"/>
                <w:b/>
                <w:lang w:val="nb-NO" w:eastAsia="nb-NO"/>
              </w:rPr>
            </w:pPr>
            <w:proofErr w:type="spellStart"/>
            <w:r w:rsidRPr="0099635A">
              <w:rPr>
                <w:rFonts w:eastAsia="MS Mincho" w:cstheme="minorHAnsi"/>
                <w:b/>
                <w:lang w:val="nb-NO" w:eastAsia="nb-NO"/>
              </w:rPr>
              <w:t>Reingjering</w:t>
            </w:r>
            <w:proofErr w:type="spellEnd"/>
            <w:r w:rsidRPr="0099635A">
              <w:rPr>
                <w:rFonts w:eastAsia="MS Mincho" w:cstheme="minorHAnsi"/>
                <w:b/>
                <w:lang w:val="nb-NO" w:eastAsia="nb-NO"/>
              </w:rPr>
              <w:t xml:space="preserve"> av </w:t>
            </w:r>
          </w:p>
        </w:tc>
        <w:tc>
          <w:tcPr>
            <w:tcW w:w="5239" w:type="dxa"/>
          </w:tcPr>
          <w:p w:rsidR="00D32AD6" w:rsidRPr="0099635A" w:rsidRDefault="00D32AD6" w:rsidP="006530EB">
            <w:pPr>
              <w:spacing w:line="360" w:lineRule="auto"/>
              <w:rPr>
                <w:rFonts w:eastAsia="MS Mincho" w:cstheme="minorHAnsi"/>
                <w:b/>
                <w:lang w:val="nb-NO" w:eastAsia="nb-NO"/>
              </w:rPr>
            </w:pPr>
            <w:r w:rsidRPr="0099635A">
              <w:rPr>
                <w:rFonts w:eastAsia="MS Mincho" w:cstheme="minorHAnsi"/>
                <w:b/>
                <w:lang w:val="nb-NO" w:eastAsia="nb-NO"/>
              </w:rPr>
              <w:t xml:space="preserve">Metode </w:t>
            </w:r>
          </w:p>
        </w:tc>
      </w:tr>
      <w:tr w:rsidR="00D32AD6" w:rsidTr="0099635A">
        <w:tc>
          <w:tcPr>
            <w:tcW w:w="3823" w:type="dxa"/>
          </w:tcPr>
          <w:p w:rsidR="00D32AD6" w:rsidRDefault="00D32AD6" w:rsidP="006530EB">
            <w:pPr>
              <w:spacing w:line="360" w:lineRule="auto"/>
              <w:rPr>
                <w:rFonts w:eastAsia="MS Mincho" w:cstheme="minorHAnsi"/>
                <w:lang w:val="nb-NO" w:eastAsia="nb-NO"/>
              </w:rPr>
            </w:pPr>
            <w:r>
              <w:rPr>
                <w:rFonts w:eastAsia="MS Mincho" w:cstheme="minorHAnsi"/>
                <w:lang w:val="nb-NO" w:eastAsia="nb-NO"/>
              </w:rPr>
              <w:t>Ubehandla tregolv</w:t>
            </w:r>
          </w:p>
        </w:tc>
        <w:tc>
          <w:tcPr>
            <w:tcW w:w="5239" w:type="dxa"/>
          </w:tcPr>
          <w:p w:rsidR="00D32AD6" w:rsidRDefault="0099635A" w:rsidP="006530EB">
            <w:pPr>
              <w:spacing w:line="360" w:lineRule="auto"/>
              <w:rPr>
                <w:rFonts w:eastAsia="MS Mincho" w:cstheme="minorHAnsi"/>
                <w:lang w:val="nb-NO" w:eastAsia="nb-NO"/>
              </w:rPr>
            </w:pPr>
            <w:proofErr w:type="spellStart"/>
            <w:r>
              <w:rPr>
                <w:rFonts w:eastAsia="MS Mincho" w:cstheme="minorHAnsi"/>
                <w:lang w:val="nb-NO" w:eastAsia="nb-NO"/>
              </w:rPr>
              <w:t>Støvtørking</w:t>
            </w:r>
            <w:proofErr w:type="spellEnd"/>
            <w:r>
              <w:rPr>
                <w:rFonts w:eastAsia="MS Mincho" w:cstheme="minorHAnsi"/>
                <w:lang w:val="nb-NO" w:eastAsia="nb-NO"/>
              </w:rPr>
              <w:t xml:space="preserve"> og støvsuging med børstemunnstykke.</w:t>
            </w:r>
          </w:p>
          <w:p w:rsidR="0099635A" w:rsidRDefault="0099635A" w:rsidP="006530EB">
            <w:pPr>
              <w:spacing w:line="360" w:lineRule="auto"/>
              <w:rPr>
                <w:rFonts w:eastAsia="MS Mincho" w:cstheme="minorHAnsi"/>
                <w:lang w:val="nb-NO" w:eastAsia="nb-NO"/>
              </w:rPr>
            </w:pPr>
            <w:r>
              <w:rPr>
                <w:rFonts w:eastAsia="MS Mincho" w:cstheme="minorHAnsi"/>
                <w:lang w:val="nb-NO" w:eastAsia="nb-NO"/>
              </w:rPr>
              <w:t>Vask med vatn og grønsåpe.</w:t>
            </w:r>
          </w:p>
        </w:tc>
      </w:tr>
      <w:tr w:rsidR="00D32AD6" w:rsidRPr="00D32AD6" w:rsidTr="0099635A">
        <w:tc>
          <w:tcPr>
            <w:tcW w:w="3823" w:type="dxa"/>
          </w:tcPr>
          <w:p w:rsidR="00D32AD6" w:rsidRPr="00D32AD6" w:rsidRDefault="00D32AD6" w:rsidP="006530EB">
            <w:pPr>
              <w:spacing w:line="360" w:lineRule="auto"/>
              <w:rPr>
                <w:rFonts w:eastAsia="MS Mincho" w:cstheme="minorHAnsi"/>
                <w:lang w:eastAsia="nb-NO"/>
              </w:rPr>
            </w:pPr>
            <w:r w:rsidRPr="00D32AD6">
              <w:rPr>
                <w:rFonts w:eastAsia="MS Mincho" w:cstheme="minorHAnsi"/>
                <w:lang w:eastAsia="nb-NO"/>
              </w:rPr>
              <w:t>Ol</w:t>
            </w:r>
            <w:r w:rsidR="0099635A">
              <w:rPr>
                <w:rFonts w:eastAsia="MS Mincho" w:cstheme="minorHAnsi"/>
                <w:lang w:eastAsia="nb-NO"/>
              </w:rPr>
              <w:t>j</w:t>
            </w:r>
            <w:r w:rsidRPr="00D32AD6">
              <w:rPr>
                <w:rFonts w:eastAsia="MS Mincho" w:cstheme="minorHAnsi"/>
                <w:lang w:eastAsia="nb-NO"/>
              </w:rPr>
              <w:t xml:space="preserve">a, lakkerte og måla </w:t>
            </w:r>
            <w:proofErr w:type="spellStart"/>
            <w:r w:rsidRPr="00D32AD6">
              <w:rPr>
                <w:rFonts w:eastAsia="MS Mincho" w:cstheme="minorHAnsi"/>
                <w:lang w:eastAsia="nb-NO"/>
              </w:rPr>
              <w:t>tregolv</w:t>
            </w:r>
            <w:proofErr w:type="spellEnd"/>
          </w:p>
        </w:tc>
        <w:tc>
          <w:tcPr>
            <w:tcW w:w="5239" w:type="dxa"/>
          </w:tcPr>
          <w:p w:rsidR="0099635A" w:rsidRPr="0099635A" w:rsidRDefault="0099635A" w:rsidP="006530EB">
            <w:pPr>
              <w:spacing w:line="360" w:lineRule="auto"/>
              <w:rPr>
                <w:rFonts w:eastAsia="MS Mincho" w:cstheme="minorHAnsi"/>
                <w:lang w:eastAsia="nb-NO"/>
              </w:rPr>
            </w:pPr>
            <w:proofErr w:type="spellStart"/>
            <w:r w:rsidRPr="0099635A">
              <w:rPr>
                <w:rFonts w:eastAsia="MS Mincho" w:cstheme="minorHAnsi"/>
                <w:lang w:eastAsia="nb-NO"/>
              </w:rPr>
              <w:t>Støvtørking</w:t>
            </w:r>
            <w:proofErr w:type="spellEnd"/>
            <w:r w:rsidRPr="0099635A">
              <w:rPr>
                <w:rFonts w:eastAsia="MS Mincho" w:cstheme="minorHAnsi"/>
                <w:lang w:eastAsia="nb-NO"/>
              </w:rPr>
              <w:t xml:space="preserve"> og støvsuging med børstemunnstykke.</w:t>
            </w:r>
          </w:p>
          <w:p w:rsidR="00D32AD6" w:rsidRDefault="0099635A" w:rsidP="006530EB">
            <w:pPr>
              <w:spacing w:line="360" w:lineRule="auto"/>
              <w:rPr>
                <w:rFonts w:eastAsia="MS Mincho" w:cstheme="minorHAnsi"/>
                <w:lang w:eastAsia="nb-NO"/>
              </w:rPr>
            </w:pPr>
            <w:r w:rsidRPr="0099635A">
              <w:rPr>
                <w:rFonts w:eastAsia="MS Mincho" w:cstheme="minorHAnsi"/>
                <w:lang w:eastAsia="nb-NO"/>
              </w:rPr>
              <w:t xml:space="preserve">Vask med vatn og grønsåpe. </w:t>
            </w:r>
          </w:p>
          <w:p w:rsidR="0099635A" w:rsidRPr="0099635A" w:rsidRDefault="0099635A" w:rsidP="006530EB">
            <w:pPr>
              <w:spacing w:line="360" w:lineRule="auto"/>
              <w:rPr>
                <w:rFonts w:eastAsia="MS Mincho" w:cstheme="minorHAnsi"/>
                <w:lang w:eastAsia="nb-NO"/>
              </w:rPr>
            </w:pPr>
            <w:r>
              <w:rPr>
                <w:rFonts w:eastAsia="MS Mincho" w:cstheme="minorHAnsi"/>
                <w:lang w:eastAsia="nb-NO"/>
              </w:rPr>
              <w:t xml:space="preserve">Ettervasking med klut </w:t>
            </w:r>
            <w:proofErr w:type="spellStart"/>
            <w:r>
              <w:rPr>
                <w:rFonts w:eastAsia="MS Mincho" w:cstheme="minorHAnsi"/>
                <w:lang w:eastAsia="nb-NO"/>
              </w:rPr>
              <w:t>oppvridd</w:t>
            </w:r>
            <w:proofErr w:type="spellEnd"/>
            <w:r>
              <w:rPr>
                <w:rFonts w:eastAsia="MS Mincho" w:cstheme="minorHAnsi"/>
                <w:lang w:eastAsia="nb-NO"/>
              </w:rPr>
              <w:t xml:space="preserve"> i reint vatn for å fjerna eventuelle restar av lut i grønsåpa. </w:t>
            </w:r>
          </w:p>
        </w:tc>
      </w:tr>
      <w:tr w:rsidR="00D32AD6" w:rsidRPr="00D32AD6" w:rsidTr="0099635A">
        <w:tc>
          <w:tcPr>
            <w:tcW w:w="3823" w:type="dxa"/>
          </w:tcPr>
          <w:p w:rsidR="00D32AD6" w:rsidRPr="00D32AD6" w:rsidRDefault="00D32AD6" w:rsidP="006530EB">
            <w:pPr>
              <w:spacing w:line="360" w:lineRule="auto"/>
              <w:rPr>
                <w:rFonts w:eastAsia="MS Mincho" w:cstheme="minorHAnsi"/>
                <w:lang w:eastAsia="nb-NO"/>
              </w:rPr>
            </w:pPr>
            <w:r>
              <w:rPr>
                <w:rFonts w:eastAsia="MS Mincho" w:cstheme="minorHAnsi"/>
                <w:lang w:eastAsia="nb-NO"/>
              </w:rPr>
              <w:t>Ubehandla steingolv</w:t>
            </w:r>
          </w:p>
        </w:tc>
        <w:tc>
          <w:tcPr>
            <w:tcW w:w="5239" w:type="dxa"/>
          </w:tcPr>
          <w:p w:rsidR="0099635A" w:rsidRDefault="0099635A" w:rsidP="006530EB">
            <w:pPr>
              <w:spacing w:line="360" w:lineRule="auto"/>
              <w:rPr>
                <w:rFonts w:eastAsia="MS Mincho" w:cstheme="minorHAnsi"/>
                <w:lang w:val="nb-NO" w:eastAsia="nb-NO"/>
              </w:rPr>
            </w:pPr>
            <w:proofErr w:type="spellStart"/>
            <w:r>
              <w:rPr>
                <w:rFonts w:eastAsia="MS Mincho" w:cstheme="minorHAnsi"/>
                <w:lang w:val="nb-NO" w:eastAsia="nb-NO"/>
              </w:rPr>
              <w:t>Støvtørking</w:t>
            </w:r>
            <w:proofErr w:type="spellEnd"/>
            <w:r>
              <w:rPr>
                <w:rFonts w:eastAsia="MS Mincho" w:cstheme="minorHAnsi"/>
                <w:lang w:val="nb-NO" w:eastAsia="nb-NO"/>
              </w:rPr>
              <w:t xml:space="preserve"> og støvsuging med børstemunnstykke.</w:t>
            </w:r>
          </w:p>
          <w:p w:rsidR="00D32AD6" w:rsidRPr="00D32AD6" w:rsidRDefault="0099635A" w:rsidP="006530EB">
            <w:pPr>
              <w:spacing w:line="360" w:lineRule="auto"/>
              <w:rPr>
                <w:rFonts w:eastAsia="MS Mincho" w:cstheme="minorHAnsi"/>
                <w:lang w:eastAsia="nb-NO"/>
              </w:rPr>
            </w:pPr>
            <w:r>
              <w:rPr>
                <w:rFonts w:eastAsia="MS Mincho" w:cstheme="minorHAnsi"/>
                <w:lang w:val="nb-NO" w:eastAsia="nb-NO"/>
              </w:rPr>
              <w:t>Vask med vatn og grønsåpe.</w:t>
            </w:r>
          </w:p>
        </w:tc>
      </w:tr>
      <w:tr w:rsidR="00D32AD6" w:rsidRPr="00D32AD6" w:rsidTr="0099635A">
        <w:tc>
          <w:tcPr>
            <w:tcW w:w="3823" w:type="dxa"/>
          </w:tcPr>
          <w:p w:rsidR="00D32AD6" w:rsidRPr="00D32AD6" w:rsidRDefault="00D32AD6" w:rsidP="006530EB">
            <w:pPr>
              <w:spacing w:line="360" w:lineRule="auto"/>
              <w:rPr>
                <w:rFonts w:eastAsia="MS Mincho" w:cstheme="minorHAnsi"/>
                <w:lang w:eastAsia="nb-NO"/>
              </w:rPr>
            </w:pPr>
            <w:r>
              <w:rPr>
                <w:rFonts w:eastAsia="MS Mincho" w:cstheme="minorHAnsi"/>
                <w:lang w:eastAsia="nb-NO"/>
              </w:rPr>
              <w:t>Ubehandla tre i interiør</w:t>
            </w:r>
          </w:p>
        </w:tc>
        <w:tc>
          <w:tcPr>
            <w:tcW w:w="5239" w:type="dxa"/>
          </w:tcPr>
          <w:p w:rsidR="00D32AD6" w:rsidRPr="0099635A" w:rsidRDefault="0099635A" w:rsidP="006530EB">
            <w:pPr>
              <w:spacing w:line="360" w:lineRule="auto"/>
              <w:rPr>
                <w:rFonts w:eastAsia="MS Mincho" w:cstheme="minorHAnsi"/>
                <w:lang w:val="nb-NO" w:eastAsia="nb-NO"/>
              </w:rPr>
            </w:pPr>
            <w:proofErr w:type="spellStart"/>
            <w:r>
              <w:rPr>
                <w:rFonts w:eastAsia="MS Mincho" w:cstheme="minorHAnsi"/>
                <w:lang w:val="nb-NO" w:eastAsia="nb-NO"/>
              </w:rPr>
              <w:t>Støvtørking</w:t>
            </w:r>
            <w:proofErr w:type="spellEnd"/>
            <w:r>
              <w:rPr>
                <w:rFonts w:eastAsia="MS Mincho" w:cstheme="minorHAnsi"/>
                <w:lang w:val="nb-NO" w:eastAsia="nb-NO"/>
              </w:rPr>
              <w:t xml:space="preserve"> og støvsuging med børstemunnstykke.</w:t>
            </w:r>
          </w:p>
        </w:tc>
      </w:tr>
      <w:tr w:rsidR="00D32AD6" w:rsidRPr="00D32AD6" w:rsidTr="0099635A">
        <w:tc>
          <w:tcPr>
            <w:tcW w:w="3823" w:type="dxa"/>
          </w:tcPr>
          <w:p w:rsidR="00D32AD6" w:rsidRPr="00D32AD6" w:rsidRDefault="00D32AD6" w:rsidP="006530EB">
            <w:pPr>
              <w:spacing w:line="360" w:lineRule="auto"/>
              <w:rPr>
                <w:rFonts w:eastAsia="MS Mincho" w:cstheme="minorHAnsi"/>
                <w:lang w:eastAsia="nb-NO"/>
              </w:rPr>
            </w:pPr>
            <w:r>
              <w:rPr>
                <w:rFonts w:eastAsia="MS Mincho" w:cstheme="minorHAnsi"/>
                <w:lang w:eastAsia="nb-NO"/>
              </w:rPr>
              <w:t>Lakkert, olja og måla tre utan dekor</w:t>
            </w:r>
          </w:p>
        </w:tc>
        <w:tc>
          <w:tcPr>
            <w:tcW w:w="5239" w:type="dxa"/>
          </w:tcPr>
          <w:p w:rsidR="00D32AD6" w:rsidRPr="0099635A" w:rsidRDefault="0099635A" w:rsidP="006530EB">
            <w:pPr>
              <w:spacing w:line="360" w:lineRule="auto"/>
              <w:rPr>
                <w:rFonts w:eastAsia="MS Mincho" w:cstheme="minorHAnsi"/>
                <w:lang w:val="nb-NO" w:eastAsia="nb-NO"/>
              </w:rPr>
            </w:pPr>
            <w:proofErr w:type="spellStart"/>
            <w:r>
              <w:rPr>
                <w:rFonts w:eastAsia="MS Mincho" w:cstheme="minorHAnsi"/>
                <w:lang w:val="nb-NO" w:eastAsia="nb-NO"/>
              </w:rPr>
              <w:t>Støvtørking</w:t>
            </w:r>
            <w:proofErr w:type="spellEnd"/>
            <w:r>
              <w:rPr>
                <w:rFonts w:eastAsia="MS Mincho" w:cstheme="minorHAnsi"/>
                <w:lang w:val="nb-NO" w:eastAsia="nb-NO"/>
              </w:rPr>
              <w:t xml:space="preserve"> og støvsuging med børstemunnstykke.</w:t>
            </w:r>
          </w:p>
        </w:tc>
      </w:tr>
      <w:tr w:rsidR="00D32AD6" w:rsidRPr="00D32AD6" w:rsidTr="0099635A">
        <w:tc>
          <w:tcPr>
            <w:tcW w:w="3823" w:type="dxa"/>
          </w:tcPr>
          <w:p w:rsidR="00D32AD6" w:rsidRPr="00D32AD6" w:rsidRDefault="00D32AD6" w:rsidP="006530EB">
            <w:pPr>
              <w:spacing w:line="360" w:lineRule="auto"/>
              <w:rPr>
                <w:rFonts w:eastAsia="MS Mincho" w:cstheme="minorHAnsi"/>
                <w:lang w:eastAsia="nb-NO"/>
              </w:rPr>
            </w:pPr>
            <w:r>
              <w:rPr>
                <w:rFonts w:eastAsia="MS Mincho" w:cstheme="minorHAnsi"/>
                <w:lang w:eastAsia="nb-NO"/>
              </w:rPr>
              <w:t>Matte, måla overflater og oljefarge</w:t>
            </w:r>
          </w:p>
        </w:tc>
        <w:tc>
          <w:tcPr>
            <w:tcW w:w="5239" w:type="dxa"/>
          </w:tcPr>
          <w:p w:rsidR="00D32AD6" w:rsidRDefault="00C90071" w:rsidP="006530EB">
            <w:pPr>
              <w:spacing w:line="360" w:lineRule="auto"/>
              <w:rPr>
                <w:rFonts w:eastAsia="MS Mincho" w:cstheme="minorHAnsi"/>
                <w:lang w:eastAsia="nb-NO"/>
              </w:rPr>
            </w:pPr>
            <w:r>
              <w:rPr>
                <w:rFonts w:eastAsia="MS Mincho" w:cstheme="minorHAnsi"/>
                <w:lang w:eastAsia="nb-NO"/>
              </w:rPr>
              <w:t xml:space="preserve">Forsiktig støvfjerning med tørr, mjuk fjørkost, mjuk pensel eller mjuk klut. </w:t>
            </w:r>
          </w:p>
          <w:p w:rsidR="00D32AD6" w:rsidRPr="00D32AD6" w:rsidRDefault="00C90071" w:rsidP="006530EB">
            <w:pPr>
              <w:spacing w:line="360" w:lineRule="auto"/>
              <w:rPr>
                <w:rFonts w:eastAsia="MS Mincho" w:cstheme="minorHAnsi"/>
                <w:lang w:eastAsia="nb-NO"/>
              </w:rPr>
            </w:pPr>
            <w:r>
              <w:rPr>
                <w:rFonts w:eastAsia="MS Mincho" w:cstheme="minorHAnsi"/>
                <w:lang w:eastAsia="nb-NO"/>
              </w:rPr>
              <w:t>Bruk ikkje vatn, då l</w:t>
            </w:r>
            <w:r w:rsidR="0099635A">
              <w:rPr>
                <w:rFonts w:eastAsia="MS Mincho" w:cstheme="minorHAnsi"/>
                <w:lang w:eastAsia="nb-NO"/>
              </w:rPr>
              <w:t xml:space="preserve">imet som er i </w:t>
            </w:r>
            <w:proofErr w:type="spellStart"/>
            <w:r w:rsidR="0099635A">
              <w:rPr>
                <w:rFonts w:eastAsia="MS Mincho" w:cstheme="minorHAnsi"/>
                <w:lang w:eastAsia="nb-NO"/>
              </w:rPr>
              <w:t>bindemidlet</w:t>
            </w:r>
            <w:proofErr w:type="spellEnd"/>
            <w:r w:rsidR="0099635A">
              <w:rPr>
                <w:rFonts w:eastAsia="MS Mincho" w:cstheme="minorHAnsi"/>
                <w:lang w:eastAsia="nb-NO"/>
              </w:rPr>
              <w:t xml:space="preserve"> </w:t>
            </w:r>
            <w:r>
              <w:rPr>
                <w:rFonts w:eastAsia="MS Mincho" w:cstheme="minorHAnsi"/>
                <w:lang w:eastAsia="nb-NO"/>
              </w:rPr>
              <w:t xml:space="preserve">i lim- eller kalkfargen </w:t>
            </w:r>
            <w:r w:rsidR="0099635A">
              <w:rPr>
                <w:rFonts w:eastAsia="MS Mincho" w:cstheme="minorHAnsi"/>
                <w:lang w:eastAsia="nb-NO"/>
              </w:rPr>
              <w:t>blir oppløyst i vatn.</w:t>
            </w:r>
          </w:p>
        </w:tc>
      </w:tr>
      <w:tr w:rsidR="00D32AD6" w:rsidRPr="00D32AD6" w:rsidTr="0099635A">
        <w:tc>
          <w:tcPr>
            <w:tcW w:w="3823" w:type="dxa"/>
          </w:tcPr>
          <w:p w:rsidR="00D32AD6" w:rsidRPr="00D32AD6" w:rsidRDefault="00D32AD6" w:rsidP="006530EB">
            <w:pPr>
              <w:spacing w:line="360" w:lineRule="auto"/>
              <w:rPr>
                <w:rFonts w:eastAsia="MS Mincho" w:cstheme="minorHAnsi"/>
                <w:lang w:eastAsia="nb-NO"/>
              </w:rPr>
            </w:pPr>
            <w:r>
              <w:rPr>
                <w:rFonts w:eastAsia="MS Mincho" w:cstheme="minorHAnsi"/>
                <w:lang w:eastAsia="nb-NO"/>
              </w:rPr>
              <w:t>Metall</w:t>
            </w:r>
          </w:p>
        </w:tc>
        <w:tc>
          <w:tcPr>
            <w:tcW w:w="5239" w:type="dxa"/>
          </w:tcPr>
          <w:p w:rsidR="00D32AD6" w:rsidRPr="00D32AD6" w:rsidRDefault="00C90071" w:rsidP="006530EB">
            <w:pPr>
              <w:spacing w:line="360" w:lineRule="auto"/>
              <w:rPr>
                <w:rFonts w:eastAsia="MS Mincho" w:cstheme="minorHAnsi"/>
                <w:lang w:eastAsia="nb-NO"/>
              </w:rPr>
            </w:pPr>
            <w:proofErr w:type="spellStart"/>
            <w:r>
              <w:rPr>
                <w:rFonts w:eastAsia="MS Mincho" w:cstheme="minorHAnsi"/>
                <w:lang w:eastAsia="nb-NO"/>
              </w:rPr>
              <w:t>Støvtørking</w:t>
            </w:r>
            <w:proofErr w:type="spellEnd"/>
            <w:r w:rsidR="00115356">
              <w:rPr>
                <w:rFonts w:eastAsia="MS Mincho" w:cstheme="minorHAnsi"/>
                <w:lang w:eastAsia="nb-NO"/>
              </w:rPr>
              <w:t>.</w:t>
            </w:r>
          </w:p>
        </w:tc>
      </w:tr>
      <w:tr w:rsidR="00D32AD6" w:rsidRPr="00D32AD6" w:rsidTr="0099635A">
        <w:tc>
          <w:tcPr>
            <w:tcW w:w="3823" w:type="dxa"/>
          </w:tcPr>
          <w:p w:rsidR="00D32AD6" w:rsidRPr="00D32AD6" w:rsidRDefault="0099635A" w:rsidP="006530EB">
            <w:pPr>
              <w:spacing w:line="360" w:lineRule="auto"/>
              <w:rPr>
                <w:rFonts w:eastAsia="MS Mincho" w:cstheme="minorHAnsi"/>
                <w:lang w:eastAsia="nb-NO"/>
              </w:rPr>
            </w:pPr>
            <w:r>
              <w:rPr>
                <w:rFonts w:eastAsia="MS Mincho" w:cstheme="minorHAnsi"/>
                <w:lang w:eastAsia="nb-NO"/>
              </w:rPr>
              <w:t>Tapet</w:t>
            </w:r>
          </w:p>
        </w:tc>
        <w:tc>
          <w:tcPr>
            <w:tcW w:w="5239" w:type="dxa"/>
          </w:tcPr>
          <w:p w:rsidR="00D32AD6" w:rsidRPr="00D32AD6" w:rsidRDefault="00C90071" w:rsidP="006530EB">
            <w:pPr>
              <w:spacing w:line="360" w:lineRule="auto"/>
              <w:rPr>
                <w:rFonts w:eastAsia="MS Mincho" w:cstheme="minorHAnsi"/>
                <w:lang w:eastAsia="nb-NO"/>
              </w:rPr>
            </w:pPr>
            <w:r>
              <w:rPr>
                <w:rFonts w:eastAsia="MS Mincho" w:cstheme="minorHAnsi"/>
                <w:lang w:eastAsia="nb-NO"/>
              </w:rPr>
              <w:t>Må utførast av teknisk konservator</w:t>
            </w:r>
            <w:r w:rsidR="00115356">
              <w:rPr>
                <w:rFonts w:eastAsia="MS Mincho" w:cstheme="minorHAnsi"/>
                <w:lang w:eastAsia="nb-NO"/>
              </w:rPr>
              <w:t>.</w:t>
            </w:r>
          </w:p>
        </w:tc>
      </w:tr>
      <w:tr w:rsidR="00D32AD6" w:rsidRPr="00D32AD6" w:rsidTr="0099635A">
        <w:tc>
          <w:tcPr>
            <w:tcW w:w="3823" w:type="dxa"/>
          </w:tcPr>
          <w:p w:rsidR="00D32AD6" w:rsidRPr="00D32AD6" w:rsidRDefault="0099635A" w:rsidP="006530EB">
            <w:pPr>
              <w:spacing w:line="360" w:lineRule="auto"/>
              <w:rPr>
                <w:rFonts w:eastAsia="MS Mincho" w:cstheme="minorHAnsi"/>
                <w:lang w:eastAsia="nb-NO"/>
              </w:rPr>
            </w:pPr>
            <w:r>
              <w:rPr>
                <w:rFonts w:eastAsia="MS Mincho" w:cstheme="minorHAnsi"/>
                <w:lang w:eastAsia="nb-NO"/>
              </w:rPr>
              <w:lastRenderedPageBreak/>
              <w:t>Tekstil</w:t>
            </w:r>
          </w:p>
        </w:tc>
        <w:tc>
          <w:tcPr>
            <w:tcW w:w="5239" w:type="dxa"/>
          </w:tcPr>
          <w:p w:rsidR="00D32AD6" w:rsidRPr="00D32AD6" w:rsidRDefault="00C90071" w:rsidP="006530EB">
            <w:pPr>
              <w:spacing w:line="360" w:lineRule="auto"/>
              <w:rPr>
                <w:rFonts w:eastAsia="MS Mincho" w:cstheme="minorHAnsi"/>
                <w:lang w:eastAsia="nb-NO"/>
              </w:rPr>
            </w:pPr>
            <w:r>
              <w:rPr>
                <w:rFonts w:eastAsia="MS Mincho" w:cstheme="minorHAnsi"/>
                <w:lang w:eastAsia="nb-NO"/>
              </w:rPr>
              <w:t xml:space="preserve">Forsiktig </w:t>
            </w:r>
            <w:proofErr w:type="spellStart"/>
            <w:r>
              <w:rPr>
                <w:rFonts w:eastAsia="MS Mincho" w:cstheme="minorHAnsi"/>
                <w:lang w:eastAsia="nb-NO"/>
              </w:rPr>
              <w:t>støvtørking</w:t>
            </w:r>
            <w:proofErr w:type="spellEnd"/>
            <w:r w:rsidR="00115356">
              <w:rPr>
                <w:rFonts w:eastAsia="MS Mincho" w:cstheme="minorHAnsi"/>
                <w:lang w:eastAsia="nb-NO"/>
              </w:rPr>
              <w:t>.</w:t>
            </w:r>
          </w:p>
        </w:tc>
      </w:tr>
      <w:tr w:rsidR="00D32AD6" w:rsidRPr="00D32AD6" w:rsidTr="0099635A">
        <w:tc>
          <w:tcPr>
            <w:tcW w:w="3823" w:type="dxa"/>
          </w:tcPr>
          <w:p w:rsidR="00D32AD6" w:rsidRPr="00D32AD6" w:rsidRDefault="0099635A" w:rsidP="006530EB">
            <w:pPr>
              <w:spacing w:line="360" w:lineRule="auto"/>
              <w:rPr>
                <w:rFonts w:eastAsia="MS Mincho" w:cstheme="minorHAnsi"/>
                <w:lang w:eastAsia="nb-NO"/>
              </w:rPr>
            </w:pPr>
            <w:r>
              <w:rPr>
                <w:rFonts w:eastAsia="MS Mincho" w:cstheme="minorHAnsi"/>
                <w:lang w:eastAsia="nb-NO"/>
              </w:rPr>
              <w:t>Bøker</w:t>
            </w:r>
          </w:p>
        </w:tc>
        <w:tc>
          <w:tcPr>
            <w:tcW w:w="5239" w:type="dxa"/>
          </w:tcPr>
          <w:p w:rsidR="00D32AD6" w:rsidRPr="00D32AD6" w:rsidRDefault="00C90071" w:rsidP="006530EB">
            <w:pPr>
              <w:spacing w:line="360" w:lineRule="auto"/>
              <w:rPr>
                <w:rFonts w:eastAsia="MS Mincho" w:cstheme="minorHAnsi"/>
                <w:lang w:eastAsia="nb-NO"/>
              </w:rPr>
            </w:pPr>
            <w:r>
              <w:rPr>
                <w:rFonts w:eastAsia="MS Mincho" w:cstheme="minorHAnsi"/>
                <w:lang w:eastAsia="nb-NO"/>
              </w:rPr>
              <w:t>Støvfjerning</w:t>
            </w:r>
            <w:r w:rsidR="00115356">
              <w:rPr>
                <w:rFonts w:eastAsia="MS Mincho" w:cstheme="minorHAnsi"/>
                <w:lang w:eastAsia="nb-NO"/>
              </w:rPr>
              <w:t xml:space="preserve"> med mjuk børste mot støvsugarmunnstykke.</w:t>
            </w:r>
          </w:p>
        </w:tc>
      </w:tr>
      <w:tr w:rsidR="00D32AD6" w:rsidRPr="00D32AD6" w:rsidTr="0099635A">
        <w:tc>
          <w:tcPr>
            <w:tcW w:w="3823" w:type="dxa"/>
          </w:tcPr>
          <w:p w:rsidR="00D32AD6" w:rsidRPr="00D32AD6" w:rsidRDefault="0099635A" w:rsidP="006530EB">
            <w:pPr>
              <w:spacing w:line="360" w:lineRule="auto"/>
              <w:rPr>
                <w:rFonts w:eastAsia="MS Mincho" w:cstheme="minorHAnsi"/>
                <w:lang w:eastAsia="nb-NO"/>
              </w:rPr>
            </w:pPr>
            <w:r>
              <w:rPr>
                <w:rFonts w:eastAsia="MS Mincho" w:cstheme="minorHAnsi"/>
                <w:lang w:eastAsia="nb-NO"/>
              </w:rPr>
              <w:t>Foto</w:t>
            </w:r>
          </w:p>
        </w:tc>
        <w:tc>
          <w:tcPr>
            <w:tcW w:w="5239" w:type="dxa"/>
          </w:tcPr>
          <w:p w:rsidR="00D32AD6" w:rsidRPr="00D32AD6" w:rsidRDefault="00115356" w:rsidP="006530EB">
            <w:pPr>
              <w:spacing w:line="360" w:lineRule="auto"/>
              <w:rPr>
                <w:rFonts w:eastAsia="MS Mincho" w:cstheme="minorHAnsi"/>
                <w:lang w:eastAsia="nb-NO"/>
              </w:rPr>
            </w:pPr>
            <w:proofErr w:type="spellStart"/>
            <w:r>
              <w:rPr>
                <w:rFonts w:eastAsia="MS Mincho" w:cstheme="minorHAnsi"/>
                <w:lang w:eastAsia="nb-NO"/>
              </w:rPr>
              <w:t>Støvtørking</w:t>
            </w:r>
            <w:proofErr w:type="spellEnd"/>
            <w:r>
              <w:rPr>
                <w:rFonts w:eastAsia="MS Mincho" w:cstheme="minorHAnsi"/>
                <w:lang w:eastAsia="nb-NO"/>
              </w:rPr>
              <w:t xml:space="preserve"> med mjuk pensel av naturfiber.</w:t>
            </w:r>
          </w:p>
        </w:tc>
      </w:tr>
      <w:tr w:rsidR="00D32AD6" w:rsidRPr="00D32AD6" w:rsidTr="0099635A">
        <w:tc>
          <w:tcPr>
            <w:tcW w:w="3823" w:type="dxa"/>
          </w:tcPr>
          <w:p w:rsidR="00D32AD6" w:rsidRPr="00D32AD6" w:rsidRDefault="0099635A" w:rsidP="006530EB">
            <w:pPr>
              <w:spacing w:line="360" w:lineRule="auto"/>
              <w:rPr>
                <w:rFonts w:eastAsia="MS Mincho" w:cstheme="minorHAnsi"/>
                <w:lang w:eastAsia="nb-NO"/>
              </w:rPr>
            </w:pPr>
            <w:r>
              <w:rPr>
                <w:rFonts w:eastAsia="MS Mincho" w:cstheme="minorHAnsi"/>
                <w:lang w:eastAsia="nb-NO"/>
              </w:rPr>
              <w:t>Glas og keramikk</w:t>
            </w:r>
          </w:p>
        </w:tc>
        <w:tc>
          <w:tcPr>
            <w:tcW w:w="5239" w:type="dxa"/>
          </w:tcPr>
          <w:p w:rsidR="00D32AD6" w:rsidRPr="00D32AD6" w:rsidRDefault="00115356" w:rsidP="006530EB">
            <w:pPr>
              <w:spacing w:line="360" w:lineRule="auto"/>
              <w:rPr>
                <w:rFonts w:eastAsia="MS Mincho" w:cstheme="minorHAnsi"/>
                <w:lang w:eastAsia="nb-NO"/>
              </w:rPr>
            </w:pPr>
            <w:proofErr w:type="spellStart"/>
            <w:r>
              <w:rPr>
                <w:rFonts w:eastAsia="MS Mincho" w:cstheme="minorHAnsi"/>
                <w:lang w:eastAsia="nb-NO"/>
              </w:rPr>
              <w:t>Støvtørking</w:t>
            </w:r>
            <w:proofErr w:type="spellEnd"/>
            <w:r>
              <w:rPr>
                <w:rFonts w:eastAsia="MS Mincho" w:cstheme="minorHAnsi"/>
                <w:lang w:eastAsia="nb-NO"/>
              </w:rPr>
              <w:t xml:space="preserve"> med </w:t>
            </w:r>
            <w:proofErr w:type="spellStart"/>
            <w:r>
              <w:rPr>
                <w:rFonts w:eastAsia="MS Mincho" w:cstheme="minorHAnsi"/>
                <w:lang w:eastAsia="nb-NO"/>
              </w:rPr>
              <w:t>mikrofiberklut</w:t>
            </w:r>
            <w:proofErr w:type="spellEnd"/>
            <w:r>
              <w:rPr>
                <w:rFonts w:eastAsia="MS Mincho" w:cstheme="minorHAnsi"/>
                <w:lang w:eastAsia="nb-NO"/>
              </w:rPr>
              <w:t>.</w:t>
            </w:r>
          </w:p>
        </w:tc>
      </w:tr>
      <w:tr w:rsidR="00D32AD6" w:rsidRPr="00D32AD6" w:rsidTr="0099635A">
        <w:tc>
          <w:tcPr>
            <w:tcW w:w="3823" w:type="dxa"/>
          </w:tcPr>
          <w:p w:rsidR="00D32AD6" w:rsidRPr="00D32AD6" w:rsidRDefault="0099635A" w:rsidP="006530EB">
            <w:pPr>
              <w:spacing w:line="360" w:lineRule="auto"/>
              <w:rPr>
                <w:rFonts w:eastAsia="MS Mincho" w:cstheme="minorHAnsi"/>
                <w:lang w:eastAsia="nb-NO"/>
              </w:rPr>
            </w:pPr>
            <w:r>
              <w:rPr>
                <w:rFonts w:eastAsia="MS Mincho" w:cstheme="minorHAnsi"/>
                <w:lang w:eastAsia="nb-NO"/>
              </w:rPr>
              <w:t>Dekorert interiør og inventar</w:t>
            </w:r>
          </w:p>
        </w:tc>
        <w:tc>
          <w:tcPr>
            <w:tcW w:w="5239" w:type="dxa"/>
          </w:tcPr>
          <w:p w:rsidR="00D32AD6" w:rsidRPr="00D32AD6" w:rsidRDefault="00115356" w:rsidP="006530EB">
            <w:pPr>
              <w:spacing w:line="360" w:lineRule="auto"/>
              <w:rPr>
                <w:rFonts w:eastAsia="MS Mincho" w:cstheme="minorHAnsi"/>
                <w:lang w:eastAsia="nb-NO"/>
              </w:rPr>
            </w:pPr>
            <w:proofErr w:type="spellStart"/>
            <w:r>
              <w:rPr>
                <w:rFonts w:eastAsia="MS Mincho" w:cstheme="minorHAnsi"/>
                <w:lang w:eastAsia="nb-NO"/>
              </w:rPr>
              <w:t>Støvtørking</w:t>
            </w:r>
            <w:proofErr w:type="spellEnd"/>
            <w:r>
              <w:rPr>
                <w:rFonts w:eastAsia="MS Mincho" w:cstheme="minorHAnsi"/>
                <w:lang w:eastAsia="nb-NO"/>
              </w:rPr>
              <w:t xml:space="preserve"> med </w:t>
            </w:r>
            <w:proofErr w:type="spellStart"/>
            <w:r>
              <w:rPr>
                <w:rFonts w:eastAsia="MS Mincho" w:cstheme="minorHAnsi"/>
                <w:lang w:eastAsia="nb-NO"/>
              </w:rPr>
              <w:t>mikrofiberklut</w:t>
            </w:r>
            <w:proofErr w:type="spellEnd"/>
            <w:r>
              <w:rPr>
                <w:rFonts w:eastAsia="MS Mincho" w:cstheme="minorHAnsi"/>
                <w:lang w:eastAsia="nb-NO"/>
              </w:rPr>
              <w:t>.</w:t>
            </w:r>
          </w:p>
        </w:tc>
      </w:tr>
      <w:tr w:rsidR="00D32AD6" w:rsidRPr="00D32AD6" w:rsidTr="0099635A">
        <w:tc>
          <w:tcPr>
            <w:tcW w:w="3823" w:type="dxa"/>
          </w:tcPr>
          <w:p w:rsidR="00D32AD6" w:rsidRPr="00D32AD6" w:rsidRDefault="0099635A" w:rsidP="006530EB">
            <w:pPr>
              <w:spacing w:line="360" w:lineRule="auto"/>
              <w:rPr>
                <w:rFonts w:eastAsia="MS Mincho" w:cstheme="minorHAnsi"/>
                <w:lang w:eastAsia="nb-NO"/>
              </w:rPr>
            </w:pPr>
            <w:r>
              <w:rPr>
                <w:rFonts w:eastAsia="MS Mincho" w:cstheme="minorHAnsi"/>
                <w:lang w:eastAsia="nb-NO"/>
              </w:rPr>
              <w:t xml:space="preserve">Maleri </w:t>
            </w:r>
          </w:p>
        </w:tc>
        <w:tc>
          <w:tcPr>
            <w:tcW w:w="5239" w:type="dxa"/>
          </w:tcPr>
          <w:p w:rsidR="00D32AD6" w:rsidRPr="00D32AD6" w:rsidRDefault="00115356" w:rsidP="006530EB">
            <w:pPr>
              <w:spacing w:line="360" w:lineRule="auto"/>
              <w:rPr>
                <w:rFonts w:eastAsia="MS Mincho" w:cstheme="minorHAnsi"/>
                <w:lang w:eastAsia="nb-NO"/>
              </w:rPr>
            </w:pPr>
            <w:proofErr w:type="spellStart"/>
            <w:r>
              <w:rPr>
                <w:rFonts w:eastAsia="MS Mincho" w:cstheme="minorHAnsi"/>
                <w:lang w:eastAsia="nb-NO"/>
              </w:rPr>
              <w:t>Støvtørking</w:t>
            </w:r>
            <w:proofErr w:type="spellEnd"/>
            <w:r>
              <w:rPr>
                <w:rFonts w:eastAsia="MS Mincho" w:cstheme="minorHAnsi"/>
                <w:lang w:eastAsia="nb-NO"/>
              </w:rPr>
              <w:t xml:space="preserve"> med statisk kost. </w:t>
            </w:r>
          </w:p>
        </w:tc>
      </w:tr>
    </w:tbl>
    <w:p w:rsidR="004A6836" w:rsidRDefault="004A6836" w:rsidP="006530EB">
      <w:pPr>
        <w:spacing w:line="360" w:lineRule="auto"/>
        <w:rPr>
          <w:rFonts w:eastAsia="MS Mincho" w:cstheme="minorHAnsi"/>
          <w:lang w:eastAsia="nb-NO"/>
        </w:rPr>
      </w:pPr>
    </w:p>
    <w:p w:rsidR="007B5C63" w:rsidRDefault="00FA4092" w:rsidP="006530EB">
      <w:pPr>
        <w:spacing w:line="360" w:lineRule="auto"/>
        <w:rPr>
          <w:rFonts w:eastAsia="MS Mincho" w:cstheme="minorHAnsi"/>
          <w:b/>
          <w:lang w:eastAsia="nb-NO"/>
        </w:rPr>
      </w:pPr>
      <w:r>
        <w:rPr>
          <w:rFonts w:eastAsia="MS Mincho" w:cstheme="minorHAnsi"/>
          <w:b/>
          <w:lang w:eastAsia="nb-NO"/>
        </w:rPr>
        <w:t>Rutina</w:t>
      </w:r>
      <w:r w:rsidR="004A6836" w:rsidRPr="004A6836">
        <w:rPr>
          <w:rFonts w:eastAsia="MS Mincho" w:cstheme="minorHAnsi"/>
          <w:b/>
          <w:lang w:eastAsia="nb-NO"/>
        </w:rPr>
        <w:t>r for reingjering av kulturhistoriske bygningar</w:t>
      </w:r>
    </w:p>
    <w:p w:rsidR="00DD0983" w:rsidRDefault="00DD0983" w:rsidP="005D7CB0">
      <w:pPr>
        <w:pStyle w:val="Listeavsnitt"/>
        <w:numPr>
          <w:ilvl w:val="0"/>
          <w:numId w:val="12"/>
        </w:numPr>
        <w:spacing w:after="0" w:line="360" w:lineRule="auto"/>
        <w:rPr>
          <w:rFonts w:eastAsia="MS Mincho" w:cstheme="minorHAnsi"/>
          <w:lang w:eastAsia="nb-NO"/>
        </w:rPr>
      </w:pPr>
      <w:r w:rsidRPr="00DD0983">
        <w:rPr>
          <w:rFonts w:eastAsia="MS Mincho" w:cstheme="minorHAnsi"/>
          <w:lang w:eastAsia="nb-NO"/>
        </w:rPr>
        <w:t xml:space="preserve">Dørmatter </w:t>
      </w:r>
      <w:r>
        <w:rPr>
          <w:rFonts w:eastAsia="MS Mincho" w:cstheme="minorHAnsi"/>
          <w:lang w:eastAsia="nb-NO"/>
        </w:rPr>
        <w:t xml:space="preserve">skal ristast ute. Gå eit stykke frå døra. Ein bør alltid ha ei god dørmatte for å unngå at sand og grus blir drege med inn. </w:t>
      </w:r>
    </w:p>
    <w:p w:rsidR="00202E59" w:rsidRDefault="00DD0983" w:rsidP="005D7CB0">
      <w:pPr>
        <w:pStyle w:val="Listeavsnitt"/>
        <w:numPr>
          <w:ilvl w:val="0"/>
          <w:numId w:val="12"/>
        </w:numPr>
        <w:spacing w:after="0" w:line="360" w:lineRule="auto"/>
        <w:rPr>
          <w:rFonts w:eastAsia="MS Mincho" w:cstheme="minorHAnsi"/>
          <w:lang w:eastAsia="nb-NO"/>
        </w:rPr>
      </w:pPr>
      <w:r>
        <w:rPr>
          <w:rFonts w:eastAsia="MS Mincho" w:cstheme="minorHAnsi"/>
          <w:lang w:eastAsia="nb-NO"/>
        </w:rPr>
        <w:t xml:space="preserve">Støvsug alltid golvet før eventuell vasking, for å unngå riper av grus og sand. </w:t>
      </w:r>
    </w:p>
    <w:p w:rsidR="00202E59" w:rsidRDefault="00202E59" w:rsidP="005D7CB0">
      <w:pPr>
        <w:pStyle w:val="Listeavsnitt"/>
        <w:numPr>
          <w:ilvl w:val="0"/>
          <w:numId w:val="12"/>
        </w:numPr>
        <w:spacing w:after="0" w:line="360" w:lineRule="auto"/>
        <w:rPr>
          <w:rFonts w:eastAsia="MS Mincho" w:cstheme="minorHAnsi"/>
          <w:lang w:eastAsia="nb-NO"/>
        </w:rPr>
      </w:pPr>
      <w:r>
        <w:rPr>
          <w:rFonts w:eastAsia="MS Mincho" w:cstheme="minorHAnsi"/>
          <w:lang w:eastAsia="nb-NO"/>
        </w:rPr>
        <w:t xml:space="preserve">På grove </w:t>
      </w:r>
      <w:proofErr w:type="spellStart"/>
      <w:r>
        <w:rPr>
          <w:rFonts w:eastAsia="MS Mincho" w:cstheme="minorHAnsi"/>
          <w:lang w:eastAsia="nb-NO"/>
        </w:rPr>
        <w:t>tregolv</w:t>
      </w:r>
      <w:proofErr w:type="spellEnd"/>
      <w:r>
        <w:rPr>
          <w:rFonts w:eastAsia="MS Mincho" w:cstheme="minorHAnsi"/>
          <w:lang w:eastAsia="nb-NO"/>
        </w:rPr>
        <w:t xml:space="preserve">: bruk </w:t>
      </w:r>
      <w:proofErr w:type="spellStart"/>
      <w:r>
        <w:rPr>
          <w:rFonts w:eastAsia="MS Mincho" w:cstheme="minorHAnsi"/>
          <w:lang w:eastAsia="nb-NO"/>
        </w:rPr>
        <w:t>spisst</w:t>
      </w:r>
      <w:proofErr w:type="spellEnd"/>
      <w:r>
        <w:rPr>
          <w:rFonts w:eastAsia="MS Mincho" w:cstheme="minorHAnsi"/>
          <w:lang w:eastAsia="nb-NO"/>
        </w:rPr>
        <w:t xml:space="preserve"> støvsugarhovud av plast til støvsuging mellom golvborda.</w:t>
      </w:r>
    </w:p>
    <w:p w:rsidR="00202E59" w:rsidRDefault="00202E59" w:rsidP="005D7CB0">
      <w:pPr>
        <w:pStyle w:val="Listeavsnitt"/>
        <w:numPr>
          <w:ilvl w:val="0"/>
          <w:numId w:val="12"/>
        </w:numPr>
        <w:spacing w:after="0" w:line="360" w:lineRule="auto"/>
        <w:rPr>
          <w:rFonts w:eastAsia="MS Mincho" w:cstheme="minorHAnsi"/>
          <w:lang w:eastAsia="nb-NO"/>
        </w:rPr>
      </w:pPr>
      <w:r>
        <w:rPr>
          <w:rFonts w:eastAsia="MS Mincho" w:cstheme="minorHAnsi"/>
          <w:lang w:eastAsia="nb-NO"/>
        </w:rPr>
        <w:t xml:space="preserve">Til vask av golv skal det brukast ein fuktig mopp. Bruk lite fukt. Ikkje bruk våt golvklut. </w:t>
      </w:r>
    </w:p>
    <w:p w:rsidR="00202E59" w:rsidRDefault="00202E59" w:rsidP="005D7CB0">
      <w:pPr>
        <w:pStyle w:val="Listeavsnitt"/>
        <w:numPr>
          <w:ilvl w:val="0"/>
          <w:numId w:val="12"/>
        </w:numPr>
        <w:spacing w:after="0" w:line="360" w:lineRule="auto"/>
        <w:rPr>
          <w:rFonts w:eastAsia="MS Mincho" w:cstheme="minorHAnsi"/>
          <w:lang w:eastAsia="nb-NO"/>
        </w:rPr>
      </w:pPr>
      <w:r>
        <w:rPr>
          <w:rFonts w:eastAsia="MS Mincho" w:cstheme="minorHAnsi"/>
          <w:lang w:eastAsia="nb-NO"/>
        </w:rPr>
        <w:t xml:space="preserve">Malte originale golv skal ikkje vaskast. Dei skal støvsugast, og deretter reingjerast med ein tørr klut eller mopp (t.d. «hygienemopp», statisk eingongs flossmopp av polyetylen. </w:t>
      </w:r>
    </w:p>
    <w:p w:rsidR="00EC4FC7" w:rsidRDefault="000D31C5" w:rsidP="005D7CB0">
      <w:pPr>
        <w:pStyle w:val="Listeavsnitt"/>
        <w:numPr>
          <w:ilvl w:val="0"/>
          <w:numId w:val="12"/>
        </w:numPr>
        <w:spacing w:after="0" w:line="360" w:lineRule="auto"/>
        <w:rPr>
          <w:rFonts w:eastAsia="MS Mincho" w:cstheme="minorHAnsi"/>
          <w:lang w:eastAsia="nb-NO"/>
        </w:rPr>
      </w:pPr>
      <w:r>
        <w:rPr>
          <w:rFonts w:eastAsia="MS Mincho" w:cstheme="minorHAnsi"/>
          <w:lang w:eastAsia="nb-NO"/>
        </w:rPr>
        <w:t>Malte golv som ikkje er originale kan vaskast med vatn. Bruk vatn med litt Zalo, ikkje grønsåpe. Husk å støvsuga først.</w:t>
      </w:r>
    </w:p>
    <w:p w:rsidR="000D31C5" w:rsidRDefault="000D31C5" w:rsidP="005D7CB0">
      <w:pPr>
        <w:pStyle w:val="Listeavsnitt"/>
        <w:numPr>
          <w:ilvl w:val="0"/>
          <w:numId w:val="12"/>
        </w:numPr>
        <w:spacing w:after="0" w:line="360" w:lineRule="auto"/>
        <w:rPr>
          <w:rFonts w:eastAsia="MS Mincho" w:cstheme="minorHAnsi"/>
          <w:lang w:eastAsia="nb-NO"/>
        </w:rPr>
      </w:pPr>
      <w:r>
        <w:rPr>
          <w:rFonts w:eastAsia="MS Mincho" w:cstheme="minorHAnsi"/>
          <w:lang w:eastAsia="nb-NO"/>
        </w:rPr>
        <w:t xml:space="preserve">Ubehandla </w:t>
      </w:r>
      <w:proofErr w:type="spellStart"/>
      <w:r>
        <w:rPr>
          <w:rFonts w:eastAsia="MS Mincho" w:cstheme="minorHAnsi"/>
          <w:lang w:eastAsia="nb-NO"/>
        </w:rPr>
        <w:t>tregolv</w:t>
      </w:r>
      <w:proofErr w:type="spellEnd"/>
      <w:r>
        <w:rPr>
          <w:rFonts w:eastAsia="MS Mincho" w:cstheme="minorHAnsi"/>
          <w:lang w:eastAsia="nb-NO"/>
        </w:rPr>
        <w:t xml:space="preserve"> skal primært støvsugast, med kan i tillegg vaskast med grønsåpevatn. </w:t>
      </w:r>
    </w:p>
    <w:p w:rsidR="000D31C5" w:rsidRDefault="000D31C5" w:rsidP="005D7CB0">
      <w:pPr>
        <w:pStyle w:val="Listeavsnitt"/>
        <w:numPr>
          <w:ilvl w:val="0"/>
          <w:numId w:val="12"/>
        </w:numPr>
        <w:spacing w:after="0" w:line="360" w:lineRule="auto"/>
        <w:rPr>
          <w:rFonts w:eastAsia="MS Mincho" w:cstheme="minorHAnsi"/>
          <w:lang w:eastAsia="nb-NO"/>
        </w:rPr>
      </w:pPr>
      <w:r>
        <w:rPr>
          <w:rFonts w:eastAsia="MS Mincho" w:cstheme="minorHAnsi"/>
          <w:lang w:eastAsia="nb-NO"/>
        </w:rPr>
        <w:t>Andre malte flater (tak, veggar) skal reingjerast med tørr mopp.</w:t>
      </w:r>
    </w:p>
    <w:p w:rsidR="000D31C5" w:rsidRDefault="000D31C5" w:rsidP="005D7CB0">
      <w:pPr>
        <w:pStyle w:val="Listeavsnitt"/>
        <w:numPr>
          <w:ilvl w:val="0"/>
          <w:numId w:val="12"/>
        </w:numPr>
        <w:spacing w:after="0" w:line="360" w:lineRule="auto"/>
        <w:rPr>
          <w:rFonts w:eastAsia="MS Mincho" w:cstheme="minorHAnsi"/>
          <w:lang w:eastAsia="nb-NO"/>
        </w:rPr>
      </w:pPr>
      <w:r>
        <w:rPr>
          <w:rFonts w:eastAsia="MS Mincho" w:cstheme="minorHAnsi"/>
          <w:lang w:eastAsia="nb-NO"/>
        </w:rPr>
        <w:t xml:space="preserve">Spindelvev i tak og hjørne bør fjernast med fjørkost eller med støvsugar og ei mjuk børste. </w:t>
      </w:r>
    </w:p>
    <w:p w:rsidR="000D31C5" w:rsidRDefault="000D31C5" w:rsidP="005D7CB0">
      <w:pPr>
        <w:pStyle w:val="Listeavsnitt"/>
        <w:numPr>
          <w:ilvl w:val="0"/>
          <w:numId w:val="12"/>
        </w:numPr>
        <w:spacing w:after="0" w:line="360" w:lineRule="auto"/>
        <w:rPr>
          <w:rFonts w:eastAsia="MS Mincho" w:cstheme="minorHAnsi"/>
          <w:lang w:eastAsia="nb-NO"/>
        </w:rPr>
      </w:pPr>
      <w:r>
        <w:rPr>
          <w:rFonts w:eastAsia="MS Mincho" w:cstheme="minorHAnsi"/>
          <w:lang w:eastAsia="nb-NO"/>
        </w:rPr>
        <w:t>Vindauge</w:t>
      </w:r>
      <w:r w:rsidR="00B81B9C">
        <w:rPr>
          <w:rFonts w:eastAsia="MS Mincho" w:cstheme="minorHAnsi"/>
          <w:lang w:eastAsia="nb-NO"/>
        </w:rPr>
        <w:t xml:space="preserve"> kan vaskast med </w:t>
      </w:r>
      <w:proofErr w:type="spellStart"/>
      <w:r w:rsidR="00B81B9C">
        <w:rPr>
          <w:rFonts w:eastAsia="MS Mincho" w:cstheme="minorHAnsi"/>
          <w:lang w:eastAsia="nb-NO"/>
        </w:rPr>
        <w:t>mikrofiberklut</w:t>
      </w:r>
      <w:proofErr w:type="spellEnd"/>
      <w:r w:rsidR="00B81B9C">
        <w:rPr>
          <w:rFonts w:eastAsia="MS Mincho" w:cstheme="minorHAnsi"/>
          <w:lang w:eastAsia="nb-NO"/>
        </w:rPr>
        <w:t xml:space="preserve"> fukta i vatn utan vaskemiddel.</w:t>
      </w:r>
    </w:p>
    <w:p w:rsidR="00B81B9C" w:rsidRDefault="00B81B9C" w:rsidP="005D7CB0">
      <w:pPr>
        <w:pStyle w:val="Listeavsnitt"/>
        <w:numPr>
          <w:ilvl w:val="0"/>
          <w:numId w:val="12"/>
        </w:numPr>
        <w:spacing w:after="0" w:line="360" w:lineRule="auto"/>
        <w:rPr>
          <w:rFonts w:eastAsia="MS Mincho" w:cstheme="minorHAnsi"/>
          <w:lang w:eastAsia="nb-NO"/>
        </w:rPr>
      </w:pPr>
      <w:r>
        <w:rPr>
          <w:rFonts w:eastAsia="MS Mincho" w:cstheme="minorHAnsi"/>
          <w:lang w:eastAsia="nb-NO"/>
        </w:rPr>
        <w:t>Vindaugskarmar kan støvsugast med lite støvsugarhovud med børste på, og deretter tørkast over med ein bomullsklut fukta i vatn utan vaskemiddel.</w:t>
      </w:r>
    </w:p>
    <w:p w:rsidR="00DA3D57" w:rsidRDefault="00B81B9C" w:rsidP="005D7CB0">
      <w:pPr>
        <w:pStyle w:val="Listeavsnitt"/>
        <w:numPr>
          <w:ilvl w:val="0"/>
          <w:numId w:val="12"/>
        </w:numPr>
        <w:spacing w:after="0" w:line="360" w:lineRule="auto"/>
        <w:rPr>
          <w:rFonts w:eastAsia="MS Mincho" w:cstheme="minorHAnsi"/>
          <w:lang w:eastAsia="nb-NO"/>
        </w:rPr>
      </w:pPr>
      <w:r>
        <w:rPr>
          <w:rFonts w:eastAsia="MS Mincho" w:cstheme="minorHAnsi"/>
          <w:lang w:eastAsia="nb-NO"/>
        </w:rPr>
        <w:t>Møbler eller gjenstandar skal normalt ikkje vaskast. Støv på gjenstandar kan fjernast med ein fjørkost. Polstra møblar kan støvsugast gjennom plastmyggnetting på låg sugestyrke med eit lite flatt munnstykke.</w:t>
      </w:r>
    </w:p>
    <w:p w:rsidR="00DB7C70" w:rsidRDefault="00DB7C70" w:rsidP="006530EB">
      <w:pPr>
        <w:spacing w:after="0" w:line="360" w:lineRule="auto"/>
        <w:rPr>
          <w:rFonts w:eastAsia="MS Mincho" w:cstheme="minorHAnsi"/>
          <w:lang w:eastAsia="nb-NO"/>
        </w:rPr>
      </w:pPr>
    </w:p>
    <w:p w:rsidR="0082354C" w:rsidRDefault="0082354C" w:rsidP="006530EB">
      <w:pPr>
        <w:spacing w:after="0" w:line="360" w:lineRule="auto"/>
        <w:rPr>
          <w:rFonts w:eastAsia="MS Mincho" w:cstheme="minorHAnsi"/>
          <w:lang w:eastAsia="nb-NO"/>
        </w:rPr>
      </w:pPr>
    </w:p>
    <w:p w:rsidR="0082354C" w:rsidRPr="0082354C" w:rsidRDefault="0082354C" w:rsidP="0082354C">
      <w:pPr>
        <w:pStyle w:val="Overskrift2"/>
        <w:rPr>
          <w:b/>
        </w:rPr>
      </w:pPr>
      <w:proofErr w:type="spellStart"/>
      <w:r w:rsidRPr="0082354C">
        <w:rPr>
          <w:b/>
        </w:rPr>
        <w:t>Rutiner</w:t>
      </w:r>
      <w:proofErr w:type="spellEnd"/>
      <w:r w:rsidRPr="0082354C">
        <w:rPr>
          <w:b/>
        </w:rPr>
        <w:t xml:space="preserve"> ved sesongstart og sesongavslutting</w:t>
      </w:r>
    </w:p>
    <w:p w:rsidR="0082354C" w:rsidRDefault="0082354C" w:rsidP="0082354C">
      <w:pPr>
        <w:spacing w:line="360" w:lineRule="auto"/>
      </w:pPr>
      <w:r>
        <w:t xml:space="preserve">Ryfylkemuseet har som målsetting å innarbeida gode rutinar ved sesongstart og sesongavslutting for å bevara bygningar og gjenstandar best muleg. Vi har mange spreidde gardstun og bygningar, og hittil har kapasiteten sett grenser for full gjennomføring av desse rutinane. </w:t>
      </w:r>
    </w:p>
    <w:p w:rsidR="0082354C" w:rsidRDefault="0082354C" w:rsidP="0082354C">
      <w:pPr>
        <w:spacing w:line="360" w:lineRule="auto"/>
        <w:rPr>
          <w:u w:val="single"/>
        </w:rPr>
      </w:pPr>
      <w:r w:rsidRPr="00131039">
        <w:rPr>
          <w:u w:val="single"/>
        </w:rPr>
        <w:lastRenderedPageBreak/>
        <w:t>Ved sesongstart</w:t>
      </w:r>
    </w:p>
    <w:p w:rsidR="0082354C" w:rsidRDefault="0082354C" w:rsidP="005D7CB0">
      <w:pPr>
        <w:pStyle w:val="Listeavsnitt"/>
        <w:numPr>
          <w:ilvl w:val="0"/>
          <w:numId w:val="22"/>
        </w:numPr>
        <w:spacing w:after="160" w:line="360" w:lineRule="auto"/>
      </w:pPr>
      <w:r>
        <w:t>Luft husa ein tørr vårdag, gjerne litt seint på dagen når lufta er tørrare.</w:t>
      </w:r>
    </w:p>
    <w:p w:rsidR="0082354C" w:rsidRDefault="0082354C" w:rsidP="005D7CB0">
      <w:pPr>
        <w:pStyle w:val="Listeavsnitt"/>
        <w:numPr>
          <w:ilvl w:val="0"/>
          <w:numId w:val="22"/>
        </w:numPr>
        <w:spacing w:after="160" w:line="360" w:lineRule="auto"/>
      </w:pPr>
      <w:r>
        <w:t>Husa skal reingjerast grundig ved støvsuging og vask. Eventuelle angrep av skadedyr må registrerast.</w:t>
      </w:r>
    </w:p>
    <w:p w:rsidR="0082354C" w:rsidRDefault="0082354C" w:rsidP="005D7CB0">
      <w:pPr>
        <w:pStyle w:val="Listeavsnitt"/>
        <w:numPr>
          <w:ilvl w:val="0"/>
          <w:numId w:val="22"/>
        </w:numPr>
        <w:spacing w:after="160" w:line="360" w:lineRule="auto"/>
      </w:pPr>
      <w:r>
        <w:t xml:space="preserve">Sjekk </w:t>
      </w:r>
      <w:proofErr w:type="spellStart"/>
      <w:r>
        <w:t>lergjenstandar</w:t>
      </w:r>
      <w:proofErr w:type="spellEnd"/>
      <w:r>
        <w:t xml:space="preserve"> for skadedyr og mugg. Børst dei fri for støv med ei mjuk børste, gjerne utandørs.</w:t>
      </w:r>
    </w:p>
    <w:p w:rsidR="0082354C" w:rsidRDefault="0082354C" w:rsidP="005D7CB0">
      <w:pPr>
        <w:pStyle w:val="Listeavsnitt"/>
        <w:numPr>
          <w:ilvl w:val="0"/>
          <w:numId w:val="22"/>
        </w:numPr>
        <w:spacing w:after="160" w:line="360" w:lineRule="auto"/>
      </w:pPr>
      <w:r>
        <w:t>Reingjer om nødvendig andre gjenstandar med mjuk børste og eventuelt støvsuging.</w:t>
      </w:r>
    </w:p>
    <w:p w:rsidR="0082354C" w:rsidRDefault="0082354C" w:rsidP="005D7CB0">
      <w:pPr>
        <w:pStyle w:val="Listeavsnitt"/>
        <w:numPr>
          <w:ilvl w:val="0"/>
          <w:numId w:val="22"/>
        </w:numPr>
        <w:spacing w:after="160" w:line="360" w:lineRule="auto"/>
      </w:pPr>
      <w:r>
        <w:t xml:space="preserve">Plasser gjenstandar som var fjerna for vinteren på rett plass og registrer det på sjekklista. </w:t>
      </w:r>
    </w:p>
    <w:p w:rsidR="0082354C" w:rsidRDefault="0082354C" w:rsidP="005D7CB0">
      <w:pPr>
        <w:pStyle w:val="Listeavsnitt"/>
        <w:numPr>
          <w:ilvl w:val="0"/>
          <w:numId w:val="22"/>
        </w:numPr>
        <w:spacing w:after="160" w:line="360" w:lineRule="auto"/>
      </w:pPr>
      <w:r>
        <w:t xml:space="preserve">Plasser kost, feiebrett og støvklut i alle aktuelle hus. </w:t>
      </w:r>
    </w:p>
    <w:p w:rsidR="0082354C" w:rsidRDefault="0082354C" w:rsidP="005D7CB0">
      <w:pPr>
        <w:pStyle w:val="Listeavsnitt"/>
        <w:numPr>
          <w:ilvl w:val="0"/>
          <w:numId w:val="22"/>
        </w:numPr>
        <w:spacing w:after="160" w:line="360" w:lineRule="auto"/>
      </w:pPr>
      <w:r>
        <w:t>Sjekk om nødvendig skilting er i orden.</w:t>
      </w:r>
    </w:p>
    <w:p w:rsidR="0082354C" w:rsidRDefault="0082354C" w:rsidP="005D7CB0">
      <w:pPr>
        <w:pStyle w:val="Listeavsnitt"/>
        <w:numPr>
          <w:ilvl w:val="0"/>
          <w:numId w:val="22"/>
        </w:numPr>
        <w:spacing w:after="160" w:line="360" w:lineRule="auto"/>
      </w:pPr>
      <w:proofErr w:type="spellStart"/>
      <w:r>
        <w:t>Rutiner</w:t>
      </w:r>
      <w:proofErr w:type="spellEnd"/>
      <w:r>
        <w:t xml:space="preserve"> med sommarvertane vert gjennomgådde, som </w:t>
      </w:r>
      <w:proofErr w:type="spellStart"/>
      <w:r>
        <w:t>rullgardiner</w:t>
      </w:r>
      <w:proofErr w:type="spellEnd"/>
      <w:r>
        <w:t xml:space="preserve">, risting av </w:t>
      </w:r>
      <w:proofErr w:type="spellStart"/>
      <w:r>
        <w:t>dørteppe</w:t>
      </w:r>
      <w:proofErr w:type="spellEnd"/>
      <w:r>
        <w:t xml:space="preserve">, brann- og </w:t>
      </w:r>
      <w:proofErr w:type="spellStart"/>
      <w:r>
        <w:t>tjuverirutiner</w:t>
      </w:r>
      <w:proofErr w:type="spellEnd"/>
      <w:r>
        <w:t xml:space="preserve"> m.m.</w:t>
      </w:r>
    </w:p>
    <w:p w:rsidR="0082354C" w:rsidRPr="00E633E9" w:rsidRDefault="0082354C" w:rsidP="0082354C">
      <w:pPr>
        <w:spacing w:line="360" w:lineRule="auto"/>
        <w:rPr>
          <w:u w:val="single"/>
        </w:rPr>
      </w:pPr>
      <w:r w:rsidRPr="00E633E9">
        <w:rPr>
          <w:u w:val="single"/>
        </w:rPr>
        <w:t xml:space="preserve">Ved sesongavslutting: </w:t>
      </w:r>
    </w:p>
    <w:p w:rsidR="0082354C" w:rsidRDefault="0082354C" w:rsidP="005D7CB0">
      <w:pPr>
        <w:pStyle w:val="Listeavsnitt"/>
        <w:numPr>
          <w:ilvl w:val="0"/>
          <w:numId w:val="23"/>
        </w:numPr>
        <w:spacing w:after="160" w:line="360" w:lineRule="auto"/>
      </w:pPr>
      <w:r>
        <w:t xml:space="preserve">Golv og teppe bør støvsugast. Ikkje vask i husa før vinteren, det aukar luftfuktigheita. </w:t>
      </w:r>
    </w:p>
    <w:p w:rsidR="0082354C" w:rsidRDefault="0082354C" w:rsidP="005D7CB0">
      <w:pPr>
        <w:pStyle w:val="Listeavsnitt"/>
        <w:numPr>
          <w:ilvl w:val="0"/>
          <w:numId w:val="23"/>
        </w:numPr>
        <w:spacing w:after="160" w:line="360" w:lineRule="auto"/>
      </w:pPr>
      <w:r>
        <w:t xml:space="preserve">Tekstiler, bøker og tinngjenstandar bør bringast til hus med oppvarming for oppbevaring vinterstid. Lag ei liste over gjenstandane som blir tekne med. </w:t>
      </w:r>
    </w:p>
    <w:p w:rsidR="0082354C" w:rsidRDefault="0082354C" w:rsidP="005D7CB0">
      <w:pPr>
        <w:pStyle w:val="Listeavsnitt"/>
        <w:numPr>
          <w:ilvl w:val="0"/>
          <w:numId w:val="23"/>
        </w:numPr>
        <w:spacing w:after="160" w:line="360" w:lineRule="auto"/>
      </w:pPr>
      <w:r>
        <w:t>For å hjelpa på luftsirkulasjonen:</w:t>
      </w:r>
    </w:p>
    <w:p w:rsidR="0082354C" w:rsidRDefault="0082354C" w:rsidP="005D7CB0">
      <w:pPr>
        <w:pStyle w:val="Listeavsnitt"/>
        <w:numPr>
          <w:ilvl w:val="0"/>
          <w:numId w:val="24"/>
        </w:numPr>
        <w:spacing w:after="160" w:line="360" w:lineRule="auto"/>
      </w:pPr>
      <w:r>
        <w:t>Sett korkar bak maleri</w:t>
      </w:r>
    </w:p>
    <w:p w:rsidR="0082354C" w:rsidRDefault="0082354C" w:rsidP="005D7CB0">
      <w:pPr>
        <w:pStyle w:val="Listeavsnitt"/>
        <w:numPr>
          <w:ilvl w:val="0"/>
          <w:numId w:val="24"/>
        </w:numPr>
        <w:spacing w:after="160" w:line="360" w:lineRule="auto"/>
        <w:rPr>
          <w:lang w:val="nb-NO"/>
        </w:rPr>
      </w:pPr>
      <w:r w:rsidRPr="00E633E9">
        <w:t>Hald skuffe</w:t>
      </w:r>
      <w:r>
        <w:t>r</w:t>
      </w:r>
      <w:r w:rsidRPr="00E633E9">
        <w:t xml:space="preserve"> og dører me</w:t>
      </w:r>
      <w:proofErr w:type="spellStart"/>
      <w:r>
        <w:rPr>
          <w:lang w:val="nb-NO"/>
        </w:rPr>
        <w:t>llom</w:t>
      </w:r>
      <w:proofErr w:type="spellEnd"/>
      <w:r>
        <w:rPr>
          <w:lang w:val="nb-NO"/>
        </w:rPr>
        <w:t xml:space="preserve"> rom </w:t>
      </w:r>
      <w:proofErr w:type="spellStart"/>
      <w:r>
        <w:rPr>
          <w:lang w:val="nb-NO"/>
        </w:rPr>
        <w:t>opne</w:t>
      </w:r>
      <w:proofErr w:type="spellEnd"/>
    </w:p>
    <w:p w:rsidR="0082354C" w:rsidRDefault="0082354C" w:rsidP="005D7CB0">
      <w:pPr>
        <w:pStyle w:val="Listeavsnitt"/>
        <w:numPr>
          <w:ilvl w:val="0"/>
          <w:numId w:val="24"/>
        </w:numPr>
        <w:spacing w:after="160" w:line="360" w:lineRule="auto"/>
        <w:rPr>
          <w:lang w:val="nb-NO"/>
        </w:rPr>
      </w:pPr>
      <w:r>
        <w:rPr>
          <w:lang w:val="nb-NO"/>
        </w:rPr>
        <w:t xml:space="preserve">Flytt skap o.l. litt ut </w:t>
      </w:r>
      <w:proofErr w:type="spellStart"/>
      <w:r>
        <w:rPr>
          <w:lang w:val="nb-NO"/>
        </w:rPr>
        <w:t>frå</w:t>
      </w:r>
      <w:proofErr w:type="spellEnd"/>
      <w:r>
        <w:rPr>
          <w:lang w:val="nb-NO"/>
        </w:rPr>
        <w:t xml:space="preserve"> veggen. </w:t>
      </w:r>
    </w:p>
    <w:p w:rsidR="0082354C" w:rsidRDefault="0082354C" w:rsidP="005D7CB0">
      <w:pPr>
        <w:pStyle w:val="Listeavsnitt"/>
        <w:numPr>
          <w:ilvl w:val="0"/>
          <w:numId w:val="23"/>
        </w:numPr>
        <w:spacing w:after="160" w:line="360" w:lineRule="auto"/>
        <w:rPr>
          <w:lang w:val="nb-NO"/>
        </w:rPr>
      </w:pPr>
      <w:proofErr w:type="spellStart"/>
      <w:r w:rsidRPr="00761019">
        <w:rPr>
          <w:lang w:val="nb-NO"/>
        </w:rPr>
        <w:t>Ikkje</w:t>
      </w:r>
      <w:proofErr w:type="spellEnd"/>
      <w:r w:rsidRPr="00761019">
        <w:rPr>
          <w:lang w:val="nb-NO"/>
        </w:rPr>
        <w:t xml:space="preserve"> dekk </w:t>
      </w:r>
      <w:proofErr w:type="spellStart"/>
      <w:r w:rsidRPr="00761019">
        <w:rPr>
          <w:lang w:val="nb-NO"/>
        </w:rPr>
        <w:t>gjenstandar</w:t>
      </w:r>
      <w:proofErr w:type="spellEnd"/>
      <w:r w:rsidRPr="00761019">
        <w:rPr>
          <w:lang w:val="nb-NO"/>
        </w:rPr>
        <w:t xml:space="preserve"> og </w:t>
      </w:r>
      <w:proofErr w:type="spellStart"/>
      <w:r w:rsidRPr="00761019">
        <w:rPr>
          <w:lang w:val="nb-NO"/>
        </w:rPr>
        <w:t>møblar</w:t>
      </w:r>
      <w:proofErr w:type="spellEnd"/>
      <w:r w:rsidRPr="00761019">
        <w:rPr>
          <w:lang w:val="nb-NO"/>
        </w:rPr>
        <w:t xml:space="preserve"> med plast pga. fare for kondens. Bruk laken eller </w:t>
      </w:r>
      <w:proofErr w:type="spellStart"/>
      <w:r w:rsidRPr="00761019">
        <w:rPr>
          <w:lang w:val="nb-NO"/>
        </w:rPr>
        <w:t>liknande</w:t>
      </w:r>
      <w:proofErr w:type="spellEnd"/>
      <w:r w:rsidRPr="00761019">
        <w:rPr>
          <w:lang w:val="nb-NO"/>
        </w:rPr>
        <w:t xml:space="preserve"> stoff for å beskytta mot støv.</w:t>
      </w:r>
    </w:p>
    <w:p w:rsidR="0082354C" w:rsidRPr="00E633E9" w:rsidRDefault="0082354C" w:rsidP="005D7CB0">
      <w:pPr>
        <w:pStyle w:val="Listeavsnitt"/>
        <w:numPr>
          <w:ilvl w:val="0"/>
          <w:numId w:val="23"/>
        </w:numPr>
        <w:spacing w:after="160" w:line="360" w:lineRule="auto"/>
      </w:pPr>
      <w:r w:rsidRPr="00E633E9">
        <w:t xml:space="preserve">Plasser maleri og fotografi på borda i staden for å la dei henga på ytterveggane. </w:t>
      </w:r>
    </w:p>
    <w:p w:rsidR="0082354C" w:rsidRDefault="0082354C" w:rsidP="005D7CB0">
      <w:pPr>
        <w:pStyle w:val="Listeavsnitt"/>
        <w:numPr>
          <w:ilvl w:val="0"/>
          <w:numId w:val="23"/>
        </w:numPr>
        <w:spacing w:after="160" w:line="360" w:lineRule="auto"/>
        <w:rPr>
          <w:lang w:val="nb-NO"/>
        </w:rPr>
      </w:pPr>
      <w:r>
        <w:rPr>
          <w:lang w:val="nb-NO"/>
        </w:rPr>
        <w:t xml:space="preserve">Fjern høy, ull, </w:t>
      </w:r>
      <w:proofErr w:type="spellStart"/>
      <w:r>
        <w:rPr>
          <w:lang w:val="nb-NO"/>
        </w:rPr>
        <w:t>matrestar</w:t>
      </w:r>
      <w:proofErr w:type="spellEnd"/>
      <w:r>
        <w:rPr>
          <w:lang w:val="nb-NO"/>
        </w:rPr>
        <w:t xml:space="preserve">, stearinlys og såpe for å unngå tiltrekking av mus og andre skadedyr. </w:t>
      </w:r>
    </w:p>
    <w:p w:rsidR="0082354C" w:rsidRPr="00E633E9" w:rsidRDefault="0082354C" w:rsidP="005D7CB0">
      <w:pPr>
        <w:pStyle w:val="Listeavsnitt"/>
        <w:numPr>
          <w:ilvl w:val="0"/>
          <w:numId w:val="23"/>
        </w:numPr>
        <w:spacing w:after="160" w:line="360" w:lineRule="auto"/>
      </w:pPr>
      <w:r w:rsidRPr="00E633E9">
        <w:t xml:space="preserve">Dra ned </w:t>
      </w:r>
      <w:proofErr w:type="spellStart"/>
      <w:r w:rsidRPr="00E633E9">
        <w:t>rullgardinene</w:t>
      </w:r>
      <w:proofErr w:type="spellEnd"/>
      <w:r w:rsidRPr="00E633E9">
        <w:t xml:space="preserve"> eller heng stoff framfor vindauga.</w:t>
      </w:r>
    </w:p>
    <w:p w:rsidR="0082354C" w:rsidRPr="00E633E9" w:rsidRDefault="0082354C" w:rsidP="005D7CB0">
      <w:pPr>
        <w:pStyle w:val="Listeavsnitt"/>
        <w:numPr>
          <w:ilvl w:val="0"/>
          <w:numId w:val="23"/>
        </w:numPr>
        <w:spacing w:after="160" w:line="360" w:lineRule="auto"/>
      </w:pPr>
      <w:proofErr w:type="spellStart"/>
      <w:r>
        <w:t>Tøm</w:t>
      </w:r>
      <w:proofErr w:type="spellEnd"/>
      <w:r>
        <w:t xml:space="preserve"> omnar og gruer for oske. </w:t>
      </w:r>
    </w:p>
    <w:p w:rsidR="0082354C" w:rsidRPr="00E633E9" w:rsidRDefault="0082354C" w:rsidP="0082354C"/>
    <w:p w:rsidR="00E36992" w:rsidRDefault="00E36992" w:rsidP="006530EB">
      <w:pPr>
        <w:spacing w:after="0" w:line="360" w:lineRule="auto"/>
        <w:rPr>
          <w:rFonts w:eastAsia="MS Mincho" w:cstheme="minorHAnsi"/>
          <w:b/>
          <w:sz w:val="28"/>
          <w:szCs w:val="28"/>
          <w:lang w:eastAsia="nb-NO"/>
        </w:rPr>
      </w:pPr>
    </w:p>
    <w:p w:rsidR="007B5C63" w:rsidRPr="00AD3633" w:rsidRDefault="007B5C63" w:rsidP="006530EB">
      <w:pPr>
        <w:pStyle w:val="Overskrift2"/>
        <w:spacing w:line="360" w:lineRule="auto"/>
        <w:rPr>
          <w:rFonts w:eastAsia="MS Mincho"/>
          <w:b/>
          <w:lang w:eastAsia="nb-NO"/>
        </w:rPr>
      </w:pPr>
      <w:r w:rsidRPr="00AD3633">
        <w:rPr>
          <w:rFonts w:eastAsia="MS Mincho"/>
          <w:b/>
          <w:lang w:eastAsia="nb-NO"/>
        </w:rPr>
        <w:t>Handtering og transport</w:t>
      </w:r>
    </w:p>
    <w:p w:rsidR="00D81507" w:rsidRDefault="00DB7C70" w:rsidP="006530EB">
      <w:pPr>
        <w:spacing w:after="0" w:line="360" w:lineRule="auto"/>
        <w:rPr>
          <w:rFonts w:eastAsia="MS Mincho" w:cstheme="minorHAnsi"/>
          <w:lang w:eastAsia="nb-NO"/>
        </w:rPr>
      </w:pPr>
      <w:r>
        <w:rPr>
          <w:rFonts w:eastAsia="MS Mincho" w:cstheme="minorHAnsi"/>
          <w:lang w:eastAsia="nb-NO"/>
        </w:rPr>
        <w:t>Museumsobjekt skal som hovudregel handterast minst muleg. Men til tider er det nødvendig med handtering og flytting. Bruk alltid hanskar når du tek i museumsobjekt. Då unngår du at feitt, syre og skitt frå hendene b</w:t>
      </w:r>
      <w:r w:rsidR="00B03DE6">
        <w:rPr>
          <w:rFonts w:eastAsia="MS Mincho" w:cstheme="minorHAnsi"/>
          <w:lang w:eastAsia="nb-NO"/>
        </w:rPr>
        <w:t xml:space="preserve">ryt gjenstandar ned litt etter </w:t>
      </w:r>
      <w:r>
        <w:rPr>
          <w:rFonts w:eastAsia="MS Mincho" w:cstheme="minorHAnsi"/>
          <w:lang w:eastAsia="nb-NO"/>
        </w:rPr>
        <w:t xml:space="preserve">litt.  </w:t>
      </w:r>
      <w:r w:rsidR="00B03DE6">
        <w:rPr>
          <w:rFonts w:eastAsia="MS Mincho" w:cstheme="minorHAnsi"/>
          <w:lang w:eastAsia="nb-NO"/>
        </w:rPr>
        <w:t xml:space="preserve">Bruk </w:t>
      </w:r>
      <w:r w:rsidR="00CA1E77">
        <w:rPr>
          <w:rFonts w:eastAsia="MS Mincho" w:cstheme="minorHAnsi"/>
          <w:lang w:eastAsia="nb-NO"/>
        </w:rPr>
        <w:t>begge hender når du løftar gjens</w:t>
      </w:r>
      <w:r w:rsidR="00B03DE6">
        <w:rPr>
          <w:rFonts w:eastAsia="MS Mincho" w:cstheme="minorHAnsi"/>
          <w:lang w:eastAsia="nb-NO"/>
        </w:rPr>
        <w:t xml:space="preserve">tandar. </w:t>
      </w:r>
      <w:r w:rsidR="00B03DE6">
        <w:rPr>
          <w:rFonts w:eastAsia="MS Mincho" w:cstheme="minorHAnsi"/>
          <w:lang w:eastAsia="nb-NO"/>
        </w:rPr>
        <w:lastRenderedPageBreak/>
        <w:t>Løft i berande og ikkje utstikkande delar, t.d. ikkje i hanken, men i sjølve ko</w:t>
      </w:r>
      <w:r w:rsidR="00CA1E77">
        <w:rPr>
          <w:rFonts w:eastAsia="MS Mincho" w:cstheme="minorHAnsi"/>
          <w:lang w:eastAsia="nb-NO"/>
        </w:rPr>
        <w:t>ppen. Frakt objekt i øskjer elle</w:t>
      </w:r>
      <w:r w:rsidR="00B03DE6">
        <w:rPr>
          <w:rFonts w:eastAsia="MS Mincho" w:cstheme="minorHAnsi"/>
          <w:lang w:eastAsia="nb-NO"/>
        </w:rPr>
        <w:t xml:space="preserve">r på traller. Sørg for at gjenstandar er polstra for å unngå </w:t>
      </w:r>
      <w:proofErr w:type="spellStart"/>
      <w:r w:rsidR="00B03DE6">
        <w:rPr>
          <w:rFonts w:eastAsia="MS Mincho" w:cstheme="minorHAnsi"/>
          <w:lang w:eastAsia="nb-NO"/>
        </w:rPr>
        <w:t>støt</w:t>
      </w:r>
      <w:proofErr w:type="spellEnd"/>
      <w:r w:rsidR="00B03DE6">
        <w:rPr>
          <w:rFonts w:eastAsia="MS Mincho" w:cstheme="minorHAnsi"/>
          <w:lang w:eastAsia="nb-NO"/>
        </w:rPr>
        <w:t xml:space="preserve"> og skader</w:t>
      </w:r>
    </w:p>
    <w:p w:rsidR="00B03DE6" w:rsidRDefault="00D81507" w:rsidP="006530EB">
      <w:pPr>
        <w:spacing w:after="0" w:line="360" w:lineRule="auto"/>
        <w:rPr>
          <w:rFonts w:eastAsia="MS Mincho" w:cstheme="minorHAnsi"/>
          <w:lang w:eastAsia="nb-NO"/>
        </w:rPr>
      </w:pPr>
      <w:r>
        <w:rPr>
          <w:rFonts w:eastAsia="MS Mincho" w:cstheme="minorHAnsi"/>
          <w:lang w:eastAsia="nb-NO"/>
        </w:rPr>
        <w:t xml:space="preserve">Ved biltransport av gjenstandar mellom avdelingar eller til og frå magasin skal dei sikrast godt og stroppast fast om nødvendig. </w:t>
      </w:r>
      <w:r w:rsidR="00CA1E77">
        <w:rPr>
          <w:rFonts w:eastAsia="MS Mincho" w:cstheme="minorHAnsi"/>
          <w:lang w:eastAsia="nb-NO"/>
        </w:rPr>
        <w:t>Bruk skumgummi, puter eller te</w:t>
      </w:r>
      <w:r w:rsidR="00C57EB0">
        <w:rPr>
          <w:rFonts w:eastAsia="MS Mincho" w:cstheme="minorHAnsi"/>
          <w:lang w:eastAsia="nb-NO"/>
        </w:rPr>
        <w:t xml:space="preserve">ppe som polstring. </w:t>
      </w:r>
      <w:r w:rsidR="00CA1E77">
        <w:rPr>
          <w:rFonts w:eastAsia="MS Mincho" w:cstheme="minorHAnsi"/>
          <w:lang w:eastAsia="nb-NO"/>
        </w:rPr>
        <w:t xml:space="preserve">Kassar med gjenstandar skal helst ikkje stablast, men det ikkje kan unngåast, skal store og tunge kassar plasserast nedst. </w:t>
      </w:r>
      <w:r w:rsidR="00C57EB0">
        <w:rPr>
          <w:rFonts w:eastAsia="MS Mincho" w:cstheme="minorHAnsi"/>
          <w:lang w:eastAsia="nb-NO"/>
        </w:rPr>
        <w:t xml:space="preserve">Sørg for at plasseringsopplysingar vert oppdaterte i Primus. </w:t>
      </w:r>
    </w:p>
    <w:p w:rsidR="00DB7C70" w:rsidRPr="00DB7C70" w:rsidRDefault="00DB7C70" w:rsidP="006530EB">
      <w:pPr>
        <w:spacing w:after="0" w:line="360" w:lineRule="auto"/>
        <w:rPr>
          <w:rFonts w:eastAsia="MS Mincho" w:cstheme="minorHAnsi"/>
          <w:lang w:eastAsia="nb-NO"/>
        </w:rPr>
      </w:pPr>
    </w:p>
    <w:p w:rsidR="007B5C63" w:rsidRDefault="007B5C63" w:rsidP="006530EB">
      <w:pPr>
        <w:spacing w:after="0" w:line="360" w:lineRule="auto"/>
        <w:ind w:firstLine="708"/>
        <w:rPr>
          <w:rFonts w:eastAsia="MS Mincho" w:cstheme="minorHAnsi"/>
          <w:lang w:eastAsia="nb-NO"/>
        </w:rPr>
      </w:pPr>
    </w:p>
    <w:p w:rsidR="007B5C63" w:rsidRPr="00AD3633" w:rsidRDefault="00CF2303" w:rsidP="006530EB">
      <w:pPr>
        <w:pStyle w:val="Overskrift2"/>
        <w:spacing w:line="360" w:lineRule="auto"/>
        <w:rPr>
          <w:rFonts w:eastAsia="MS Mincho"/>
          <w:b/>
          <w:lang w:eastAsia="nb-NO"/>
        </w:rPr>
      </w:pPr>
      <w:r w:rsidRPr="00AD3633">
        <w:rPr>
          <w:rFonts w:eastAsia="MS Mincho"/>
          <w:b/>
          <w:lang w:eastAsia="nb-NO"/>
        </w:rPr>
        <w:t>Pakking</w:t>
      </w:r>
    </w:p>
    <w:p w:rsidR="002018FB" w:rsidRDefault="00CF2303" w:rsidP="006530EB">
      <w:pPr>
        <w:spacing w:after="0" w:line="360" w:lineRule="auto"/>
        <w:rPr>
          <w:rFonts w:eastAsia="MS Mincho" w:cstheme="minorHAnsi"/>
          <w:lang w:eastAsia="nb-NO"/>
        </w:rPr>
      </w:pPr>
      <w:r>
        <w:rPr>
          <w:rFonts w:eastAsia="MS Mincho" w:cstheme="minorHAnsi"/>
          <w:lang w:eastAsia="nb-NO"/>
        </w:rPr>
        <w:t xml:space="preserve">Emballering eller tildekking av museumsobjekt er også ein del av den førebyggjande konserveringa. Innpakka gjenstandar må merkast tydeleg </w:t>
      </w:r>
      <w:r w:rsidR="004C3D29">
        <w:rPr>
          <w:rFonts w:eastAsia="MS Mincho" w:cstheme="minorHAnsi"/>
          <w:lang w:eastAsia="nb-NO"/>
        </w:rPr>
        <w:t xml:space="preserve">på utsida med museumsnummer og </w:t>
      </w:r>
      <w:proofErr w:type="spellStart"/>
      <w:r w:rsidR="004C3D29">
        <w:rPr>
          <w:rFonts w:eastAsia="MS Mincho" w:cstheme="minorHAnsi"/>
          <w:lang w:eastAsia="nb-NO"/>
        </w:rPr>
        <w:t>betegnelse</w:t>
      </w:r>
      <w:proofErr w:type="spellEnd"/>
      <w:r w:rsidR="004C3D29">
        <w:rPr>
          <w:rFonts w:eastAsia="MS Mincho" w:cstheme="minorHAnsi"/>
          <w:lang w:eastAsia="nb-NO"/>
        </w:rPr>
        <w:t xml:space="preserve">. Det skal brukast syrefrie eller syrenøytrale øskjer og silkepapir til innpakking. Tildekking av større gjenstandar kan gjerast med </w:t>
      </w:r>
      <w:proofErr w:type="spellStart"/>
      <w:r w:rsidR="004C3D29">
        <w:rPr>
          <w:rFonts w:eastAsia="MS Mincho" w:cstheme="minorHAnsi"/>
          <w:lang w:eastAsia="nb-NO"/>
        </w:rPr>
        <w:t>ubleika</w:t>
      </w:r>
      <w:proofErr w:type="spellEnd"/>
      <w:r w:rsidR="004C3D29">
        <w:rPr>
          <w:rFonts w:eastAsia="MS Mincho" w:cstheme="minorHAnsi"/>
          <w:lang w:eastAsia="nb-NO"/>
        </w:rPr>
        <w:t xml:space="preserve"> lerretsstoff, plast, </w:t>
      </w:r>
      <w:proofErr w:type="spellStart"/>
      <w:r w:rsidR="004C3D29">
        <w:rPr>
          <w:rFonts w:eastAsia="MS Mincho" w:cstheme="minorHAnsi"/>
          <w:lang w:eastAsia="nb-NO"/>
        </w:rPr>
        <w:t>Tyvek</w:t>
      </w:r>
      <w:proofErr w:type="spellEnd"/>
      <w:r w:rsidR="004C3D29">
        <w:rPr>
          <w:rFonts w:eastAsia="MS Mincho" w:cstheme="minorHAnsi"/>
          <w:lang w:eastAsia="nb-NO"/>
        </w:rPr>
        <w:t xml:space="preserve"> eller liknande. Unngå brettar ved lagring og pakking av tekstilar. Dei kan med fordel rullast, bruk då silkepapir som mellomlag. </w:t>
      </w:r>
    </w:p>
    <w:p w:rsidR="004C3D29" w:rsidRDefault="004C3D29" w:rsidP="006530EB">
      <w:pPr>
        <w:spacing w:after="0" w:line="360" w:lineRule="auto"/>
        <w:rPr>
          <w:rFonts w:eastAsia="MS Mincho" w:cstheme="minorHAnsi"/>
          <w:lang w:eastAsia="nb-NO"/>
        </w:rPr>
      </w:pPr>
      <w:r>
        <w:rPr>
          <w:rFonts w:eastAsia="MS Mincho" w:cstheme="minorHAnsi"/>
          <w:lang w:eastAsia="nb-NO"/>
        </w:rPr>
        <w:t xml:space="preserve">Fotografisk materiale skal som hovudregel lagrast i syrefrie konvoluttar </w:t>
      </w:r>
      <w:r w:rsidR="00740B9D">
        <w:rPr>
          <w:rFonts w:eastAsia="MS Mincho" w:cstheme="minorHAnsi"/>
          <w:lang w:eastAsia="nb-NO"/>
        </w:rPr>
        <w:t xml:space="preserve">eller hengemapper av typen </w:t>
      </w:r>
      <w:proofErr w:type="spellStart"/>
      <w:r w:rsidR="00740B9D">
        <w:rPr>
          <w:rFonts w:eastAsia="MS Mincho" w:cstheme="minorHAnsi"/>
          <w:lang w:eastAsia="nb-NO"/>
        </w:rPr>
        <w:t>Secol</w:t>
      </w:r>
      <w:proofErr w:type="spellEnd"/>
      <w:r w:rsidR="00740B9D">
        <w:rPr>
          <w:rFonts w:eastAsia="MS Mincho" w:cstheme="minorHAnsi"/>
          <w:lang w:eastAsia="nb-NO"/>
        </w:rPr>
        <w:t xml:space="preserve"> Polyester Film. Mapper av </w:t>
      </w:r>
      <w:proofErr w:type="spellStart"/>
      <w:r w:rsidR="00740B9D">
        <w:rPr>
          <w:rFonts w:eastAsia="MS Mincho" w:cstheme="minorHAnsi"/>
          <w:lang w:eastAsia="nb-NO"/>
        </w:rPr>
        <w:t>polypropylen</w:t>
      </w:r>
      <w:proofErr w:type="spellEnd"/>
      <w:r w:rsidR="00740B9D">
        <w:rPr>
          <w:rFonts w:eastAsia="MS Mincho" w:cstheme="minorHAnsi"/>
          <w:lang w:eastAsia="nb-NO"/>
        </w:rPr>
        <w:t xml:space="preserve"> bør ikkje brukast. </w:t>
      </w:r>
    </w:p>
    <w:p w:rsidR="00740B9D" w:rsidRDefault="00740B9D" w:rsidP="006530EB">
      <w:pPr>
        <w:spacing w:after="0" w:line="360" w:lineRule="auto"/>
        <w:rPr>
          <w:rFonts w:eastAsia="MS Mincho" w:cstheme="minorHAnsi"/>
          <w:lang w:eastAsia="nb-NO"/>
        </w:rPr>
      </w:pPr>
      <w:r>
        <w:rPr>
          <w:rFonts w:eastAsia="MS Mincho" w:cstheme="minorHAnsi"/>
          <w:lang w:eastAsia="nb-NO"/>
        </w:rPr>
        <w:t xml:space="preserve">Arkivmateriale skal leggast i mapper, omslag og arkivøskjer som er godkjent av Arkivverket. </w:t>
      </w:r>
    </w:p>
    <w:p w:rsidR="002018FB" w:rsidRDefault="002018FB" w:rsidP="006530EB">
      <w:pPr>
        <w:spacing w:after="0" w:line="360" w:lineRule="auto"/>
        <w:rPr>
          <w:rFonts w:eastAsia="MS Mincho" w:cstheme="minorHAnsi"/>
          <w:lang w:eastAsia="nb-NO"/>
        </w:rPr>
      </w:pPr>
    </w:p>
    <w:p w:rsidR="00544046" w:rsidRPr="00AD3633" w:rsidRDefault="00544046" w:rsidP="006530EB">
      <w:pPr>
        <w:pStyle w:val="Overskrift2"/>
        <w:spacing w:line="360" w:lineRule="auto"/>
        <w:rPr>
          <w:rFonts w:eastAsia="MS Mincho"/>
          <w:lang w:eastAsia="nb-NO"/>
        </w:rPr>
      </w:pPr>
    </w:p>
    <w:p w:rsidR="007F6E46" w:rsidRPr="00AD3633" w:rsidRDefault="00544046" w:rsidP="006530EB">
      <w:pPr>
        <w:pStyle w:val="Overskrift2"/>
        <w:spacing w:line="360" w:lineRule="auto"/>
        <w:rPr>
          <w:rFonts w:eastAsia="MS Mincho"/>
          <w:b/>
          <w:lang w:eastAsia="nb-NO"/>
        </w:rPr>
      </w:pPr>
      <w:r w:rsidRPr="00AD3633">
        <w:rPr>
          <w:rFonts w:eastAsia="MS Mincho"/>
          <w:b/>
          <w:lang w:eastAsia="nb-NO"/>
        </w:rPr>
        <w:t>Datasikring</w:t>
      </w:r>
    </w:p>
    <w:p w:rsidR="007F6E46" w:rsidRDefault="00544046" w:rsidP="006530EB">
      <w:pPr>
        <w:spacing w:after="0" w:line="360" w:lineRule="auto"/>
      </w:pPr>
      <w:r w:rsidRPr="007F6E46">
        <w:t xml:space="preserve">Alt skriftleg materiale og alle katalogar museet sjølv produserer blir lagra på elektroniske media. Det blir teke papirutskrift av det meste, og vi held oss framleis med eit papirbasert saksarkiv. </w:t>
      </w:r>
      <w:r w:rsidR="007F6E46" w:rsidRPr="007F6E46">
        <w:t>Vi har utarbeidd retningsliner for god praksis ved datalagring.</w:t>
      </w:r>
      <w:r w:rsidRPr="007F6E46">
        <w:t xml:space="preserve"> </w:t>
      </w:r>
      <w:r w:rsidR="007F6E46">
        <w:t xml:space="preserve">Ryfylkemuseet brukar databaseprogrammet Primus, eit databasesystem for forvalting av museumssamlingar, til </w:t>
      </w:r>
      <w:proofErr w:type="spellStart"/>
      <w:r w:rsidR="007F6E46">
        <w:t>katalogisering</w:t>
      </w:r>
      <w:proofErr w:type="spellEnd"/>
      <w:r w:rsidR="007F6E46">
        <w:t xml:space="preserve"> av gjenstandar, foto, bygningar og intervjuopptak. Til </w:t>
      </w:r>
      <w:proofErr w:type="spellStart"/>
      <w:r w:rsidR="007F6E46">
        <w:t>katalogisering</w:t>
      </w:r>
      <w:proofErr w:type="spellEnd"/>
      <w:r w:rsidR="007F6E46">
        <w:t xml:space="preserve"> av arkivmater</w:t>
      </w:r>
      <w:r w:rsidR="005C6BF6">
        <w:t xml:space="preserve">iale brukar vi programmet Asta og til </w:t>
      </w:r>
      <w:proofErr w:type="spellStart"/>
      <w:r w:rsidR="005C6BF6">
        <w:t>katalogisering</w:t>
      </w:r>
      <w:proofErr w:type="spellEnd"/>
      <w:r w:rsidR="005C6BF6">
        <w:t xml:space="preserve"> av folkemusikkopptak programmet FIOL. </w:t>
      </w:r>
      <w:r w:rsidR="007F6E46">
        <w:t xml:space="preserve">Det er avgjerande at alt </w:t>
      </w:r>
      <w:r w:rsidR="00FD7969">
        <w:t xml:space="preserve">av </w:t>
      </w:r>
      <w:proofErr w:type="spellStart"/>
      <w:r w:rsidR="00FD7969">
        <w:t>katalogiseringsopplysingar</w:t>
      </w:r>
      <w:proofErr w:type="spellEnd"/>
      <w:r w:rsidR="00FD7969">
        <w:t xml:space="preserve"> er sikra på ein god måte</w:t>
      </w:r>
      <w:r w:rsidR="005C6BF6">
        <w:t>.</w:t>
      </w:r>
    </w:p>
    <w:p w:rsidR="00544046" w:rsidRPr="007F6E46" w:rsidRDefault="00544046" w:rsidP="006530EB">
      <w:pPr>
        <w:spacing w:after="0" w:line="360" w:lineRule="auto"/>
      </w:pPr>
    </w:p>
    <w:p w:rsidR="00544046" w:rsidRPr="007F6E46" w:rsidRDefault="00544046" w:rsidP="006530EB">
      <w:pPr>
        <w:spacing w:after="0" w:line="360" w:lineRule="auto"/>
      </w:pPr>
      <w:r w:rsidRPr="007F6E46">
        <w:t xml:space="preserve">Ryfylkemuseet har fulldriftsavtale med </w:t>
      </w:r>
      <w:proofErr w:type="spellStart"/>
      <w:r w:rsidRPr="007F6E46">
        <w:t>KulturIT</w:t>
      </w:r>
      <w:proofErr w:type="spellEnd"/>
      <w:r w:rsidRPr="007F6E46">
        <w:t xml:space="preserve"> for IT-systemet. Dette gir tilgang til rådgjeving om innretting av heile dataanlegget samt </w:t>
      </w:r>
      <w:proofErr w:type="spellStart"/>
      <w:r w:rsidRPr="007F6E46">
        <w:t>support</w:t>
      </w:r>
      <w:proofErr w:type="spellEnd"/>
      <w:r w:rsidRPr="007F6E46">
        <w:t xml:space="preserve"> for basis programvare over telefon, e-post og </w:t>
      </w:r>
      <w:proofErr w:type="spellStart"/>
      <w:r w:rsidRPr="007F6E46">
        <w:t>pålogging</w:t>
      </w:r>
      <w:proofErr w:type="spellEnd"/>
      <w:r w:rsidRPr="007F6E46">
        <w:t xml:space="preserve"> til enkeltmaskinar.  Gjennom ein </w:t>
      </w:r>
      <w:proofErr w:type="spellStart"/>
      <w:r w:rsidRPr="007F6E46">
        <w:t>backupavtale</w:t>
      </w:r>
      <w:proofErr w:type="spellEnd"/>
      <w:r w:rsidRPr="007F6E46">
        <w:t xml:space="preserve"> er det lagt opp til eit gjennomtenkt opplegg for lagring og </w:t>
      </w:r>
      <w:proofErr w:type="spellStart"/>
      <w:r w:rsidRPr="007F6E46">
        <w:t>backup</w:t>
      </w:r>
      <w:proofErr w:type="spellEnd"/>
      <w:r w:rsidRPr="007F6E46">
        <w:t xml:space="preserve"> av e-post, dokument og </w:t>
      </w:r>
      <w:proofErr w:type="spellStart"/>
      <w:r w:rsidRPr="007F6E46">
        <w:t>mediafiler</w:t>
      </w:r>
      <w:proofErr w:type="spellEnd"/>
      <w:r w:rsidRPr="007F6E46">
        <w:t xml:space="preserve"> (foto, lyd, film). Sjå vedlegg 15. Dels skjer dette ved </w:t>
      </w:r>
      <w:proofErr w:type="spellStart"/>
      <w:r w:rsidRPr="007F6E46">
        <w:t>fjernbackup</w:t>
      </w:r>
      <w:proofErr w:type="spellEnd"/>
      <w:r w:rsidRPr="007F6E46">
        <w:t xml:space="preserve"> over internett, dels skjer det på utstyr i våre </w:t>
      </w:r>
      <w:proofErr w:type="spellStart"/>
      <w:r w:rsidRPr="007F6E46">
        <w:t>lokaler</w:t>
      </w:r>
      <w:proofErr w:type="spellEnd"/>
      <w:r w:rsidRPr="007F6E46">
        <w:t xml:space="preserve"> etter automatiserte prosedyrar.  Deler av datalageret blir det teke </w:t>
      </w:r>
      <w:proofErr w:type="spellStart"/>
      <w:r w:rsidRPr="007F6E46">
        <w:t>backup</w:t>
      </w:r>
      <w:proofErr w:type="spellEnd"/>
      <w:r w:rsidRPr="007F6E46">
        <w:t xml:space="preserve"> av kvar natt, andre deler har lågare frekvens. </w:t>
      </w:r>
    </w:p>
    <w:p w:rsidR="00544046" w:rsidRPr="007F6E46" w:rsidRDefault="00544046" w:rsidP="006530EB">
      <w:pPr>
        <w:spacing w:after="0" w:line="360" w:lineRule="auto"/>
      </w:pPr>
    </w:p>
    <w:p w:rsidR="00544046" w:rsidRPr="007F6E46" w:rsidRDefault="00920823" w:rsidP="006530EB">
      <w:pPr>
        <w:spacing w:after="0" w:line="360" w:lineRule="auto"/>
      </w:pPr>
      <w:r>
        <w:t>Museet har lokal server</w:t>
      </w:r>
      <w:r w:rsidR="00544046" w:rsidRPr="007F6E46">
        <w:t xml:space="preserve"> plas</w:t>
      </w:r>
      <w:r>
        <w:t>sert i eige serverrom. Serveren</w:t>
      </w:r>
      <w:r w:rsidR="00544046" w:rsidRPr="007F6E46">
        <w:t xml:space="preserve"> har </w:t>
      </w:r>
      <w:proofErr w:type="spellStart"/>
      <w:r w:rsidR="00544046" w:rsidRPr="007F6E46">
        <w:t>speiling</w:t>
      </w:r>
      <w:proofErr w:type="spellEnd"/>
      <w:r w:rsidR="00544046" w:rsidRPr="007F6E46">
        <w:t xml:space="preserve"> av harddiskar for å auka datatryggleiken. Dei tilsette </w:t>
      </w:r>
      <w:proofErr w:type="spellStart"/>
      <w:r w:rsidR="00544046" w:rsidRPr="007F6E46">
        <w:t>koblar</w:t>
      </w:r>
      <w:proofErr w:type="spellEnd"/>
      <w:r w:rsidR="00544046" w:rsidRPr="007F6E46">
        <w:t xml:space="preserve"> seg på anlegget med brukarnamn og passord. Det er styrt kva område av serveren den enkel</w:t>
      </w:r>
      <w:r>
        <w:t>te skal ha tilgang til. Server</w:t>
      </w:r>
      <w:r w:rsidR="00544046" w:rsidRPr="007F6E46">
        <w:t xml:space="preserve"> og brukarmaskinar blir automatisk oppdatert med </w:t>
      </w:r>
      <w:proofErr w:type="spellStart"/>
      <w:r w:rsidR="00544046" w:rsidRPr="007F6E46">
        <w:t>antivirusprogram</w:t>
      </w:r>
      <w:proofErr w:type="spellEnd"/>
      <w:r w:rsidR="00544046" w:rsidRPr="007F6E46">
        <w:t xml:space="preserve"> frå </w:t>
      </w:r>
      <w:proofErr w:type="spellStart"/>
      <w:r w:rsidR="00544046" w:rsidRPr="007F6E46">
        <w:t>KulturIT</w:t>
      </w:r>
      <w:proofErr w:type="spellEnd"/>
      <w:r w:rsidR="00544046" w:rsidRPr="007F6E46">
        <w:t xml:space="preserve">.   </w:t>
      </w:r>
    </w:p>
    <w:p w:rsidR="00544046" w:rsidRPr="007F6E46" w:rsidRDefault="00544046" w:rsidP="006530EB">
      <w:pPr>
        <w:spacing w:after="0" w:line="360" w:lineRule="auto"/>
      </w:pPr>
    </w:p>
    <w:p w:rsidR="007F6E46" w:rsidRPr="007F6E46" w:rsidRDefault="00544046" w:rsidP="006530EB">
      <w:pPr>
        <w:spacing w:after="0" w:line="360" w:lineRule="auto"/>
      </w:pPr>
      <w:r w:rsidRPr="007F6E46">
        <w:t xml:space="preserve">Ved Ryfylkemuseet praktiserer vi at alle skal legga inn på serveren det som blir tilvekstført av foto og </w:t>
      </w:r>
      <w:proofErr w:type="spellStart"/>
      <w:r w:rsidRPr="007F6E46">
        <w:t>lydfiler</w:t>
      </w:r>
      <w:proofErr w:type="spellEnd"/>
      <w:r w:rsidRPr="007F6E46">
        <w:t xml:space="preserve">. Difor har alle tilgang til dei områda av serveren der dette blir lagra. </w:t>
      </w:r>
      <w:r w:rsidR="00920823">
        <w:t>Dette har den minussida at v</w:t>
      </w:r>
      <w:r w:rsidRPr="007F6E46">
        <w:t xml:space="preserve">ed nokre få feil </w:t>
      </w:r>
      <w:proofErr w:type="spellStart"/>
      <w:r w:rsidRPr="007F6E46">
        <w:t>tastetrykk</w:t>
      </w:r>
      <w:proofErr w:type="spellEnd"/>
      <w:r w:rsidRPr="007F6E46">
        <w:t xml:space="preserve">, tilsikta eller ikkje, kan filer bli sletta, både enkeltfiler og store mapper på server. </w:t>
      </w:r>
      <w:proofErr w:type="spellStart"/>
      <w:r w:rsidR="007F6E46" w:rsidRPr="007F6E46">
        <w:t>Backupsystemet</w:t>
      </w:r>
      <w:proofErr w:type="spellEnd"/>
      <w:r w:rsidR="007F6E46" w:rsidRPr="007F6E46">
        <w:t xml:space="preserve"> skal sikra at sletta filer kan </w:t>
      </w:r>
      <w:proofErr w:type="spellStart"/>
      <w:r w:rsidR="007F6E46" w:rsidRPr="007F6E46">
        <w:t>gjennopprettast</w:t>
      </w:r>
      <w:proofErr w:type="spellEnd"/>
      <w:r w:rsidR="007F6E46" w:rsidRPr="007F6E46">
        <w:t xml:space="preserve">. </w:t>
      </w:r>
    </w:p>
    <w:p w:rsidR="004C0365" w:rsidRDefault="00B65296">
      <w:pPr>
        <w:rPr>
          <w:rFonts w:eastAsia="MS Mincho" w:cstheme="minorHAnsi"/>
          <w:b/>
          <w:sz w:val="28"/>
          <w:szCs w:val="28"/>
          <w:lang w:eastAsia="nb-NO"/>
        </w:rPr>
      </w:pPr>
      <w:r>
        <w:rPr>
          <w:rFonts w:eastAsia="MS Mincho" w:cstheme="minorHAnsi"/>
          <w:b/>
          <w:sz w:val="28"/>
          <w:szCs w:val="28"/>
          <w:lang w:eastAsia="nb-NO"/>
        </w:rPr>
        <w:br w:type="page"/>
      </w:r>
    </w:p>
    <w:p w:rsidR="00372E15" w:rsidRDefault="004C0365" w:rsidP="005D7CB0">
      <w:pPr>
        <w:pStyle w:val="Overskrift1"/>
        <w:numPr>
          <w:ilvl w:val="0"/>
          <w:numId w:val="21"/>
        </w:numPr>
        <w:spacing w:line="360" w:lineRule="auto"/>
        <w:rPr>
          <w:b/>
        </w:rPr>
      </w:pPr>
      <w:r w:rsidRPr="00AD3633">
        <w:rPr>
          <w:b/>
        </w:rPr>
        <w:lastRenderedPageBreak/>
        <w:t xml:space="preserve">Tilgang til samlingane      </w:t>
      </w:r>
    </w:p>
    <w:p w:rsidR="00372E15" w:rsidRPr="00372E15" w:rsidRDefault="00372E15" w:rsidP="00372E15">
      <w:pPr>
        <w:pStyle w:val="Overskrift1"/>
        <w:spacing w:line="360" w:lineRule="auto"/>
        <w:rPr>
          <w:color w:val="4F81BD" w:themeColor="accent1"/>
          <w:u w:val="single"/>
        </w:rPr>
      </w:pPr>
      <w:r w:rsidRPr="00372E15">
        <w:rPr>
          <w:color w:val="4F81BD" w:themeColor="accent1"/>
          <w:u w:val="single"/>
        </w:rPr>
        <w:tab/>
      </w:r>
      <w:r w:rsidRPr="00372E15">
        <w:rPr>
          <w:color w:val="4F81BD" w:themeColor="accent1"/>
          <w:u w:val="single"/>
        </w:rPr>
        <w:tab/>
      </w:r>
      <w:r w:rsidRPr="00372E15">
        <w:rPr>
          <w:color w:val="4F81BD" w:themeColor="accent1"/>
          <w:u w:val="single"/>
        </w:rPr>
        <w:tab/>
      </w:r>
      <w:r w:rsidRPr="00372E15">
        <w:rPr>
          <w:color w:val="4F81BD" w:themeColor="accent1"/>
          <w:u w:val="single"/>
        </w:rPr>
        <w:tab/>
      </w:r>
      <w:r w:rsidRPr="00372E15">
        <w:rPr>
          <w:color w:val="4F81BD" w:themeColor="accent1"/>
          <w:u w:val="single"/>
        </w:rPr>
        <w:tab/>
      </w:r>
      <w:r w:rsidRPr="00372E15">
        <w:rPr>
          <w:color w:val="4F81BD" w:themeColor="accent1"/>
          <w:u w:val="single"/>
        </w:rPr>
        <w:tab/>
      </w:r>
      <w:r w:rsidRPr="00372E15">
        <w:rPr>
          <w:color w:val="4F81BD" w:themeColor="accent1"/>
          <w:u w:val="single"/>
        </w:rPr>
        <w:tab/>
      </w:r>
      <w:r w:rsidRPr="00372E15">
        <w:rPr>
          <w:color w:val="4F81BD" w:themeColor="accent1"/>
          <w:u w:val="single"/>
        </w:rPr>
        <w:tab/>
      </w:r>
      <w:r w:rsidRPr="00372E15">
        <w:rPr>
          <w:color w:val="4F81BD" w:themeColor="accent1"/>
          <w:u w:val="single"/>
        </w:rPr>
        <w:tab/>
      </w:r>
      <w:r w:rsidRPr="00372E15">
        <w:rPr>
          <w:color w:val="4F81BD" w:themeColor="accent1"/>
          <w:u w:val="single"/>
        </w:rPr>
        <w:tab/>
      </w:r>
      <w:r w:rsidRPr="00372E15">
        <w:rPr>
          <w:color w:val="4F81BD" w:themeColor="accent1"/>
          <w:u w:val="single"/>
        </w:rPr>
        <w:tab/>
      </w:r>
      <w:r w:rsidRPr="00372E15">
        <w:rPr>
          <w:color w:val="4F81BD" w:themeColor="accent1"/>
          <w:u w:val="single"/>
        </w:rPr>
        <w:tab/>
      </w:r>
    </w:p>
    <w:p w:rsidR="004C0365" w:rsidRPr="00372E15" w:rsidRDefault="004C0365" w:rsidP="00372E15">
      <w:pPr>
        <w:pStyle w:val="Overskrift1"/>
        <w:spacing w:line="360" w:lineRule="auto"/>
        <w:rPr>
          <w:b/>
          <w:sz w:val="26"/>
          <w:szCs w:val="26"/>
        </w:rPr>
      </w:pPr>
      <w:r w:rsidRPr="00372E15">
        <w:rPr>
          <w:rFonts w:eastAsia="MS Mincho"/>
          <w:b/>
          <w:sz w:val="26"/>
          <w:szCs w:val="26"/>
          <w:lang w:eastAsia="nb-NO"/>
        </w:rPr>
        <w:t>Utlån</w:t>
      </w:r>
    </w:p>
    <w:p w:rsidR="004C0365" w:rsidRDefault="004C0365" w:rsidP="004C0365">
      <w:pPr>
        <w:spacing w:after="0" w:line="360" w:lineRule="auto"/>
        <w:rPr>
          <w:rFonts w:eastAsia="MS Mincho" w:cstheme="minorHAnsi"/>
          <w:lang w:eastAsia="nb-NO"/>
        </w:rPr>
      </w:pPr>
      <w:r w:rsidRPr="005F5FC8">
        <w:rPr>
          <w:rFonts w:eastAsia="MS Mincho" w:cstheme="minorHAnsi"/>
          <w:lang w:eastAsia="nb-NO"/>
        </w:rPr>
        <w:t xml:space="preserve">Alle utlån </w:t>
      </w:r>
      <w:r>
        <w:rPr>
          <w:rFonts w:eastAsia="MS Mincho" w:cstheme="minorHAnsi"/>
          <w:lang w:eastAsia="nb-NO"/>
        </w:rPr>
        <w:t xml:space="preserve">av museumsobjekt </w:t>
      </w:r>
      <w:r w:rsidRPr="005F5FC8">
        <w:rPr>
          <w:rFonts w:eastAsia="MS Mincho" w:cstheme="minorHAnsi"/>
          <w:lang w:eastAsia="nb-NO"/>
        </w:rPr>
        <w:t>skal godkjennast a</w:t>
      </w:r>
      <w:r>
        <w:rPr>
          <w:rFonts w:eastAsia="MS Mincho" w:cstheme="minorHAnsi"/>
          <w:lang w:eastAsia="nb-NO"/>
        </w:rPr>
        <w:t xml:space="preserve">v leiaren for samlingsavdelinga, etter ei vurdering av </w:t>
      </w:r>
      <w:r w:rsidRPr="005F5FC8">
        <w:rPr>
          <w:rFonts w:eastAsia="MS Mincho" w:cstheme="minorHAnsi"/>
          <w:lang w:eastAsia="nb-NO"/>
        </w:rPr>
        <w:t xml:space="preserve"> </w:t>
      </w:r>
      <w:r>
        <w:rPr>
          <w:rFonts w:eastAsia="MS Mincho" w:cstheme="minorHAnsi"/>
          <w:lang w:eastAsia="nb-NO"/>
        </w:rPr>
        <w:t xml:space="preserve">låntakar, føremål for utlånet og utstillings- og sikringsforhold i låneperioden. Gjenstandar brukt i utstillingar skal som hovudregel ikkje lånast ut. Tilstanden til materialet skal vurderast før utlån kan godkjennast.  </w:t>
      </w:r>
    </w:p>
    <w:p w:rsidR="004C0365" w:rsidRPr="005F5FC8" w:rsidRDefault="004C0365" w:rsidP="004C0365">
      <w:pPr>
        <w:spacing w:after="0" w:line="360" w:lineRule="auto"/>
        <w:rPr>
          <w:rFonts w:eastAsia="MS Mincho" w:cstheme="minorHAnsi"/>
          <w:lang w:eastAsia="nb-NO"/>
        </w:rPr>
      </w:pPr>
    </w:p>
    <w:p w:rsidR="004C0365" w:rsidRDefault="004C0365" w:rsidP="004C0365">
      <w:pPr>
        <w:spacing w:after="0" w:line="360" w:lineRule="auto"/>
        <w:rPr>
          <w:rFonts w:eastAsia="MS Mincho" w:cstheme="minorHAnsi"/>
          <w:lang w:eastAsia="nb-NO"/>
        </w:rPr>
      </w:pPr>
      <w:r>
        <w:rPr>
          <w:rFonts w:eastAsia="MS Mincho" w:cstheme="minorHAnsi"/>
          <w:lang w:eastAsia="nb-NO"/>
        </w:rPr>
        <w:t xml:space="preserve">Alle objekt som vert lånte ut skal vera registrerte i Primus med digitalt bilde. Utlånet vert registrert i utlånsmodulen i Primus. Det vert inngått låneavtale for ei avgrensa periode for alle utlån (sjå vedlegg 17 - Lånekontrakt). Kopi av registreringsopplysingane skal liggja ved kontrakten. Ved retur av materiale skal det kvitterast for returen, utlån skal avsluttast i Primus og plasseringskode skal oppdaterast.  </w:t>
      </w:r>
    </w:p>
    <w:p w:rsidR="004C0365" w:rsidRDefault="004C0365" w:rsidP="004C0365">
      <w:pPr>
        <w:spacing w:after="0" w:line="360" w:lineRule="auto"/>
        <w:rPr>
          <w:rFonts w:eastAsia="MS Mincho" w:cstheme="minorHAnsi"/>
          <w:lang w:eastAsia="nb-NO"/>
        </w:rPr>
      </w:pPr>
    </w:p>
    <w:p w:rsidR="004C0365" w:rsidRDefault="004C0365" w:rsidP="004C0365">
      <w:pPr>
        <w:spacing w:after="0" w:line="360" w:lineRule="auto"/>
        <w:rPr>
          <w:rFonts w:eastAsia="MS Mincho" w:cstheme="minorHAnsi"/>
          <w:lang w:eastAsia="nb-NO"/>
        </w:rPr>
      </w:pPr>
      <w:r>
        <w:rPr>
          <w:rFonts w:eastAsia="MS Mincho" w:cstheme="minorHAnsi"/>
          <w:lang w:eastAsia="nb-NO"/>
        </w:rPr>
        <w:t xml:space="preserve">Retningsliner for pakking, handtering og transport skal følgjast (sjå kapittel 7). Alle utgifter i samband med utlånet skal dekkast av låntakar. </w:t>
      </w:r>
    </w:p>
    <w:p w:rsidR="004C0365" w:rsidRDefault="004C0365" w:rsidP="004C0365">
      <w:pPr>
        <w:spacing w:after="0" w:line="360" w:lineRule="auto"/>
        <w:rPr>
          <w:rFonts w:eastAsia="MS Mincho" w:cstheme="minorHAnsi"/>
          <w:lang w:eastAsia="nb-NO"/>
        </w:rPr>
      </w:pPr>
    </w:p>
    <w:p w:rsidR="004C0365" w:rsidRPr="009254B2" w:rsidRDefault="004C0365" w:rsidP="004C0365">
      <w:pPr>
        <w:spacing w:after="0" w:line="360" w:lineRule="auto"/>
        <w:rPr>
          <w:rFonts w:eastAsia="MS Mincho" w:cstheme="minorHAnsi"/>
          <w:sz w:val="28"/>
          <w:szCs w:val="28"/>
          <w:lang w:eastAsia="nb-NO"/>
        </w:rPr>
      </w:pPr>
    </w:p>
    <w:p w:rsidR="004C0365" w:rsidRPr="00AD3633" w:rsidRDefault="004C0365" w:rsidP="004C0365">
      <w:pPr>
        <w:pStyle w:val="Overskrift2"/>
        <w:spacing w:line="360" w:lineRule="auto"/>
        <w:rPr>
          <w:rFonts w:eastAsia="MS Mincho"/>
          <w:b/>
          <w:lang w:eastAsia="nb-NO"/>
        </w:rPr>
      </w:pPr>
      <w:r w:rsidRPr="00AD3633">
        <w:rPr>
          <w:rFonts w:eastAsia="MS Mincho"/>
          <w:b/>
          <w:lang w:eastAsia="nb-NO"/>
        </w:rPr>
        <w:t>Innlån</w:t>
      </w:r>
    </w:p>
    <w:p w:rsidR="004C0365" w:rsidRDefault="004C0365" w:rsidP="004C0365">
      <w:pPr>
        <w:spacing w:after="0" w:line="360" w:lineRule="auto"/>
        <w:rPr>
          <w:rFonts w:eastAsia="MS Mincho" w:cstheme="minorHAnsi"/>
          <w:lang w:eastAsia="nb-NO"/>
        </w:rPr>
      </w:pPr>
      <w:r>
        <w:rPr>
          <w:rFonts w:eastAsia="MS Mincho" w:cstheme="minorHAnsi"/>
          <w:lang w:eastAsia="nb-NO"/>
        </w:rPr>
        <w:t xml:space="preserve">Museet kan låna inn objekt frå andre museum eller frå privatpersonar. Tilstanden til objektet når det kjem til museet må dokumenterast med opplysingar som eigars namn og kontaktinformasjon, </w:t>
      </w:r>
      <w:proofErr w:type="spellStart"/>
      <w:r>
        <w:rPr>
          <w:rFonts w:eastAsia="MS Mincho" w:cstheme="minorHAnsi"/>
          <w:lang w:eastAsia="nb-NO"/>
        </w:rPr>
        <w:t>beskrivelse</w:t>
      </w:r>
      <w:proofErr w:type="spellEnd"/>
      <w:r>
        <w:rPr>
          <w:rFonts w:eastAsia="MS Mincho" w:cstheme="minorHAnsi"/>
          <w:lang w:eastAsia="nb-NO"/>
        </w:rPr>
        <w:t xml:space="preserve"> av objektet, tilstand, dimensjonar, fotografi. Ved innlån frå andre museum skal utlånar sørgja for dei nødvendige låneavtalar. Ved innlån frå privatpersonar skal Ryfylkemuseet syta for at det vert inngått låneavtale. Sjå vedlegg 16. </w:t>
      </w:r>
    </w:p>
    <w:p w:rsidR="004C0365" w:rsidRDefault="004C0365" w:rsidP="004C0365">
      <w:pPr>
        <w:spacing w:after="0" w:line="360" w:lineRule="auto"/>
        <w:rPr>
          <w:rFonts w:eastAsia="MS Mincho" w:cstheme="minorHAnsi"/>
          <w:lang w:eastAsia="nb-NO"/>
        </w:rPr>
      </w:pPr>
    </w:p>
    <w:p w:rsidR="004C0365" w:rsidRDefault="004C0365" w:rsidP="004C0365">
      <w:pPr>
        <w:spacing w:after="0" w:line="360" w:lineRule="auto"/>
        <w:rPr>
          <w:rFonts w:eastAsia="MS Mincho" w:cstheme="minorHAnsi"/>
          <w:lang w:eastAsia="nb-NO"/>
        </w:rPr>
      </w:pPr>
      <w:r>
        <w:rPr>
          <w:rFonts w:eastAsia="MS Mincho" w:cstheme="minorHAnsi"/>
          <w:lang w:eastAsia="nb-NO"/>
        </w:rPr>
        <w:t xml:space="preserve">Innlånte objekt skal få eigne identifikasjonsnummer som identifiserer dei tydeleg som innlån. </w:t>
      </w:r>
    </w:p>
    <w:p w:rsidR="004C0365" w:rsidRDefault="004C0365" w:rsidP="004C0365">
      <w:pPr>
        <w:spacing w:after="0" w:line="360" w:lineRule="auto"/>
        <w:rPr>
          <w:rFonts w:eastAsia="MS Mincho" w:cstheme="minorHAnsi"/>
          <w:lang w:eastAsia="nb-NO"/>
        </w:rPr>
      </w:pPr>
      <w:r>
        <w:rPr>
          <w:rFonts w:eastAsia="MS Mincho" w:cstheme="minorHAnsi"/>
          <w:lang w:eastAsia="nb-NO"/>
        </w:rPr>
        <w:t>Viss det blir aktuelt å forlenga perioden for innlån, skal utlånar kontaktast i god tid, og det skal inngåast ny innlånsavtale. Ved avslutting av innlån skal objektets tilstand dokumenterast før pakking og retur til utlånar. Avslutning av innlån og retur av materiale skal noterast på låneavtalen og utlånar skal kvittera på at materialet er returnert.</w:t>
      </w:r>
    </w:p>
    <w:p w:rsidR="004C0365" w:rsidRDefault="004C0365" w:rsidP="004C0365">
      <w:pPr>
        <w:spacing w:after="0" w:line="360" w:lineRule="auto"/>
        <w:rPr>
          <w:rFonts w:eastAsia="MS Mincho" w:cstheme="minorHAnsi"/>
          <w:lang w:eastAsia="nb-NO"/>
        </w:rPr>
      </w:pPr>
    </w:p>
    <w:p w:rsidR="004C0365" w:rsidRDefault="004C0365" w:rsidP="004C0365">
      <w:pPr>
        <w:pStyle w:val="Overskrift2"/>
        <w:spacing w:line="360" w:lineRule="auto"/>
        <w:rPr>
          <w:rFonts w:eastAsia="MS Mincho"/>
          <w:lang w:eastAsia="nb-NO"/>
        </w:rPr>
      </w:pPr>
    </w:p>
    <w:p w:rsidR="004C0365" w:rsidRPr="00AD3633" w:rsidRDefault="004C0365" w:rsidP="004C0365">
      <w:pPr>
        <w:pStyle w:val="Overskrift2"/>
        <w:spacing w:line="360" w:lineRule="auto"/>
        <w:rPr>
          <w:rFonts w:eastAsia="MS Mincho"/>
          <w:b/>
          <w:lang w:eastAsia="nb-NO"/>
        </w:rPr>
      </w:pPr>
      <w:r w:rsidRPr="00AD3633">
        <w:rPr>
          <w:rFonts w:eastAsia="MS Mincho"/>
          <w:b/>
          <w:lang w:eastAsia="nb-NO"/>
        </w:rPr>
        <w:t>Tilgjengeleggjering og formidling</w:t>
      </w:r>
    </w:p>
    <w:p w:rsidR="004C0365" w:rsidRDefault="004C0365" w:rsidP="004C0365">
      <w:pPr>
        <w:spacing w:after="0" w:line="360" w:lineRule="auto"/>
        <w:rPr>
          <w:rFonts w:eastAsia="MS Mincho" w:cstheme="minorHAnsi"/>
          <w:lang w:eastAsia="nb-NO"/>
        </w:rPr>
      </w:pPr>
      <w:r>
        <w:rPr>
          <w:rFonts w:eastAsia="MS Mincho" w:cstheme="minorHAnsi"/>
          <w:lang w:eastAsia="nb-NO"/>
        </w:rPr>
        <w:t>Samlingane til museet inneheld eit stort potensial for å produsera og formidla kunnskap ved at dei blir gjort tilgjengelege for publikum på ulike måtar. Det kan skiljast mellom tilgjengeleggjering og formidling. Med tilgjengeleggjering forstår vi ein presentasjon av ‘råvarene’, medan formidling er ei ‘foredling’ av råvarene til eit ferdig produkt.</w:t>
      </w:r>
      <w:r>
        <w:rPr>
          <w:rStyle w:val="Fotnotereferanse"/>
          <w:rFonts w:eastAsia="MS Mincho" w:cstheme="minorHAnsi"/>
          <w:lang w:eastAsia="nb-NO"/>
        </w:rPr>
        <w:footnoteReference w:id="17"/>
      </w:r>
      <w:r>
        <w:rPr>
          <w:rFonts w:eastAsia="MS Mincho" w:cstheme="minorHAnsi"/>
          <w:lang w:eastAsia="nb-NO"/>
        </w:rPr>
        <w:t xml:space="preserve"> Publisering av våre digitaliserte samlingsdata på nettet (på Digitalt Museum eller andre stader) blir såleis ein presentasjon av grunnkunnskapen eller </w:t>
      </w:r>
      <w:r w:rsidR="00304F78">
        <w:rPr>
          <w:rFonts w:eastAsia="MS Mincho" w:cstheme="minorHAnsi"/>
          <w:lang w:eastAsia="nb-NO"/>
        </w:rPr>
        <w:t>råvarene. Fysiske utstillingar,</w:t>
      </w:r>
      <w:r w:rsidR="00F944F4">
        <w:rPr>
          <w:rFonts w:eastAsia="MS Mincho" w:cstheme="minorHAnsi"/>
          <w:lang w:eastAsia="nb-NO"/>
        </w:rPr>
        <w:t xml:space="preserve"> </w:t>
      </w:r>
      <w:r>
        <w:rPr>
          <w:rFonts w:eastAsia="MS Mincho" w:cstheme="minorHAnsi"/>
          <w:lang w:eastAsia="nb-NO"/>
        </w:rPr>
        <w:t xml:space="preserve">trykte publikasjonar og presentasjonar på digitale plattformer blir ei foredling av grunnkunnskapen til forteljingar som vi ønskjer å fortelja. </w:t>
      </w:r>
      <w:r w:rsidR="00304F78">
        <w:rPr>
          <w:rFonts w:eastAsia="MS Mincho" w:cstheme="minorHAnsi"/>
          <w:lang w:eastAsia="nb-NO"/>
        </w:rPr>
        <w:t>Med til dette høyrer også miljøutstillingar ute på museumsanlegga, der gjenstandane framleis står i sitt opphavlege miljø.</w:t>
      </w:r>
    </w:p>
    <w:p w:rsidR="004C0365" w:rsidRDefault="004C0365" w:rsidP="004C0365">
      <w:pPr>
        <w:spacing w:after="0" w:line="360" w:lineRule="auto"/>
        <w:rPr>
          <w:rFonts w:eastAsia="MS Mincho" w:cstheme="minorHAnsi"/>
          <w:lang w:eastAsia="nb-NO"/>
        </w:rPr>
      </w:pPr>
    </w:p>
    <w:p w:rsidR="004C0365" w:rsidRDefault="004C0365" w:rsidP="004C0365">
      <w:pPr>
        <w:spacing w:after="0" w:line="360" w:lineRule="auto"/>
        <w:rPr>
          <w:rFonts w:eastAsia="MS Mincho" w:cstheme="minorHAnsi"/>
          <w:lang w:eastAsia="nb-NO"/>
        </w:rPr>
      </w:pPr>
      <w:r>
        <w:rPr>
          <w:rFonts w:eastAsia="MS Mincho" w:cstheme="minorHAnsi"/>
          <w:lang w:eastAsia="nb-NO"/>
        </w:rPr>
        <w:t xml:space="preserve">Museet sine samlingsdata skal i størst muleg grad vera tilgjengeleg for ålmenta, for andre museum og institusjonar, for studentar og forskarar </w:t>
      </w:r>
      <w:proofErr w:type="spellStart"/>
      <w:r>
        <w:rPr>
          <w:rFonts w:eastAsia="MS Mincho" w:cstheme="minorHAnsi"/>
          <w:lang w:eastAsia="nb-NO"/>
        </w:rPr>
        <w:t>m.fl</w:t>
      </w:r>
      <w:proofErr w:type="spellEnd"/>
      <w:r>
        <w:rPr>
          <w:rFonts w:eastAsia="MS Mincho" w:cstheme="minorHAnsi"/>
          <w:lang w:eastAsia="nb-NO"/>
        </w:rPr>
        <w:t xml:space="preserve">. så lenge det ikkje strir mot lovverk og etikk. </w:t>
      </w:r>
    </w:p>
    <w:p w:rsidR="004C0365" w:rsidRDefault="004C0365" w:rsidP="004C0365">
      <w:pPr>
        <w:spacing w:after="0" w:line="360" w:lineRule="auto"/>
        <w:rPr>
          <w:rFonts w:eastAsia="MS Mincho" w:cstheme="minorHAnsi"/>
          <w:lang w:eastAsia="nb-NO"/>
        </w:rPr>
      </w:pPr>
      <w:r>
        <w:rPr>
          <w:rFonts w:eastAsia="MS Mincho" w:cstheme="minorHAnsi"/>
          <w:lang w:eastAsia="nb-NO"/>
        </w:rPr>
        <w:t xml:space="preserve">Digital tilgjengeleggjering på nettet skjer ved ‘hausting’ av utvalde samlingsdata frå museumsdatabasen Primus til nettportalen Digitalt Museum. Museet si heimeside og </w:t>
      </w:r>
      <w:proofErr w:type="spellStart"/>
      <w:r>
        <w:rPr>
          <w:rFonts w:eastAsia="MS Mincho" w:cstheme="minorHAnsi"/>
          <w:lang w:eastAsia="nb-NO"/>
        </w:rPr>
        <w:t>Facebookside</w:t>
      </w:r>
      <w:proofErr w:type="spellEnd"/>
      <w:r>
        <w:rPr>
          <w:rFonts w:eastAsia="MS Mincho" w:cstheme="minorHAnsi"/>
          <w:lang w:eastAsia="nb-NO"/>
        </w:rPr>
        <w:t xml:space="preserve"> vert også brukt til formidling, likeeins Wikipedia, </w:t>
      </w:r>
      <w:proofErr w:type="spellStart"/>
      <w:r>
        <w:rPr>
          <w:rFonts w:eastAsia="MS Mincho" w:cstheme="minorHAnsi"/>
          <w:lang w:eastAsia="nb-NO"/>
        </w:rPr>
        <w:t>Youtube</w:t>
      </w:r>
      <w:proofErr w:type="spellEnd"/>
      <w:r>
        <w:rPr>
          <w:rFonts w:eastAsia="MS Mincho" w:cstheme="minorHAnsi"/>
          <w:lang w:eastAsia="nb-NO"/>
        </w:rPr>
        <w:t xml:space="preserve"> og bloggsider. </w:t>
      </w:r>
    </w:p>
    <w:p w:rsidR="004C0365" w:rsidRDefault="004C0365" w:rsidP="004C0365">
      <w:pPr>
        <w:spacing w:after="0" w:line="360" w:lineRule="auto"/>
        <w:rPr>
          <w:rFonts w:eastAsia="MS Mincho" w:cstheme="minorHAnsi"/>
          <w:lang w:eastAsia="nb-NO"/>
        </w:rPr>
      </w:pPr>
    </w:p>
    <w:p w:rsidR="004C0365" w:rsidRDefault="004C0365" w:rsidP="004C0365">
      <w:pPr>
        <w:spacing w:after="0" w:line="360" w:lineRule="auto"/>
        <w:rPr>
          <w:rFonts w:eastAsia="MS Mincho" w:cstheme="minorHAnsi"/>
          <w:lang w:eastAsia="nb-NO"/>
        </w:rPr>
      </w:pPr>
    </w:p>
    <w:p w:rsidR="004C0365" w:rsidRPr="00AD3633" w:rsidRDefault="004C0365" w:rsidP="004C0365">
      <w:pPr>
        <w:pStyle w:val="Overskrift2"/>
        <w:spacing w:line="360" w:lineRule="auto"/>
        <w:rPr>
          <w:rFonts w:eastAsia="MS Mincho"/>
          <w:b/>
          <w:lang w:eastAsia="nb-NO"/>
        </w:rPr>
      </w:pPr>
      <w:r w:rsidRPr="00AD3633">
        <w:rPr>
          <w:rFonts w:eastAsia="MS Mincho"/>
          <w:b/>
          <w:lang w:eastAsia="nb-NO"/>
        </w:rPr>
        <w:t>Fotojuss</w:t>
      </w:r>
    </w:p>
    <w:p w:rsidR="004C0365" w:rsidRDefault="004C0365" w:rsidP="004C0365">
      <w:pPr>
        <w:spacing w:after="0" w:line="360" w:lineRule="auto"/>
        <w:rPr>
          <w:rFonts w:eastAsia="MS Mincho" w:cstheme="minorHAnsi"/>
          <w:lang w:eastAsia="nb-NO"/>
        </w:rPr>
      </w:pPr>
      <w:r>
        <w:rPr>
          <w:rFonts w:eastAsia="MS Mincho" w:cstheme="minorHAnsi"/>
          <w:lang w:eastAsia="nb-NO"/>
        </w:rPr>
        <w:t xml:space="preserve">Skal fotografi frå museet sine samlingar trykkast i publikasjonar eller publiserast digitalt, må opphavsrett og personvern klarerast først. Sjå vedlegg 8 Bruksløyve foto. Sjå også vedlegg 9 Sjekkliste før publisering, utarbeidd av Fotoarkivaren ved Fellestenestene for musea i Rogaland, samt ABM-Skrift #72 </w:t>
      </w:r>
      <w:r w:rsidRPr="00617DC0">
        <w:rPr>
          <w:rFonts w:eastAsia="MS Mincho" w:cstheme="minorHAnsi"/>
          <w:i/>
          <w:lang w:eastAsia="nb-NO"/>
        </w:rPr>
        <w:t xml:space="preserve">Fotojuss for </w:t>
      </w:r>
      <w:r>
        <w:rPr>
          <w:rFonts w:eastAsia="MS Mincho" w:cstheme="minorHAnsi"/>
          <w:i/>
          <w:lang w:eastAsia="nb-NO"/>
        </w:rPr>
        <w:t>arkiv, bibliotek og museum</w:t>
      </w:r>
      <w:r>
        <w:rPr>
          <w:rFonts w:eastAsia="MS Mincho" w:cstheme="minorHAnsi"/>
          <w:lang w:eastAsia="nb-NO"/>
        </w:rPr>
        <w:t xml:space="preserve"> (2012), særleg kap. 6.4. Jussen gir ikkje alle svar, det er stundom rom for utøving av skjønn. Fotografen skal krediterast viss vi veit kven som har fotografert. For framtidig bruk av fotomateriale er det viktig at lisensar og rettigheter til fotografi vert klarerte ved inntak. Dette er nedfelt i Mottaksskjemaet som museet brukar (vedlegg 2). </w:t>
      </w:r>
    </w:p>
    <w:p w:rsidR="004C0365" w:rsidRDefault="004C0365" w:rsidP="004C0365">
      <w:pPr>
        <w:spacing w:after="0" w:line="360" w:lineRule="auto"/>
        <w:rPr>
          <w:rFonts w:eastAsia="MS Mincho" w:cstheme="minorHAnsi"/>
          <w:lang w:eastAsia="nb-NO"/>
        </w:rPr>
      </w:pPr>
    </w:p>
    <w:p w:rsidR="004C0365" w:rsidRDefault="004C0365" w:rsidP="004C0365">
      <w:pPr>
        <w:spacing w:after="0" w:line="360" w:lineRule="auto"/>
        <w:rPr>
          <w:rFonts w:eastAsia="MS Mincho" w:cstheme="minorHAnsi"/>
          <w:lang w:eastAsia="nb-NO"/>
        </w:rPr>
      </w:pPr>
    </w:p>
    <w:p w:rsidR="004C0365" w:rsidRPr="00AD3633" w:rsidRDefault="004C0365" w:rsidP="004C0365">
      <w:pPr>
        <w:pStyle w:val="Overskrift2"/>
        <w:spacing w:line="360" w:lineRule="auto"/>
        <w:rPr>
          <w:rFonts w:eastAsia="MS Mincho"/>
          <w:b/>
          <w:lang w:eastAsia="nb-NO"/>
        </w:rPr>
      </w:pPr>
      <w:r w:rsidRPr="00AD3633">
        <w:rPr>
          <w:rFonts w:eastAsia="MS Mincho"/>
          <w:b/>
          <w:lang w:eastAsia="nb-NO"/>
        </w:rPr>
        <w:t>Tingingar av foto</w:t>
      </w:r>
    </w:p>
    <w:p w:rsidR="004C0365" w:rsidRDefault="004C0365" w:rsidP="004C0365">
      <w:pPr>
        <w:spacing w:after="0" w:line="360" w:lineRule="auto"/>
        <w:rPr>
          <w:rFonts w:eastAsia="MS Mincho" w:cstheme="minorHAnsi"/>
          <w:lang w:eastAsia="nb-NO"/>
        </w:rPr>
      </w:pPr>
      <w:r>
        <w:rPr>
          <w:rFonts w:eastAsia="MS Mincho" w:cstheme="minorHAnsi"/>
          <w:lang w:eastAsia="nb-NO"/>
        </w:rPr>
        <w:t xml:space="preserve">Alle fotografi som museet har publisert på Digitalt Museum er i prinsippet fritt tilgjengeleg for alle. Det gjeld både den digitale bildefila og dei opplysingar som er publiserte om bildet.  I ein del tilfelle vil museet ha meir informasjon om enkeltbilde enn det som er lagt ut på nettet. Bildefila på Digitalt </w:t>
      </w:r>
      <w:r>
        <w:rPr>
          <w:rFonts w:eastAsia="MS Mincho" w:cstheme="minorHAnsi"/>
          <w:lang w:eastAsia="nb-NO"/>
        </w:rPr>
        <w:lastRenderedPageBreak/>
        <w:t>Museum er i ein mellomkvalitet på om lag 122 x 800 punkt. Dersom brukaren ønskjer betre bildekvalitet, kan han tinga ei bildefil med høgare oppløysing frå museet mot betaling.</w:t>
      </w:r>
    </w:p>
    <w:p w:rsidR="00D00F22" w:rsidRDefault="00D00F22" w:rsidP="004C0365">
      <w:pPr>
        <w:spacing w:after="0" w:line="360" w:lineRule="auto"/>
        <w:rPr>
          <w:rFonts w:eastAsia="MS Mincho" w:cstheme="minorHAnsi"/>
          <w:lang w:eastAsia="nb-NO"/>
        </w:rPr>
      </w:pPr>
    </w:p>
    <w:p w:rsidR="004C0365" w:rsidRDefault="004C0365" w:rsidP="004C0365">
      <w:pPr>
        <w:spacing w:after="0" w:line="360" w:lineRule="auto"/>
        <w:rPr>
          <w:rFonts w:eastAsia="MS Mincho" w:cstheme="minorHAnsi"/>
          <w:lang w:eastAsia="nb-NO"/>
        </w:rPr>
      </w:pPr>
      <w:r>
        <w:rPr>
          <w:rFonts w:eastAsia="MS Mincho" w:cstheme="minorHAnsi"/>
          <w:lang w:eastAsia="nb-NO"/>
        </w:rPr>
        <w:t xml:space="preserve">Kopiar av fotografi kan leverast til interesserte så sant det ikkje er noko til hinder for det. Vi brukar då eit eige dokument kalla Vilkårsskjema foto, sjå vedlegg 6. Ein grunnregel der er at kunden kjøper rett til å bruka bildet til eingongs bruk i ein avtalt samanheng. Skal det brukast i andre samanhengar, må det inngåast ny avtale. </w:t>
      </w:r>
    </w:p>
    <w:p w:rsidR="00D00F22" w:rsidRDefault="00D00F22" w:rsidP="004C0365">
      <w:pPr>
        <w:spacing w:after="0" w:line="360" w:lineRule="auto"/>
        <w:rPr>
          <w:rFonts w:eastAsia="MS Mincho" w:cstheme="minorHAnsi"/>
          <w:lang w:eastAsia="nb-NO"/>
        </w:rPr>
      </w:pPr>
    </w:p>
    <w:p w:rsidR="00D00F22" w:rsidRDefault="00D00F22" w:rsidP="004C0365">
      <w:pPr>
        <w:spacing w:after="0" w:line="360" w:lineRule="auto"/>
        <w:rPr>
          <w:rFonts w:eastAsia="MS Mincho" w:cstheme="minorHAnsi"/>
          <w:lang w:eastAsia="nb-NO"/>
        </w:rPr>
      </w:pPr>
      <w:r>
        <w:rPr>
          <w:rFonts w:eastAsia="MS Mincho" w:cstheme="minorHAnsi"/>
          <w:lang w:eastAsia="nb-NO"/>
        </w:rPr>
        <w:t xml:space="preserve">Den praktiske overføringa av digitale foto til kundar kan skje pr. e-post dersom det er snakk om foto i </w:t>
      </w:r>
      <w:proofErr w:type="spellStart"/>
      <w:r>
        <w:rPr>
          <w:rFonts w:eastAsia="MS Mincho" w:cstheme="minorHAnsi"/>
          <w:lang w:eastAsia="nb-NO"/>
        </w:rPr>
        <w:t>jpg</w:t>
      </w:r>
      <w:proofErr w:type="spellEnd"/>
      <w:r>
        <w:rPr>
          <w:rFonts w:eastAsia="MS Mincho" w:cstheme="minorHAnsi"/>
          <w:lang w:eastAsia="nb-NO"/>
        </w:rPr>
        <w:t xml:space="preserve">-format og </w:t>
      </w:r>
      <w:proofErr w:type="spellStart"/>
      <w:r>
        <w:rPr>
          <w:rFonts w:eastAsia="MS Mincho" w:cstheme="minorHAnsi"/>
          <w:lang w:eastAsia="nb-NO"/>
        </w:rPr>
        <w:t>begrensa</w:t>
      </w:r>
      <w:proofErr w:type="spellEnd"/>
      <w:r>
        <w:rPr>
          <w:rFonts w:eastAsia="MS Mincho" w:cstheme="minorHAnsi"/>
          <w:lang w:eastAsia="nb-NO"/>
        </w:rPr>
        <w:t xml:space="preserve"> mengder. For overføring av </w:t>
      </w:r>
      <w:r w:rsidR="0026101B">
        <w:rPr>
          <w:rFonts w:eastAsia="MS Mincho" w:cstheme="minorHAnsi"/>
          <w:lang w:eastAsia="nb-NO"/>
        </w:rPr>
        <w:t xml:space="preserve">foto i </w:t>
      </w:r>
      <w:proofErr w:type="spellStart"/>
      <w:r w:rsidR="0026101B">
        <w:rPr>
          <w:rFonts w:eastAsia="MS Mincho" w:cstheme="minorHAnsi"/>
          <w:lang w:eastAsia="nb-NO"/>
        </w:rPr>
        <w:t>tif</w:t>
      </w:r>
      <w:proofErr w:type="spellEnd"/>
      <w:r w:rsidR="0026101B">
        <w:rPr>
          <w:rFonts w:eastAsia="MS Mincho" w:cstheme="minorHAnsi"/>
          <w:lang w:eastAsia="nb-NO"/>
        </w:rPr>
        <w:t xml:space="preserve">-format og </w:t>
      </w:r>
      <w:r>
        <w:rPr>
          <w:rFonts w:eastAsia="MS Mincho" w:cstheme="minorHAnsi"/>
          <w:lang w:eastAsia="nb-NO"/>
        </w:rPr>
        <w:t>større mengder data brukar vi eit filoverføringssystem</w:t>
      </w:r>
      <w:r w:rsidR="0069419D">
        <w:rPr>
          <w:rFonts w:eastAsia="MS Mincho" w:cstheme="minorHAnsi"/>
          <w:lang w:eastAsia="nb-NO"/>
        </w:rPr>
        <w:t xml:space="preserve"> som vi har tilgang til via vår samarbeidspartnar på data, </w:t>
      </w:r>
      <w:proofErr w:type="spellStart"/>
      <w:r w:rsidR="0069419D">
        <w:rPr>
          <w:rFonts w:eastAsia="MS Mincho" w:cstheme="minorHAnsi"/>
          <w:lang w:eastAsia="nb-NO"/>
        </w:rPr>
        <w:t>KulturIT</w:t>
      </w:r>
      <w:proofErr w:type="spellEnd"/>
      <w:r w:rsidR="0069419D">
        <w:rPr>
          <w:rFonts w:eastAsia="MS Mincho" w:cstheme="minorHAnsi"/>
          <w:lang w:eastAsia="nb-NO"/>
        </w:rPr>
        <w:t xml:space="preserve">. </w:t>
      </w:r>
    </w:p>
    <w:p w:rsidR="00E46823" w:rsidRDefault="00E46823" w:rsidP="004C0365">
      <w:pPr>
        <w:spacing w:after="0" w:line="360" w:lineRule="auto"/>
        <w:rPr>
          <w:rFonts w:eastAsia="MS Mincho" w:cstheme="minorHAnsi"/>
          <w:lang w:eastAsia="nb-NO"/>
        </w:rPr>
      </w:pPr>
    </w:p>
    <w:p w:rsidR="00E46823" w:rsidRPr="00E46823" w:rsidRDefault="00E46823" w:rsidP="00825289">
      <w:pPr>
        <w:shd w:val="clear" w:color="auto" w:fill="BFBFBF" w:themeFill="background1" w:themeFillShade="BF"/>
        <w:spacing w:after="0" w:line="360" w:lineRule="auto"/>
        <w:rPr>
          <w:rFonts w:eastAsia="MS Mincho" w:cstheme="minorHAnsi"/>
          <w:b/>
          <w:lang w:eastAsia="nb-NO"/>
        </w:rPr>
      </w:pPr>
      <w:r w:rsidRPr="00E46823">
        <w:rPr>
          <w:rFonts w:eastAsia="MS Mincho" w:cstheme="minorHAnsi"/>
          <w:b/>
          <w:lang w:eastAsia="nb-NO"/>
        </w:rPr>
        <w:t>Overføring av store datamengder</w:t>
      </w:r>
    </w:p>
    <w:p w:rsidR="0069419D" w:rsidRDefault="0069419D" w:rsidP="00825289">
      <w:pPr>
        <w:shd w:val="clear" w:color="auto" w:fill="BFBFBF" w:themeFill="background1" w:themeFillShade="BF"/>
        <w:spacing w:after="0" w:line="360" w:lineRule="auto"/>
        <w:rPr>
          <w:rFonts w:eastAsia="MS Mincho" w:cstheme="minorHAnsi"/>
          <w:i/>
          <w:lang w:eastAsia="nb-NO"/>
        </w:rPr>
      </w:pPr>
      <w:r>
        <w:rPr>
          <w:rFonts w:eastAsia="MS Mincho" w:cstheme="minorHAnsi"/>
          <w:lang w:eastAsia="nb-NO"/>
        </w:rPr>
        <w:t xml:space="preserve">Adressa er </w:t>
      </w:r>
      <w:hyperlink r:id="rId9" w:history="1">
        <w:r w:rsidR="00E46823" w:rsidRPr="000E76D3">
          <w:rPr>
            <w:rStyle w:val="Hyperkobling"/>
            <w:rFonts w:eastAsia="MS Mincho" w:cstheme="minorHAnsi"/>
            <w:i/>
            <w:lang w:eastAsia="nb-NO"/>
          </w:rPr>
          <w:t>http://upload.kulturit.no</w:t>
        </w:r>
      </w:hyperlink>
      <w:r w:rsidR="00E46823">
        <w:rPr>
          <w:rFonts w:eastAsia="MS Mincho" w:cstheme="minorHAnsi"/>
          <w:i/>
          <w:lang w:eastAsia="nb-NO"/>
        </w:rPr>
        <w:t xml:space="preserve">. </w:t>
      </w:r>
    </w:p>
    <w:p w:rsidR="00825289" w:rsidRDefault="00825289" w:rsidP="00825289">
      <w:pPr>
        <w:shd w:val="clear" w:color="auto" w:fill="BFBFBF" w:themeFill="background1" w:themeFillShade="BF"/>
        <w:spacing w:after="0" w:line="360" w:lineRule="auto"/>
        <w:rPr>
          <w:rFonts w:eastAsia="MS Mincho" w:cstheme="minorHAnsi"/>
          <w:i/>
          <w:lang w:eastAsia="nb-NO"/>
        </w:rPr>
      </w:pPr>
      <w:r>
        <w:rPr>
          <w:rFonts w:eastAsia="MS Mincho" w:cstheme="minorHAnsi"/>
          <w:lang w:eastAsia="nb-NO"/>
        </w:rPr>
        <w:t xml:space="preserve">Logg på med brukarnamn </w:t>
      </w:r>
      <w:proofErr w:type="spellStart"/>
      <w:r w:rsidRPr="00E46823">
        <w:rPr>
          <w:rFonts w:eastAsia="MS Mincho" w:cstheme="minorHAnsi"/>
          <w:i/>
          <w:lang w:eastAsia="nb-NO"/>
        </w:rPr>
        <w:t>sendfile</w:t>
      </w:r>
      <w:proofErr w:type="spellEnd"/>
      <w:r>
        <w:rPr>
          <w:rFonts w:eastAsia="MS Mincho" w:cstheme="minorHAnsi"/>
          <w:lang w:eastAsia="nb-NO"/>
        </w:rPr>
        <w:t xml:space="preserve"> og passord </w:t>
      </w:r>
      <w:proofErr w:type="spellStart"/>
      <w:r>
        <w:rPr>
          <w:rFonts w:eastAsia="MS Mincho" w:cstheme="minorHAnsi"/>
          <w:i/>
          <w:lang w:eastAsia="nb-NO"/>
        </w:rPr>
        <w:t>sendit</w:t>
      </w:r>
      <w:proofErr w:type="spellEnd"/>
      <w:r>
        <w:rPr>
          <w:rFonts w:eastAsia="MS Mincho" w:cstheme="minorHAnsi"/>
          <w:i/>
          <w:lang w:eastAsia="nb-NO"/>
        </w:rPr>
        <w:t>.</w:t>
      </w:r>
    </w:p>
    <w:p w:rsidR="00825289" w:rsidRDefault="00825289" w:rsidP="00825289">
      <w:pPr>
        <w:shd w:val="clear" w:color="auto" w:fill="BFBFBF" w:themeFill="background1" w:themeFillShade="BF"/>
        <w:spacing w:after="0" w:line="360" w:lineRule="auto"/>
        <w:rPr>
          <w:rFonts w:eastAsia="MS Mincho" w:cstheme="minorHAnsi"/>
          <w:lang w:eastAsia="nb-NO"/>
        </w:rPr>
      </w:pPr>
      <w:proofErr w:type="spellStart"/>
      <w:r w:rsidRPr="00825289">
        <w:rPr>
          <w:rFonts w:eastAsia="MS Mincho" w:cstheme="minorHAnsi"/>
          <w:lang w:eastAsia="nb-NO"/>
        </w:rPr>
        <w:t>Velg</w:t>
      </w:r>
      <w:proofErr w:type="spellEnd"/>
      <w:r w:rsidRPr="00825289">
        <w:rPr>
          <w:rFonts w:eastAsia="MS Mincho" w:cstheme="minorHAnsi"/>
          <w:lang w:eastAsia="nb-NO"/>
        </w:rPr>
        <w:t xml:space="preserve"> dei filene som skal overførast.</w:t>
      </w:r>
    </w:p>
    <w:p w:rsidR="00825289" w:rsidRDefault="00825289" w:rsidP="00825289">
      <w:pPr>
        <w:shd w:val="clear" w:color="auto" w:fill="BFBFBF" w:themeFill="background1" w:themeFillShade="BF"/>
        <w:spacing w:after="0" w:line="360" w:lineRule="auto"/>
        <w:rPr>
          <w:rFonts w:eastAsia="MS Mincho" w:cstheme="minorHAnsi"/>
          <w:lang w:eastAsia="nb-NO"/>
        </w:rPr>
      </w:pPr>
      <w:r>
        <w:rPr>
          <w:rFonts w:eastAsia="MS Mincho" w:cstheme="minorHAnsi"/>
          <w:lang w:eastAsia="nb-NO"/>
        </w:rPr>
        <w:t>Fyll ut eiga e-postadresse.</w:t>
      </w:r>
    </w:p>
    <w:p w:rsidR="00825289" w:rsidRDefault="00825289" w:rsidP="00825289">
      <w:pPr>
        <w:shd w:val="clear" w:color="auto" w:fill="BFBFBF" w:themeFill="background1" w:themeFillShade="BF"/>
        <w:spacing w:after="0" w:line="360" w:lineRule="auto"/>
        <w:rPr>
          <w:rFonts w:eastAsia="MS Mincho" w:cstheme="minorHAnsi"/>
          <w:lang w:eastAsia="nb-NO"/>
        </w:rPr>
      </w:pPr>
      <w:r>
        <w:rPr>
          <w:rFonts w:eastAsia="MS Mincho" w:cstheme="minorHAnsi"/>
          <w:lang w:eastAsia="nb-NO"/>
        </w:rPr>
        <w:t>Fyll ut mottakar(ar)s e-postadresse.</w:t>
      </w:r>
    </w:p>
    <w:p w:rsidR="00825289" w:rsidRDefault="00825289" w:rsidP="00825289">
      <w:pPr>
        <w:shd w:val="clear" w:color="auto" w:fill="BFBFBF" w:themeFill="background1" w:themeFillShade="BF"/>
        <w:spacing w:after="0" w:line="360" w:lineRule="auto"/>
        <w:rPr>
          <w:rFonts w:eastAsia="MS Mincho" w:cstheme="minorHAnsi"/>
          <w:lang w:eastAsia="nb-NO"/>
        </w:rPr>
      </w:pPr>
      <w:r>
        <w:rPr>
          <w:rFonts w:eastAsia="MS Mincho" w:cstheme="minorHAnsi"/>
          <w:lang w:eastAsia="nb-NO"/>
        </w:rPr>
        <w:t>Fyll ut eventuelle meldingar til mottakar.</w:t>
      </w:r>
    </w:p>
    <w:p w:rsidR="00825289" w:rsidRPr="00825289" w:rsidRDefault="00825289" w:rsidP="00825289">
      <w:pPr>
        <w:shd w:val="clear" w:color="auto" w:fill="BFBFBF" w:themeFill="background1" w:themeFillShade="BF"/>
        <w:spacing w:after="0" w:line="360" w:lineRule="auto"/>
        <w:rPr>
          <w:rFonts w:eastAsia="MS Mincho" w:cstheme="minorHAnsi"/>
          <w:lang w:eastAsia="nb-NO"/>
        </w:rPr>
      </w:pPr>
      <w:r>
        <w:rPr>
          <w:rFonts w:eastAsia="MS Mincho" w:cstheme="minorHAnsi"/>
          <w:lang w:eastAsia="nb-NO"/>
        </w:rPr>
        <w:t xml:space="preserve">Trykk på </w:t>
      </w:r>
      <w:r>
        <w:rPr>
          <w:rFonts w:eastAsia="MS Mincho" w:cstheme="minorHAnsi"/>
          <w:i/>
          <w:lang w:eastAsia="nb-NO"/>
        </w:rPr>
        <w:t>Del filer</w:t>
      </w:r>
      <w:r>
        <w:rPr>
          <w:rFonts w:eastAsia="MS Mincho" w:cstheme="minorHAnsi"/>
          <w:lang w:eastAsia="nb-NO"/>
        </w:rPr>
        <w:t xml:space="preserve">, og overføringa er i gang. </w:t>
      </w:r>
    </w:p>
    <w:p w:rsidR="004C0365" w:rsidRDefault="004C0365">
      <w:pPr>
        <w:rPr>
          <w:rFonts w:eastAsia="MS Mincho" w:cstheme="minorHAnsi"/>
          <w:b/>
          <w:sz w:val="28"/>
          <w:szCs w:val="28"/>
          <w:lang w:eastAsia="nb-NO"/>
        </w:rPr>
      </w:pPr>
    </w:p>
    <w:p w:rsidR="00B65296" w:rsidRDefault="00B65296" w:rsidP="006530EB">
      <w:pPr>
        <w:spacing w:after="0" w:line="360" w:lineRule="auto"/>
        <w:rPr>
          <w:rFonts w:eastAsia="MS Mincho" w:cstheme="minorHAnsi"/>
          <w:b/>
          <w:sz w:val="28"/>
          <w:szCs w:val="28"/>
          <w:lang w:eastAsia="nb-NO"/>
        </w:rPr>
      </w:pPr>
    </w:p>
    <w:p w:rsidR="00364A70" w:rsidRDefault="00364A70">
      <w:pPr>
        <w:rPr>
          <w:rFonts w:asciiTheme="majorHAnsi" w:eastAsia="MS Mincho" w:hAnsiTheme="majorHAnsi" w:cstheme="majorBidi"/>
          <w:b/>
          <w:color w:val="365F91" w:themeColor="accent1" w:themeShade="BF"/>
          <w:sz w:val="32"/>
          <w:szCs w:val="32"/>
          <w:lang w:eastAsia="nb-NO"/>
        </w:rPr>
      </w:pPr>
      <w:r>
        <w:rPr>
          <w:rFonts w:eastAsia="MS Mincho"/>
          <w:b/>
          <w:lang w:eastAsia="nb-NO"/>
        </w:rPr>
        <w:br w:type="page"/>
      </w:r>
    </w:p>
    <w:p w:rsidR="007B2EB0" w:rsidRPr="00AD3633" w:rsidRDefault="008938A0" w:rsidP="005D7CB0">
      <w:pPr>
        <w:pStyle w:val="Overskrift1"/>
        <w:numPr>
          <w:ilvl w:val="0"/>
          <w:numId w:val="21"/>
        </w:numPr>
        <w:spacing w:line="360" w:lineRule="auto"/>
        <w:rPr>
          <w:rFonts w:eastAsia="MS Mincho"/>
          <w:b/>
          <w:lang w:eastAsia="nb-NO"/>
        </w:rPr>
      </w:pPr>
      <w:r w:rsidRPr="00AD3633">
        <w:rPr>
          <w:rFonts w:eastAsia="MS Mincho"/>
          <w:b/>
          <w:lang w:eastAsia="nb-NO"/>
        </w:rPr>
        <w:lastRenderedPageBreak/>
        <w:t xml:space="preserve">Museumsetikk </w:t>
      </w:r>
    </w:p>
    <w:p w:rsidR="00B65296" w:rsidRPr="00372E15" w:rsidRDefault="00372E15" w:rsidP="006530EB">
      <w:pPr>
        <w:spacing w:after="0" w:line="360" w:lineRule="auto"/>
        <w:rPr>
          <w:rFonts w:eastAsia="MS Mincho" w:cstheme="minorHAnsi"/>
          <w:color w:val="4F81BD" w:themeColor="accent1"/>
          <w:u w:val="single"/>
          <w:lang w:eastAsia="nb-NO"/>
        </w:rPr>
      </w:pPr>
      <w:r w:rsidRPr="00372E15">
        <w:rPr>
          <w:rFonts w:eastAsia="MS Mincho" w:cstheme="minorHAnsi"/>
          <w:color w:val="4F81BD" w:themeColor="accent1"/>
          <w:u w:val="single"/>
          <w:lang w:eastAsia="nb-NO"/>
        </w:rPr>
        <w:tab/>
      </w:r>
      <w:r w:rsidRPr="00372E15">
        <w:rPr>
          <w:rFonts w:eastAsia="MS Mincho" w:cstheme="minorHAnsi"/>
          <w:color w:val="4F81BD" w:themeColor="accent1"/>
          <w:u w:val="single"/>
          <w:lang w:eastAsia="nb-NO"/>
        </w:rPr>
        <w:tab/>
      </w:r>
      <w:r w:rsidRPr="00372E15">
        <w:rPr>
          <w:rFonts w:eastAsia="MS Mincho" w:cstheme="minorHAnsi"/>
          <w:color w:val="4F81BD" w:themeColor="accent1"/>
          <w:u w:val="single"/>
          <w:lang w:eastAsia="nb-NO"/>
        </w:rPr>
        <w:tab/>
      </w:r>
      <w:r w:rsidRPr="00372E15">
        <w:rPr>
          <w:rFonts w:eastAsia="MS Mincho" w:cstheme="minorHAnsi"/>
          <w:color w:val="4F81BD" w:themeColor="accent1"/>
          <w:u w:val="single"/>
          <w:lang w:eastAsia="nb-NO"/>
        </w:rPr>
        <w:tab/>
      </w:r>
      <w:r w:rsidRPr="00372E15">
        <w:rPr>
          <w:rFonts w:eastAsia="MS Mincho" w:cstheme="minorHAnsi"/>
          <w:color w:val="4F81BD" w:themeColor="accent1"/>
          <w:u w:val="single"/>
          <w:lang w:eastAsia="nb-NO"/>
        </w:rPr>
        <w:tab/>
      </w:r>
      <w:r w:rsidRPr="00372E15">
        <w:rPr>
          <w:rFonts w:eastAsia="MS Mincho" w:cstheme="minorHAnsi"/>
          <w:color w:val="4F81BD" w:themeColor="accent1"/>
          <w:u w:val="single"/>
          <w:lang w:eastAsia="nb-NO"/>
        </w:rPr>
        <w:tab/>
      </w:r>
      <w:r w:rsidRPr="00372E15">
        <w:rPr>
          <w:rFonts w:eastAsia="MS Mincho" w:cstheme="minorHAnsi"/>
          <w:color w:val="4F81BD" w:themeColor="accent1"/>
          <w:u w:val="single"/>
          <w:lang w:eastAsia="nb-NO"/>
        </w:rPr>
        <w:tab/>
      </w:r>
      <w:r w:rsidRPr="00372E15">
        <w:rPr>
          <w:rFonts w:eastAsia="MS Mincho" w:cstheme="minorHAnsi"/>
          <w:color w:val="4F81BD" w:themeColor="accent1"/>
          <w:u w:val="single"/>
          <w:lang w:eastAsia="nb-NO"/>
        </w:rPr>
        <w:tab/>
      </w:r>
      <w:r w:rsidRPr="00372E15">
        <w:rPr>
          <w:rFonts w:eastAsia="MS Mincho" w:cstheme="minorHAnsi"/>
          <w:color w:val="4F81BD" w:themeColor="accent1"/>
          <w:u w:val="single"/>
          <w:lang w:eastAsia="nb-NO"/>
        </w:rPr>
        <w:tab/>
      </w:r>
      <w:r w:rsidRPr="00372E15">
        <w:rPr>
          <w:rFonts w:eastAsia="MS Mincho" w:cstheme="minorHAnsi"/>
          <w:color w:val="4F81BD" w:themeColor="accent1"/>
          <w:u w:val="single"/>
          <w:lang w:eastAsia="nb-NO"/>
        </w:rPr>
        <w:tab/>
      </w:r>
      <w:r w:rsidRPr="00372E15">
        <w:rPr>
          <w:rFonts w:eastAsia="MS Mincho" w:cstheme="minorHAnsi"/>
          <w:color w:val="4F81BD" w:themeColor="accent1"/>
          <w:u w:val="single"/>
          <w:lang w:eastAsia="nb-NO"/>
        </w:rPr>
        <w:tab/>
      </w:r>
      <w:r w:rsidRPr="00372E15">
        <w:rPr>
          <w:rFonts w:eastAsia="MS Mincho" w:cstheme="minorHAnsi"/>
          <w:color w:val="4F81BD" w:themeColor="accent1"/>
          <w:u w:val="single"/>
          <w:lang w:eastAsia="nb-NO"/>
        </w:rPr>
        <w:tab/>
      </w:r>
    </w:p>
    <w:p w:rsidR="00372E15" w:rsidRDefault="00372E15" w:rsidP="006530EB">
      <w:pPr>
        <w:spacing w:after="0" w:line="360" w:lineRule="auto"/>
        <w:rPr>
          <w:rFonts w:eastAsia="MS Mincho" w:cstheme="minorHAnsi"/>
          <w:lang w:eastAsia="nb-NO"/>
        </w:rPr>
      </w:pPr>
    </w:p>
    <w:p w:rsidR="00B65296" w:rsidRDefault="00B65296" w:rsidP="006530EB">
      <w:pPr>
        <w:spacing w:after="0" w:line="360" w:lineRule="auto"/>
        <w:rPr>
          <w:rFonts w:eastAsia="MS Mincho" w:cstheme="minorHAnsi"/>
          <w:lang w:eastAsia="nb-NO"/>
        </w:rPr>
      </w:pPr>
      <w:r>
        <w:rPr>
          <w:rFonts w:eastAsia="MS Mincho" w:cstheme="minorHAnsi"/>
          <w:lang w:eastAsia="nb-NO"/>
        </w:rPr>
        <w:t>Som medlem av ICOM (I</w:t>
      </w:r>
      <w:r w:rsidR="00012C05">
        <w:rPr>
          <w:rFonts w:eastAsia="MS Mincho" w:cstheme="minorHAnsi"/>
          <w:lang w:eastAsia="nb-NO"/>
        </w:rPr>
        <w:t xml:space="preserve">nternational Council </w:t>
      </w:r>
      <w:proofErr w:type="spellStart"/>
      <w:r w:rsidR="00012C05">
        <w:rPr>
          <w:rFonts w:eastAsia="MS Mincho" w:cstheme="minorHAnsi"/>
          <w:lang w:eastAsia="nb-NO"/>
        </w:rPr>
        <w:t>of</w:t>
      </w:r>
      <w:proofErr w:type="spellEnd"/>
      <w:r w:rsidR="00012C05">
        <w:rPr>
          <w:rFonts w:eastAsia="MS Mincho" w:cstheme="minorHAnsi"/>
          <w:lang w:eastAsia="nb-NO"/>
        </w:rPr>
        <w:t xml:space="preserve"> Museums) er Ryfylkemuseet forplikta til å overhalda ICOMS museumsetiske regelverk. Dette</w:t>
      </w:r>
      <w:r w:rsidR="009A06E0">
        <w:rPr>
          <w:rFonts w:eastAsia="MS Mincho" w:cstheme="minorHAnsi"/>
          <w:lang w:eastAsia="nb-NO"/>
        </w:rPr>
        <w:t xml:space="preserve"> regelverket</w:t>
      </w:r>
      <w:r w:rsidR="00012C05">
        <w:rPr>
          <w:rFonts w:eastAsia="MS Mincho" w:cstheme="minorHAnsi"/>
          <w:lang w:eastAsia="nb-NO"/>
        </w:rPr>
        <w:t xml:space="preserve"> vart vedteke på </w:t>
      </w:r>
      <w:proofErr w:type="spellStart"/>
      <w:r w:rsidR="00012C05">
        <w:rPr>
          <w:rFonts w:eastAsia="MS Mincho" w:cstheme="minorHAnsi"/>
          <w:lang w:eastAsia="nb-NO"/>
        </w:rPr>
        <w:t>ICOMs</w:t>
      </w:r>
      <w:proofErr w:type="spellEnd"/>
      <w:r w:rsidR="00012C05">
        <w:rPr>
          <w:rFonts w:eastAsia="MS Mincho" w:cstheme="minorHAnsi"/>
          <w:lang w:eastAsia="nb-NO"/>
        </w:rPr>
        <w:t xml:space="preserve"> general</w:t>
      </w:r>
      <w:r w:rsidR="005527E1">
        <w:rPr>
          <w:rFonts w:eastAsia="MS Mincho" w:cstheme="minorHAnsi"/>
          <w:lang w:eastAsia="nb-NO"/>
        </w:rPr>
        <w:t xml:space="preserve">forsamling i 1986 og revidert </w:t>
      </w:r>
      <w:r w:rsidR="00012C05">
        <w:rPr>
          <w:rFonts w:eastAsia="MS Mincho" w:cstheme="minorHAnsi"/>
          <w:lang w:eastAsia="nb-NO"/>
        </w:rPr>
        <w:t>i 2001 og 2004. Siste utgåve på norsk frå Norsk ICOM er fr</w:t>
      </w:r>
      <w:r w:rsidR="00E074A8">
        <w:rPr>
          <w:rFonts w:eastAsia="MS Mincho" w:cstheme="minorHAnsi"/>
          <w:lang w:eastAsia="nb-NO"/>
        </w:rPr>
        <w:t xml:space="preserve">å 2014. Retningslinene fastset </w:t>
      </w:r>
      <w:r w:rsidR="00012C05">
        <w:rPr>
          <w:rFonts w:eastAsia="MS Mincho" w:cstheme="minorHAnsi"/>
          <w:lang w:eastAsia="nb-NO"/>
        </w:rPr>
        <w:t xml:space="preserve">minstestandardar </w:t>
      </w:r>
      <w:r w:rsidR="00E074A8">
        <w:rPr>
          <w:rFonts w:eastAsia="MS Mincho" w:cstheme="minorHAnsi"/>
          <w:lang w:eastAsia="nb-NO"/>
        </w:rPr>
        <w:t xml:space="preserve">for museum og museumsmedarbeidarar sin praksis og yrkesfaglege åtferd. </w:t>
      </w:r>
      <w:r w:rsidR="00910A5D">
        <w:rPr>
          <w:rFonts w:eastAsia="MS Mincho" w:cstheme="minorHAnsi"/>
          <w:lang w:eastAsia="nb-NO"/>
        </w:rPr>
        <w:t>Med museumsmedarbeidarar meiner vi her b</w:t>
      </w:r>
      <w:r w:rsidR="00E074A8">
        <w:rPr>
          <w:rFonts w:eastAsia="MS Mincho" w:cstheme="minorHAnsi"/>
          <w:lang w:eastAsia="nb-NO"/>
        </w:rPr>
        <w:t>åde fast tilsette, sesongarbeidarar og styremedlemmer</w:t>
      </w:r>
      <w:r w:rsidR="00D642DA">
        <w:rPr>
          <w:rFonts w:eastAsia="MS Mincho" w:cstheme="minorHAnsi"/>
          <w:lang w:eastAsia="nb-NO"/>
        </w:rPr>
        <w:t xml:space="preserve">. </w:t>
      </w:r>
      <w:r w:rsidR="00D62799">
        <w:rPr>
          <w:rFonts w:eastAsia="MS Mincho" w:cstheme="minorHAnsi"/>
          <w:lang w:eastAsia="nb-NO"/>
        </w:rPr>
        <w:t xml:space="preserve">Regelverket fastset </w:t>
      </w:r>
      <w:r w:rsidR="00D642DA">
        <w:rPr>
          <w:rFonts w:eastAsia="MS Mincho" w:cstheme="minorHAnsi"/>
          <w:lang w:eastAsia="nb-NO"/>
        </w:rPr>
        <w:t xml:space="preserve">allment aksepterte hovudliner for korleis museum og museumsmedarbeidar skal førehalda seg til etiske problem i tilknyting til arbeidet. </w:t>
      </w:r>
    </w:p>
    <w:p w:rsidR="00D642DA" w:rsidRDefault="00D642DA" w:rsidP="006530EB">
      <w:pPr>
        <w:spacing w:after="0" w:line="360" w:lineRule="auto"/>
        <w:rPr>
          <w:rFonts w:eastAsia="MS Mincho" w:cstheme="minorHAnsi"/>
          <w:lang w:eastAsia="nb-NO"/>
        </w:rPr>
      </w:pPr>
    </w:p>
    <w:p w:rsidR="0043566A" w:rsidRPr="00047EDB" w:rsidRDefault="00D642DA" w:rsidP="006530EB">
      <w:pPr>
        <w:spacing w:after="0" w:line="360" w:lineRule="auto"/>
      </w:pPr>
      <w:r>
        <w:rPr>
          <w:rFonts w:eastAsia="MS Mincho" w:cstheme="minorHAnsi"/>
          <w:lang w:eastAsia="nb-NO"/>
        </w:rPr>
        <w:t xml:space="preserve">Alle museumsmedarbeidarar vera </w:t>
      </w:r>
      <w:proofErr w:type="spellStart"/>
      <w:r>
        <w:rPr>
          <w:rFonts w:eastAsia="MS Mincho" w:cstheme="minorHAnsi"/>
          <w:lang w:eastAsia="nb-NO"/>
        </w:rPr>
        <w:t>vera</w:t>
      </w:r>
      <w:proofErr w:type="spellEnd"/>
      <w:r>
        <w:rPr>
          <w:rFonts w:eastAsia="MS Mincho" w:cstheme="minorHAnsi"/>
          <w:lang w:eastAsia="nb-NO"/>
        </w:rPr>
        <w:t xml:space="preserve"> kjende med regelverket og gjera sitt beste for å etterleva det i sitt daglege virke. Ryfylkemuseet skal vurdera internseminar for tilsette og styremedlemmer, </w:t>
      </w:r>
      <w:r w:rsidR="005527E1">
        <w:rPr>
          <w:rFonts w:eastAsia="MS Mincho" w:cstheme="minorHAnsi"/>
          <w:lang w:eastAsia="nb-NO"/>
        </w:rPr>
        <w:t xml:space="preserve">gjerne i samarbeid med Norsk ICOM, </w:t>
      </w:r>
      <w:r>
        <w:rPr>
          <w:rFonts w:eastAsia="MS Mincho" w:cstheme="minorHAnsi"/>
          <w:lang w:eastAsia="nb-NO"/>
        </w:rPr>
        <w:t>der det museumsetiske regelverket vert gjennomgått og diskutert.</w:t>
      </w:r>
      <w:r w:rsidR="00047EDB">
        <w:rPr>
          <w:rFonts w:eastAsia="MS Mincho" w:cstheme="minorHAnsi"/>
          <w:lang w:eastAsia="nb-NO"/>
        </w:rPr>
        <w:t xml:space="preserve"> Dette kan medverka til å utvikla ei</w:t>
      </w:r>
      <w:r w:rsidR="00047EDB">
        <w:t>n praksis som gjer at vi trår rett når vi kjem i situasjonar der grensene er uklåre, bevisstgjera våre handlingar og klargjera kva som er rett og gale i praktiske tilfelle.</w:t>
      </w:r>
    </w:p>
    <w:p w:rsidR="00D62799" w:rsidRPr="00047EDB" w:rsidRDefault="00D62799" w:rsidP="006530EB">
      <w:pPr>
        <w:spacing w:after="0" w:line="360" w:lineRule="auto"/>
        <w:rPr>
          <w:rFonts w:eastAsia="MS Mincho" w:cstheme="minorHAnsi"/>
          <w:lang w:eastAsia="nb-NO"/>
        </w:rPr>
      </w:pPr>
    </w:p>
    <w:p w:rsidR="009700BC" w:rsidRDefault="005D4667" w:rsidP="006530EB">
      <w:pPr>
        <w:spacing w:after="0" w:line="360" w:lineRule="auto"/>
        <w:rPr>
          <w:rFonts w:eastAsia="MS Mincho" w:cstheme="minorHAnsi"/>
          <w:lang w:eastAsia="nb-NO"/>
        </w:rPr>
      </w:pPr>
      <w:r>
        <w:rPr>
          <w:rFonts w:eastAsia="MS Mincho" w:cstheme="minorHAnsi"/>
          <w:lang w:eastAsia="nb-NO"/>
        </w:rPr>
        <w:t xml:space="preserve">Kapittel 8 </w:t>
      </w:r>
      <w:proofErr w:type="spellStart"/>
      <w:r>
        <w:rPr>
          <w:rFonts w:eastAsia="MS Mincho" w:cstheme="minorHAnsi"/>
          <w:i/>
          <w:lang w:eastAsia="nb-NO"/>
        </w:rPr>
        <w:t>Museer</w:t>
      </w:r>
      <w:proofErr w:type="spellEnd"/>
      <w:r>
        <w:rPr>
          <w:rFonts w:eastAsia="MS Mincho" w:cstheme="minorHAnsi"/>
          <w:i/>
          <w:lang w:eastAsia="nb-NO"/>
        </w:rPr>
        <w:t xml:space="preserve"> arbeider etter faglige og profesjonelle </w:t>
      </w:r>
      <w:proofErr w:type="spellStart"/>
      <w:r>
        <w:rPr>
          <w:rFonts w:eastAsia="MS Mincho" w:cstheme="minorHAnsi"/>
          <w:i/>
          <w:lang w:eastAsia="nb-NO"/>
        </w:rPr>
        <w:t>prinsipper</w:t>
      </w:r>
      <w:proofErr w:type="spellEnd"/>
      <w:r>
        <w:rPr>
          <w:rFonts w:eastAsia="MS Mincho" w:cstheme="minorHAnsi"/>
          <w:lang w:eastAsia="nb-NO"/>
        </w:rPr>
        <w:t xml:space="preserve"> </w:t>
      </w:r>
      <w:r w:rsidR="00002715">
        <w:rPr>
          <w:rFonts w:eastAsia="MS Mincho" w:cstheme="minorHAnsi"/>
          <w:lang w:eastAsia="nb-NO"/>
        </w:rPr>
        <w:t xml:space="preserve">er eit kjernepunkt i regelverket. </w:t>
      </w:r>
      <w:r w:rsidR="0043566A">
        <w:rPr>
          <w:rFonts w:eastAsia="MS Mincho" w:cstheme="minorHAnsi"/>
          <w:lang w:eastAsia="nb-NO"/>
        </w:rPr>
        <w:t xml:space="preserve">Det fokuserer på yrkesutøving og den enkelte museumsmedarbeidars profesjonalitet. </w:t>
      </w:r>
      <w:proofErr w:type="spellStart"/>
      <w:r w:rsidR="00002715">
        <w:rPr>
          <w:rFonts w:eastAsia="MS Mincho" w:cstheme="minorHAnsi"/>
          <w:lang w:eastAsia="nb-NO"/>
        </w:rPr>
        <w:t>Kapitlet</w:t>
      </w:r>
      <w:proofErr w:type="spellEnd"/>
      <w:r w:rsidR="00002715">
        <w:rPr>
          <w:rFonts w:eastAsia="MS Mincho" w:cstheme="minorHAnsi"/>
          <w:lang w:eastAsia="nb-NO"/>
        </w:rPr>
        <w:t xml:space="preserve"> </w:t>
      </w:r>
      <w:r>
        <w:rPr>
          <w:rFonts w:eastAsia="MS Mincho" w:cstheme="minorHAnsi"/>
          <w:lang w:eastAsia="nb-NO"/>
        </w:rPr>
        <w:t xml:space="preserve">omhandlar </w:t>
      </w:r>
      <w:r w:rsidR="009700BC">
        <w:rPr>
          <w:rFonts w:eastAsia="MS Mincho" w:cstheme="minorHAnsi"/>
          <w:lang w:eastAsia="nb-NO"/>
        </w:rPr>
        <w:t xml:space="preserve">først </w:t>
      </w:r>
      <w:r w:rsidR="007A63B8">
        <w:rPr>
          <w:rFonts w:eastAsia="MS Mincho" w:cstheme="minorHAnsi"/>
          <w:lang w:eastAsia="nb-NO"/>
        </w:rPr>
        <w:t>P</w:t>
      </w:r>
      <w:r>
        <w:rPr>
          <w:rFonts w:eastAsia="MS Mincho" w:cstheme="minorHAnsi"/>
          <w:lang w:eastAsia="nb-NO"/>
        </w:rPr>
        <w:t xml:space="preserve">rofesjonell yrkesutøving. Her vert det framheva at </w:t>
      </w:r>
      <w:r w:rsidR="009700BC">
        <w:rPr>
          <w:rFonts w:eastAsia="MS Mincho" w:cstheme="minorHAnsi"/>
          <w:lang w:eastAsia="nb-NO"/>
        </w:rPr>
        <w:t>alle museumsmedarbeidarar</w:t>
      </w:r>
    </w:p>
    <w:p w:rsidR="009700BC" w:rsidRPr="009700BC" w:rsidRDefault="009700BC" w:rsidP="005D7CB0">
      <w:pPr>
        <w:pStyle w:val="Listeavsnitt"/>
        <w:numPr>
          <w:ilvl w:val="0"/>
          <w:numId w:val="13"/>
        </w:numPr>
        <w:spacing w:after="0" w:line="360" w:lineRule="auto"/>
        <w:rPr>
          <w:rFonts w:eastAsia="MS Mincho" w:cstheme="minorHAnsi"/>
          <w:lang w:eastAsia="nb-NO"/>
        </w:rPr>
      </w:pPr>
      <w:r w:rsidRPr="009700BC">
        <w:rPr>
          <w:rFonts w:eastAsia="MS Mincho" w:cstheme="minorHAnsi"/>
          <w:lang w:eastAsia="nb-NO"/>
        </w:rPr>
        <w:t xml:space="preserve">skal </w:t>
      </w:r>
      <w:r w:rsidR="00F3545B" w:rsidRPr="009700BC">
        <w:rPr>
          <w:rFonts w:eastAsia="MS Mincho" w:cstheme="minorHAnsi"/>
          <w:lang w:eastAsia="nb-NO"/>
        </w:rPr>
        <w:t xml:space="preserve">kjenna til internasjonale, nasjonale og lokale </w:t>
      </w:r>
      <w:proofErr w:type="spellStart"/>
      <w:r w:rsidR="00F3545B" w:rsidRPr="009700BC">
        <w:rPr>
          <w:rFonts w:eastAsia="MS Mincho" w:cstheme="minorHAnsi"/>
          <w:lang w:eastAsia="nb-NO"/>
        </w:rPr>
        <w:t>lovbestemmelsar</w:t>
      </w:r>
      <w:proofErr w:type="spellEnd"/>
      <w:r w:rsidR="00F3545B" w:rsidRPr="009700BC">
        <w:rPr>
          <w:rFonts w:eastAsia="MS Mincho" w:cstheme="minorHAnsi"/>
          <w:lang w:eastAsia="nb-NO"/>
        </w:rPr>
        <w:t xml:space="preserve"> og eigne tilsettingsvilkår</w:t>
      </w:r>
      <w:r w:rsidR="00E469E5">
        <w:rPr>
          <w:rFonts w:eastAsia="MS Mincho" w:cstheme="minorHAnsi"/>
          <w:lang w:eastAsia="nb-NO"/>
        </w:rPr>
        <w:t xml:space="preserve"> (8.1)</w:t>
      </w:r>
      <w:r w:rsidR="00F3545B" w:rsidRPr="009700BC">
        <w:rPr>
          <w:rFonts w:eastAsia="MS Mincho" w:cstheme="minorHAnsi"/>
          <w:lang w:eastAsia="nb-NO"/>
        </w:rPr>
        <w:t xml:space="preserve">. </w:t>
      </w:r>
    </w:p>
    <w:p w:rsidR="009700BC" w:rsidRDefault="00F3545B" w:rsidP="005D7CB0">
      <w:pPr>
        <w:pStyle w:val="Listeavsnitt"/>
        <w:numPr>
          <w:ilvl w:val="0"/>
          <w:numId w:val="13"/>
        </w:numPr>
        <w:spacing w:after="0" w:line="360" w:lineRule="auto"/>
        <w:rPr>
          <w:rFonts w:eastAsia="MS Mincho" w:cstheme="minorHAnsi"/>
          <w:lang w:eastAsia="nb-NO"/>
        </w:rPr>
      </w:pPr>
      <w:r w:rsidRPr="009700BC">
        <w:rPr>
          <w:rFonts w:eastAsia="MS Mincho" w:cstheme="minorHAnsi"/>
          <w:lang w:eastAsia="nb-NO"/>
        </w:rPr>
        <w:t xml:space="preserve">er </w:t>
      </w:r>
      <w:proofErr w:type="spellStart"/>
      <w:r w:rsidRPr="009700BC">
        <w:rPr>
          <w:rFonts w:eastAsia="MS Mincho" w:cstheme="minorHAnsi"/>
          <w:lang w:eastAsia="nb-NO"/>
        </w:rPr>
        <w:t>forlikta</w:t>
      </w:r>
      <w:proofErr w:type="spellEnd"/>
      <w:r w:rsidRPr="009700BC">
        <w:rPr>
          <w:rFonts w:eastAsia="MS Mincho" w:cstheme="minorHAnsi"/>
          <w:lang w:eastAsia="nb-NO"/>
        </w:rPr>
        <w:t xml:space="preserve"> til å retta seg etter dei prinsipp og retningsliner som gjeld på arbeidsplassen. Lojalitet overfor kollegaer og leiing er eit viktig prinsipp</w:t>
      </w:r>
      <w:r w:rsidR="00E469E5">
        <w:rPr>
          <w:rFonts w:eastAsia="MS Mincho" w:cstheme="minorHAnsi"/>
          <w:lang w:eastAsia="nb-NO"/>
        </w:rPr>
        <w:t xml:space="preserve"> (8.2-3)</w:t>
      </w:r>
      <w:r w:rsidR="00E469E5" w:rsidRPr="009700BC">
        <w:rPr>
          <w:rFonts w:eastAsia="MS Mincho" w:cstheme="minorHAnsi"/>
          <w:lang w:eastAsia="nb-NO"/>
        </w:rPr>
        <w:t>.</w:t>
      </w:r>
    </w:p>
    <w:p w:rsidR="009700BC" w:rsidRDefault="00F3545B" w:rsidP="005D7CB0">
      <w:pPr>
        <w:pStyle w:val="Listeavsnitt"/>
        <w:numPr>
          <w:ilvl w:val="0"/>
          <w:numId w:val="13"/>
        </w:numPr>
        <w:spacing w:after="0" w:line="360" w:lineRule="auto"/>
        <w:rPr>
          <w:rFonts w:eastAsia="MS Mincho" w:cstheme="minorHAnsi"/>
          <w:lang w:eastAsia="nb-NO"/>
        </w:rPr>
      </w:pPr>
      <w:r w:rsidRPr="009700BC">
        <w:rPr>
          <w:rFonts w:eastAsia="MS Mincho" w:cstheme="minorHAnsi"/>
          <w:lang w:eastAsia="nb-NO"/>
        </w:rPr>
        <w:t>skal ikkje støtta, korkje direkte eller indirekte, ulovleg handel med natur- e</w:t>
      </w:r>
      <w:r w:rsidR="00E469E5">
        <w:rPr>
          <w:rFonts w:eastAsia="MS Mincho" w:cstheme="minorHAnsi"/>
          <w:lang w:eastAsia="nb-NO"/>
        </w:rPr>
        <w:t>ller kulturarven</w:t>
      </w:r>
      <w:r w:rsidRPr="009700BC">
        <w:rPr>
          <w:rFonts w:eastAsia="MS Mincho" w:cstheme="minorHAnsi"/>
          <w:lang w:eastAsia="nb-NO"/>
        </w:rPr>
        <w:t xml:space="preserve"> </w:t>
      </w:r>
      <w:r w:rsidR="00E469E5">
        <w:rPr>
          <w:rFonts w:eastAsia="MS Mincho" w:cstheme="minorHAnsi"/>
          <w:lang w:eastAsia="nb-NO"/>
        </w:rPr>
        <w:t>(8.5)</w:t>
      </w:r>
      <w:r w:rsidR="00E469E5" w:rsidRPr="009700BC">
        <w:rPr>
          <w:rFonts w:eastAsia="MS Mincho" w:cstheme="minorHAnsi"/>
          <w:lang w:eastAsia="nb-NO"/>
        </w:rPr>
        <w:t>.</w:t>
      </w:r>
    </w:p>
    <w:p w:rsidR="009700BC" w:rsidRDefault="009700BC" w:rsidP="005D7CB0">
      <w:pPr>
        <w:pStyle w:val="Listeavsnitt"/>
        <w:numPr>
          <w:ilvl w:val="0"/>
          <w:numId w:val="13"/>
        </w:numPr>
        <w:spacing w:after="0" w:line="360" w:lineRule="auto"/>
        <w:rPr>
          <w:rFonts w:eastAsia="MS Mincho" w:cstheme="minorHAnsi"/>
          <w:lang w:eastAsia="nb-NO"/>
        </w:rPr>
      </w:pPr>
      <w:r w:rsidRPr="009700BC">
        <w:rPr>
          <w:rFonts w:eastAsia="MS Mincho" w:cstheme="minorHAnsi"/>
          <w:lang w:eastAsia="nb-NO"/>
        </w:rPr>
        <w:t xml:space="preserve">har teieplikt og skal verna om fortruleg informasjon som dei har </w:t>
      </w:r>
      <w:r w:rsidR="00E469E5">
        <w:rPr>
          <w:rFonts w:eastAsia="MS Mincho" w:cstheme="minorHAnsi"/>
          <w:lang w:eastAsia="nb-NO"/>
        </w:rPr>
        <w:t>fått i arbeidsforholdet (8.6)</w:t>
      </w:r>
      <w:r w:rsidR="00E469E5" w:rsidRPr="009700BC">
        <w:rPr>
          <w:rFonts w:eastAsia="MS Mincho" w:cstheme="minorHAnsi"/>
          <w:lang w:eastAsia="nb-NO"/>
        </w:rPr>
        <w:t xml:space="preserve">. </w:t>
      </w:r>
      <w:r w:rsidRPr="009700BC">
        <w:rPr>
          <w:rFonts w:eastAsia="MS Mincho" w:cstheme="minorHAnsi"/>
          <w:lang w:eastAsia="nb-NO"/>
        </w:rPr>
        <w:t xml:space="preserve"> </w:t>
      </w:r>
    </w:p>
    <w:p w:rsidR="000122F2" w:rsidRPr="009700BC" w:rsidRDefault="009700BC" w:rsidP="005D7CB0">
      <w:pPr>
        <w:pStyle w:val="Listeavsnitt"/>
        <w:numPr>
          <w:ilvl w:val="0"/>
          <w:numId w:val="13"/>
        </w:numPr>
        <w:spacing w:after="0" w:line="360" w:lineRule="auto"/>
        <w:rPr>
          <w:rFonts w:eastAsia="MS Mincho" w:cstheme="minorHAnsi"/>
          <w:lang w:eastAsia="nb-NO"/>
        </w:rPr>
      </w:pPr>
      <w:r w:rsidRPr="009700BC">
        <w:rPr>
          <w:rFonts w:eastAsia="MS Mincho" w:cstheme="minorHAnsi"/>
          <w:lang w:eastAsia="nb-NO"/>
        </w:rPr>
        <w:t>må ikkje spreia opplysinga</w:t>
      </w:r>
      <w:r w:rsidR="00E469E5">
        <w:rPr>
          <w:rFonts w:eastAsia="MS Mincho" w:cstheme="minorHAnsi"/>
          <w:lang w:eastAsia="nb-NO"/>
        </w:rPr>
        <w:t>r om sikringstiltaka ved museet</w:t>
      </w:r>
      <w:r w:rsidRPr="009700BC">
        <w:rPr>
          <w:rFonts w:eastAsia="MS Mincho" w:cstheme="minorHAnsi"/>
          <w:lang w:eastAsia="nb-NO"/>
        </w:rPr>
        <w:t xml:space="preserve"> </w:t>
      </w:r>
      <w:r w:rsidR="00E469E5">
        <w:rPr>
          <w:rFonts w:eastAsia="MS Mincho" w:cstheme="minorHAnsi"/>
          <w:lang w:eastAsia="nb-NO"/>
        </w:rPr>
        <w:t>(8.7)</w:t>
      </w:r>
      <w:r w:rsidR="00E469E5" w:rsidRPr="009700BC">
        <w:rPr>
          <w:rFonts w:eastAsia="MS Mincho" w:cstheme="minorHAnsi"/>
          <w:lang w:eastAsia="nb-NO"/>
        </w:rPr>
        <w:t>.</w:t>
      </w:r>
    </w:p>
    <w:p w:rsidR="009A06E0" w:rsidRDefault="009A06E0" w:rsidP="006530EB">
      <w:pPr>
        <w:spacing w:after="0" w:line="360" w:lineRule="auto"/>
        <w:rPr>
          <w:rFonts w:eastAsia="MS Mincho" w:cstheme="minorHAnsi"/>
          <w:lang w:eastAsia="nb-NO"/>
        </w:rPr>
      </w:pPr>
    </w:p>
    <w:p w:rsidR="009700BC" w:rsidRDefault="007A63B8" w:rsidP="006530EB">
      <w:pPr>
        <w:spacing w:after="0" w:line="360" w:lineRule="auto"/>
        <w:rPr>
          <w:rFonts w:eastAsia="MS Mincho" w:cstheme="minorHAnsi"/>
          <w:lang w:eastAsia="nb-NO"/>
        </w:rPr>
      </w:pPr>
      <w:r>
        <w:rPr>
          <w:rFonts w:eastAsia="MS Mincho" w:cstheme="minorHAnsi"/>
          <w:lang w:eastAsia="nb-NO"/>
        </w:rPr>
        <w:t xml:space="preserve">Under </w:t>
      </w:r>
      <w:proofErr w:type="spellStart"/>
      <w:r w:rsidRPr="00E37AEB">
        <w:rPr>
          <w:rFonts w:eastAsia="MS Mincho" w:cstheme="minorHAnsi"/>
          <w:i/>
          <w:lang w:eastAsia="nb-NO"/>
        </w:rPr>
        <w:t>I</w:t>
      </w:r>
      <w:r w:rsidR="009700BC" w:rsidRPr="00E37AEB">
        <w:rPr>
          <w:rFonts w:eastAsia="MS Mincho" w:cstheme="minorHAnsi"/>
          <w:i/>
          <w:lang w:eastAsia="nb-NO"/>
        </w:rPr>
        <w:t>nteressekonflikter</w:t>
      </w:r>
      <w:proofErr w:type="spellEnd"/>
      <w:r w:rsidR="009700BC">
        <w:rPr>
          <w:rFonts w:eastAsia="MS Mincho" w:cstheme="minorHAnsi"/>
          <w:lang w:eastAsia="nb-NO"/>
        </w:rPr>
        <w:t xml:space="preserve"> </w:t>
      </w:r>
      <w:r w:rsidR="00E469E5">
        <w:rPr>
          <w:rFonts w:eastAsia="MS Mincho" w:cstheme="minorHAnsi"/>
          <w:lang w:eastAsia="nb-NO"/>
        </w:rPr>
        <w:t>er følgjande punkt viktige</w:t>
      </w:r>
      <w:r w:rsidR="00F24F7D">
        <w:rPr>
          <w:rFonts w:eastAsia="MS Mincho" w:cstheme="minorHAnsi"/>
          <w:lang w:eastAsia="nb-NO"/>
        </w:rPr>
        <w:t xml:space="preserve">. Museumsmedarbeidarar kan ikkje </w:t>
      </w:r>
    </w:p>
    <w:p w:rsidR="009A06E0" w:rsidRDefault="000122F2" w:rsidP="005D7CB0">
      <w:pPr>
        <w:pStyle w:val="Listeavsnitt"/>
        <w:numPr>
          <w:ilvl w:val="0"/>
          <w:numId w:val="14"/>
        </w:numPr>
        <w:spacing w:after="0" w:line="360" w:lineRule="auto"/>
        <w:rPr>
          <w:rFonts w:eastAsia="MS Mincho" w:cstheme="minorHAnsi"/>
          <w:lang w:eastAsia="nb-NO"/>
        </w:rPr>
      </w:pPr>
      <w:r w:rsidRPr="00E469E5">
        <w:rPr>
          <w:rFonts w:eastAsia="MS Mincho" w:cstheme="minorHAnsi"/>
          <w:lang w:eastAsia="nb-NO"/>
        </w:rPr>
        <w:t xml:space="preserve">ta i mot gåver, tenester, lån eller andre personlege fordelar </w:t>
      </w:r>
      <w:r w:rsidR="00E469E5">
        <w:rPr>
          <w:rFonts w:eastAsia="MS Mincho" w:cstheme="minorHAnsi"/>
          <w:lang w:eastAsia="nb-NO"/>
        </w:rPr>
        <w:t xml:space="preserve">som dei måtte få tilbod om i samband med sine oppgåver i museet. Stundom kan profesjonell </w:t>
      </w:r>
      <w:proofErr w:type="spellStart"/>
      <w:r w:rsidR="00E469E5">
        <w:rPr>
          <w:rFonts w:eastAsia="MS Mincho" w:cstheme="minorHAnsi"/>
          <w:lang w:eastAsia="nb-NO"/>
        </w:rPr>
        <w:t>høflighet</w:t>
      </w:r>
      <w:proofErr w:type="spellEnd"/>
      <w:r w:rsidR="00E469E5">
        <w:rPr>
          <w:rFonts w:eastAsia="MS Mincho" w:cstheme="minorHAnsi"/>
          <w:lang w:eastAsia="nb-NO"/>
        </w:rPr>
        <w:t xml:space="preserve"> tilseia at ein gir eller tek i mot gåver, men dette bør alltid skje på vegne av museet</w:t>
      </w:r>
      <w:r w:rsidR="00910A5D">
        <w:rPr>
          <w:rFonts w:eastAsia="MS Mincho" w:cstheme="minorHAnsi"/>
          <w:lang w:eastAsia="nb-NO"/>
        </w:rPr>
        <w:t xml:space="preserve"> </w:t>
      </w:r>
      <w:r w:rsidR="00E469E5">
        <w:rPr>
          <w:rFonts w:eastAsia="MS Mincho" w:cstheme="minorHAnsi"/>
          <w:lang w:eastAsia="nb-NO"/>
        </w:rPr>
        <w:t>(8.12)</w:t>
      </w:r>
      <w:r w:rsidR="00910A5D">
        <w:rPr>
          <w:rFonts w:eastAsia="MS Mincho" w:cstheme="minorHAnsi"/>
          <w:lang w:eastAsia="nb-NO"/>
        </w:rPr>
        <w:t xml:space="preserve">. </w:t>
      </w:r>
    </w:p>
    <w:p w:rsidR="00910A5D" w:rsidRDefault="008A6E87" w:rsidP="005D7CB0">
      <w:pPr>
        <w:pStyle w:val="Listeavsnitt"/>
        <w:numPr>
          <w:ilvl w:val="0"/>
          <w:numId w:val="14"/>
        </w:numPr>
        <w:spacing w:after="0" w:line="360" w:lineRule="auto"/>
        <w:rPr>
          <w:rFonts w:eastAsia="MS Mincho" w:cstheme="minorHAnsi"/>
          <w:lang w:eastAsia="nb-NO"/>
        </w:rPr>
      </w:pPr>
      <w:proofErr w:type="spellStart"/>
      <w:r>
        <w:rPr>
          <w:rFonts w:eastAsia="MS Mincho" w:cstheme="minorHAnsi"/>
          <w:lang w:eastAsia="nb-NO"/>
        </w:rPr>
        <w:lastRenderedPageBreak/>
        <w:t>påta</w:t>
      </w:r>
      <w:proofErr w:type="spellEnd"/>
      <w:r>
        <w:rPr>
          <w:rFonts w:eastAsia="MS Mincho" w:cstheme="minorHAnsi"/>
          <w:lang w:eastAsia="nb-NO"/>
        </w:rPr>
        <w:t xml:space="preserve"> seg løn</w:t>
      </w:r>
      <w:r w:rsidR="00910A5D">
        <w:rPr>
          <w:rFonts w:eastAsia="MS Mincho" w:cstheme="minorHAnsi"/>
          <w:lang w:eastAsia="nb-NO"/>
        </w:rPr>
        <w:t>a oppdrag eller engasjement som kan koma i konflikt med museet s</w:t>
      </w:r>
      <w:r w:rsidR="007A63B8">
        <w:rPr>
          <w:rFonts w:eastAsia="MS Mincho" w:cstheme="minorHAnsi"/>
          <w:lang w:eastAsia="nb-NO"/>
        </w:rPr>
        <w:t>ine interesser</w:t>
      </w:r>
      <w:r w:rsidR="00910A5D">
        <w:rPr>
          <w:rFonts w:eastAsia="MS Mincho" w:cstheme="minorHAnsi"/>
          <w:lang w:eastAsia="nb-NO"/>
        </w:rPr>
        <w:t xml:space="preserve"> </w:t>
      </w:r>
      <w:r w:rsidR="007A63B8">
        <w:rPr>
          <w:rFonts w:eastAsia="MS Mincho" w:cstheme="minorHAnsi"/>
          <w:lang w:eastAsia="nb-NO"/>
        </w:rPr>
        <w:t>(8.13).</w:t>
      </w:r>
    </w:p>
    <w:p w:rsidR="00F24F7D" w:rsidRDefault="00F24F7D" w:rsidP="005D7CB0">
      <w:pPr>
        <w:pStyle w:val="Listeavsnitt"/>
        <w:numPr>
          <w:ilvl w:val="0"/>
          <w:numId w:val="14"/>
        </w:numPr>
        <w:spacing w:after="0" w:line="360" w:lineRule="auto"/>
        <w:rPr>
          <w:rFonts w:eastAsia="MS Mincho" w:cstheme="minorHAnsi"/>
          <w:lang w:eastAsia="nb-NO"/>
        </w:rPr>
      </w:pPr>
      <w:r>
        <w:rPr>
          <w:rFonts w:eastAsia="MS Mincho" w:cstheme="minorHAnsi"/>
          <w:lang w:eastAsia="nb-NO"/>
        </w:rPr>
        <w:t>delta i handel (kjøp og sal for pro</w:t>
      </w:r>
      <w:r w:rsidR="007A63B8">
        <w:rPr>
          <w:rFonts w:eastAsia="MS Mincho" w:cstheme="minorHAnsi"/>
          <w:lang w:eastAsia="nb-NO"/>
        </w:rPr>
        <w:t>fitt) med natur- og kulturminne (8.14).</w:t>
      </w:r>
    </w:p>
    <w:p w:rsidR="00664F45" w:rsidRDefault="00F24F7D" w:rsidP="005D7CB0">
      <w:pPr>
        <w:pStyle w:val="Listeavsnitt"/>
        <w:numPr>
          <w:ilvl w:val="0"/>
          <w:numId w:val="14"/>
        </w:numPr>
        <w:spacing w:after="0" w:line="360" w:lineRule="auto"/>
        <w:rPr>
          <w:rFonts w:eastAsia="MS Mincho" w:cstheme="minorHAnsi"/>
          <w:lang w:eastAsia="nb-NO"/>
        </w:rPr>
      </w:pPr>
      <w:r>
        <w:rPr>
          <w:rFonts w:eastAsia="MS Mincho" w:cstheme="minorHAnsi"/>
          <w:lang w:eastAsia="nb-NO"/>
        </w:rPr>
        <w:t xml:space="preserve">konkurrera med museet dei er </w:t>
      </w:r>
      <w:proofErr w:type="spellStart"/>
      <w:r>
        <w:rPr>
          <w:rFonts w:eastAsia="MS Mincho" w:cstheme="minorHAnsi"/>
          <w:lang w:eastAsia="nb-NO"/>
        </w:rPr>
        <w:t>tilknytta</w:t>
      </w:r>
      <w:proofErr w:type="spellEnd"/>
      <w:r>
        <w:rPr>
          <w:rFonts w:eastAsia="MS Mincho" w:cstheme="minorHAnsi"/>
          <w:lang w:eastAsia="nb-NO"/>
        </w:rPr>
        <w:t xml:space="preserve"> om anskaffing av mat</w:t>
      </w:r>
      <w:r w:rsidR="007A63B8">
        <w:rPr>
          <w:rFonts w:eastAsia="MS Mincho" w:cstheme="minorHAnsi"/>
          <w:lang w:eastAsia="nb-NO"/>
        </w:rPr>
        <w:t>eriale eller gjennom annan privat samlingsaktivitet</w:t>
      </w:r>
      <w:r>
        <w:rPr>
          <w:rFonts w:eastAsia="MS Mincho" w:cstheme="minorHAnsi"/>
          <w:lang w:eastAsia="nb-NO"/>
        </w:rPr>
        <w:t>. Det kan eventuelt inngåast avtale mellom medarbeidarar og styret for muse</w:t>
      </w:r>
      <w:r w:rsidR="007A63B8">
        <w:rPr>
          <w:rFonts w:eastAsia="MS Mincho" w:cstheme="minorHAnsi"/>
          <w:lang w:eastAsia="nb-NO"/>
        </w:rPr>
        <w:t>et om privat samlingsaktivitet (8.16).</w:t>
      </w:r>
    </w:p>
    <w:p w:rsidR="00664F45" w:rsidRDefault="00664F45" w:rsidP="006530EB">
      <w:pPr>
        <w:spacing w:line="360" w:lineRule="auto"/>
        <w:rPr>
          <w:rFonts w:eastAsia="MS Mincho" w:cstheme="minorHAnsi"/>
          <w:lang w:eastAsia="nb-NO"/>
        </w:rPr>
      </w:pPr>
      <w:r>
        <w:rPr>
          <w:rFonts w:eastAsia="MS Mincho" w:cstheme="minorHAnsi"/>
          <w:lang w:eastAsia="nb-NO"/>
        </w:rPr>
        <w:br w:type="page"/>
      </w:r>
    </w:p>
    <w:p w:rsidR="000361D8" w:rsidRPr="00BC5292" w:rsidRDefault="00BC5292" w:rsidP="006530EB">
      <w:pPr>
        <w:pStyle w:val="Overskrift1"/>
        <w:spacing w:line="360" w:lineRule="auto"/>
        <w:rPr>
          <w:rFonts w:eastAsia="MS Mincho"/>
          <w:b/>
          <w:lang w:eastAsia="nb-NO"/>
        </w:rPr>
      </w:pPr>
      <w:r>
        <w:rPr>
          <w:rFonts w:eastAsia="MS Mincho"/>
          <w:b/>
          <w:lang w:eastAsia="nb-NO"/>
        </w:rPr>
        <w:lastRenderedPageBreak/>
        <w:t>Litteratur</w:t>
      </w:r>
    </w:p>
    <w:p w:rsidR="00970C38" w:rsidRDefault="00970C38" w:rsidP="00970C38">
      <w:pPr>
        <w:spacing w:after="0" w:line="240" w:lineRule="auto"/>
      </w:pPr>
      <w:r>
        <w:t xml:space="preserve">Aarebrot, Eirik: Preventiv konservering. Kurskompendium. Utg. av Senter for konserveringssamarbeid i Rogaland 1997. </w:t>
      </w:r>
    </w:p>
    <w:p w:rsidR="00970C38" w:rsidRDefault="00970C38" w:rsidP="004F6AC0">
      <w:pPr>
        <w:spacing w:after="0" w:line="240" w:lineRule="auto"/>
      </w:pPr>
    </w:p>
    <w:p w:rsidR="004F6AC0" w:rsidRDefault="004F6AC0" w:rsidP="004F6AC0">
      <w:pPr>
        <w:spacing w:after="0" w:line="240" w:lineRule="auto"/>
      </w:pPr>
      <w:proofErr w:type="spellStart"/>
      <w:r w:rsidRPr="00BC0F6A">
        <w:t>Austarheim</w:t>
      </w:r>
      <w:proofErr w:type="spellEnd"/>
      <w:r w:rsidRPr="00BC0F6A">
        <w:t>, Hilde L.:</w:t>
      </w:r>
      <w:r>
        <w:rPr>
          <w:i/>
        </w:rPr>
        <w:t xml:space="preserve"> </w:t>
      </w:r>
      <w:proofErr w:type="spellStart"/>
      <w:r>
        <w:rPr>
          <w:i/>
        </w:rPr>
        <w:t>Vei</w:t>
      </w:r>
      <w:proofErr w:type="spellEnd"/>
      <w:r>
        <w:rPr>
          <w:i/>
        </w:rPr>
        <w:t xml:space="preserve"> i vellinga. </w:t>
      </w:r>
      <w:proofErr w:type="spellStart"/>
      <w:r>
        <w:rPr>
          <w:i/>
        </w:rPr>
        <w:t>Håndbok</w:t>
      </w:r>
      <w:proofErr w:type="spellEnd"/>
      <w:r>
        <w:rPr>
          <w:i/>
        </w:rPr>
        <w:t xml:space="preserve"> i dokumentasjon av </w:t>
      </w:r>
      <w:proofErr w:type="spellStart"/>
      <w:r>
        <w:rPr>
          <w:i/>
        </w:rPr>
        <w:t>museumsgjenstander</w:t>
      </w:r>
      <w:proofErr w:type="spellEnd"/>
      <w:r>
        <w:rPr>
          <w:i/>
        </w:rPr>
        <w:t xml:space="preserve">. </w:t>
      </w:r>
      <w:r w:rsidRPr="00F13E53">
        <w:t xml:space="preserve">ABM-Skrift #5. </w:t>
      </w:r>
      <w:r>
        <w:t xml:space="preserve">Utg. av ABM-Utvikling </w:t>
      </w:r>
      <w:r w:rsidRPr="00F13E53">
        <w:t>2003.</w:t>
      </w:r>
    </w:p>
    <w:p w:rsidR="00CA45E2" w:rsidRDefault="00CA45E2" w:rsidP="004F6AC0">
      <w:pPr>
        <w:spacing w:after="0" w:line="240" w:lineRule="auto"/>
      </w:pPr>
    </w:p>
    <w:p w:rsidR="00CA45E2" w:rsidRPr="00CA45E2" w:rsidRDefault="00CA45E2" w:rsidP="00CA45E2">
      <w:pPr>
        <w:pStyle w:val="Fotnotetekst"/>
        <w:rPr>
          <w:sz w:val="22"/>
          <w:szCs w:val="22"/>
        </w:rPr>
      </w:pPr>
      <w:proofErr w:type="spellStart"/>
      <w:r w:rsidRPr="00CA45E2">
        <w:rPr>
          <w:sz w:val="22"/>
          <w:szCs w:val="22"/>
        </w:rPr>
        <w:t>Høibo</w:t>
      </w:r>
      <w:proofErr w:type="spellEnd"/>
      <w:r w:rsidRPr="00CA45E2">
        <w:rPr>
          <w:sz w:val="22"/>
          <w:szCs w:val="22"/>
        </w:rPr>
        <w:t>, Roy:</w:t>
      </w:r>
      <w:r>
        <w:rPr>
          <w:i/>
          <w:sz w:val="22"/>
          <w:szCs w:val="22"/>
        </w:rPr>
        <w:t xml:space="preserve"> </w:t>
      </w:r>
      <w:r w:rsidRPr="00CA45E2">
        <w:rPr>
          <w:i/>
          <w:sz w:val="22"/>
          <w:szCs w:val="22"/>
        </w:rPr>
        <w:t>Prioritering i bygningssamlinga. Forvalting, forsking og formidling</w:t>
      </w:r>
      <w:r>
        <w:rPr>
          <w:sz w:val="22"/>
          <w:szCs w:val="22"/>
        </w:rPr>
        <w:t>. Ryfylkemuseet 2016.</w:t>
      </w:r>
    </w:p>
    <w:p w:rsidR="004F6AC0" w:rsidRDefault="004F6AC0" w:rsidP="004F6AC0">
      <w:pPr>
        <w:spacing w:after="0" w:line="240" w:lineRule="auto"/>
      </w:pPr>
    </w:p>
    <w:p w:rsidR="00A53D85" w:rsidRDefault="00A6587B" w:rsidP="00A53D85">
      <w:pPr>
        <w:spacing w:line="240" w:lineRule="auto"/>
      </w:pPr>
      <w:r>
        <w:t xml:space="preserve">Kulturrådet: </w:t>
      </w:r>
      <w:r w:rsidR="00A53D85">
        <w:rPr>
          <w:i/>
        </w:rPr>
        <w:t xml:space="preserve">Retningslinjer for avhending. Prioritering, avhending og destruksjon av kulturhistoriske museumsgjenstandar, </w:t>
      </w:r>
      <w:r w:rsidR="00A53D85">
        <w:t>Kulturrådet 2015.</w:t>
      </w:r>
    </w:p>
    <w:p w:rsidR="00B40617" w:rsidRDefault="00B40617" w:rsidP="00B40617">
      <w:r>
        <w:t xml:space="preserve">Kulturådet: </w:t>
      </w:r>
      <w:r>
        <w:rPr>
          <w:i/>
        </w:rPr>
        <w:t xml:space="preserve">Standard for samlingsforvaltning. Spectrum 4.0, </w:t>
      </w:r>
      <w:r>
        <w:t xml:space="preserve"> Kulturrådet 2016.</w:t>
      </w:r>
    </w:p>
    <w:p w:rsidR="00A53D85" w:rsidRDefault="00A53D85" w:rsidP="004F6AC0">
      <w:pPr>
        <w:spacing w:after="0" w:line="240" w:lineRule="auto"/>
      </w:pPr>
      <w:r>
        <w:t xml:space="preserve">Kulturrådet: </w:t>
      </w:r>
      <w:r w:rsidRPr="00A6587B">
        <w:rPr>
          <w:i/>
        </w:rPr>
        <w:t xml:space="preserve">Vurdering av </w:t>
      </w:r>
      <w:proofErr w:type="spellStart"/>
      <w:r w:rsidRPr="00A6587B">
        <w:rPr>
          <w:i/>
        </w:rPr>
        <w:t>samlinger</w:t>
      </w:r>
      <w:proofErr w:type="spellEnd"/>
      <w:r w:rsidRPr="00A6587B">
        <w:rPr>
          <w:i/>
        </w:rPr>
        <w:t xml:space="preserve">. </w:t>
      </w:r>
      <w:proofErr w:type="spellStart"/>
      <w:r w:rsidRPr="00A6587B">
        <w:rPr>
          <w:i/>
        </w:rPr>
        <w:t>Veiledning</w:t>
      </w:r>
      <w:proofErr w:type="spellEnd"/>
      <w:r w:rsidRPr="00A6587B">
        <w:rPr>
          <w:i/>
        </w:rPr>
        <w:t xml:space="preserve"> i vurdering av kunst- og kulturhistoriske </w:t>
      </w:r>
      <w:proofErr w:type="spellStart"/>
      <w:r w:rsidRPr="00A6587B">
        <w:rPr>
          <w:i/>
        </w:rPr>
        <w:t>samlinger</w:t>
      </w:r>
      <w:proofErr w:type="spellEnd"/>
      <w:r>
        <w:t xml:space="preserve">. Utg. av Kulturrådet og </w:t>
      </w:r>
      <w:proofErr w:type="spellStart"/>
      <w:r>
        <w:t>Haugalandsmuseene</w:t>
      </w:r>
      <w:proofErr w:type="spellEnd"/>
      <w:r>
        <w:t xml:space="preserve"> 2016.</w:t>
      </w:r>
    </w:p>
    <w:p w:rsidR="00A53D85" w:rsidRDefault="00A53D85" w:rsidP="004F6AC0">
      <w:pPr>
        <w:spacing w:after="0" w:line="240" w:lineRule="auto"/>
      </w:pPr>
    </w:p>
    <w:p w:rsidR="00A6587B" w:rsidRPr="00F13E53" w:rsidRDefault="00A53D85" w:rsidP="00A53D85">
      <w:pPr>
        <w:spacing w:line="240" w:lineRule="auto"/>
      </w:pPr>
      <w:r>
        <w:t xml:space="preserve">Kulturrådet: </w:t>
      </w:r>
      <w:r w:rsidRPr="0020634C">
        <w:rPr>
          <w:i/>
        </w:rPr>
        <w:t>Å rydde i fortida – for framtida</w:t>
      </w:r>
      <w:r>
        <w:rPr>
          <w:i/>
        </w:rPr>
        <w:t xml:space="preserve">. Prioritering, avhending og destruksjon i museumssamlingar, </w:t>
      </w:r>
      <w:r w:rsidRPr="0020634C">
        <w:rPr>
          <w:i/>
        </w:rPr>
        <w:t xml:space="preserve"> </w:t>
      </w:r>
      <w:r w:rsidRPr="00A6587B">
        <w:t>Kulturrådet 2017</w:t>
      </w:r>
      <w:r>
        <w:t>.</w:t>
      </w:r>
    </w:p>
    <w:p w:rsidR="004F6AC0" w:rsidRDefault="004F6AC0" w:rsidP="004F6AC0">
      <w:pPr>
        <w:spacing w:line="240" w:lineRule="auto"/>
        <w:rPr>
          <w:rFonts w:cstheme="minorHAnsi"/>
          <w:color w:val="000000"/>
          <w:shd w:val="clear" w:color="auto" w:fill="FFFFFF"/>
        </w:rPr>
      </w:pPr>
      <w:r>
        <w:rPr>
          <w:rFonts w:cstheme="minorHAnsi"/>
          <w:color w:val="000000"/>
          <w:shd w:val="clear" w:color="auto" w:fill="FFFFFF"/>
        </w:rPr>
        <w:t xml:space="preserve">Norsk ICOM: </w:t>
      </w:r>
      <w:proofErr w:type="spellStart"/>
      <w:r w:rsidRPr="004F6AC0">
        <w:rPr>
          <w:rFonts w:cstheme="minorHAnsi"/>
          <w:i/>
          <w:color w:val="000000"/>
          <w:shd w:val="clear" w:color="auto" w:fill="FFFFFF"/>
        </w:rPr>
        <w:t>ICOMs</w:t>
      </w:r>
      <w:proofErr w:type="spellEnd"/>
      <w:r w:rsidRPr="004F6AC0">
        <w:rPr>
          <w:rFonts w:cstheme="minorHAnsi"/>
          <w:i/>
          <w:color w:val="000000"/>
          <w:shd w:val="clear" w:color="auto" w:fill="FFFFFF"/>
        </w:rPr>
        <w:t xml:space="preserve"> museumsetiske regelverk.</w:t>
      </w:r>
      <w:r>
        <w:rPr>
          <w:rFonts w:cstheme="minorHAnsi"/>
          <w:color w:val="000000"/>
          <w:shd w:val="clear" w:color="auto" w:fill="FFFFFF"/>
        </w:rPr>
        <w:t xml:space="preserve"> 2014. </w:t>
      </w:r>
    </w:p>
    <w:p w:rsidR="004F6AC0" w:rsidRDefault="004F6AC0" w:rsidP="004F6AC0">
      <w:pPr>
        <w:spacing w:line="240" w:lineRule="auto"/>
        <w:rPr>
          <w:rFonts w:cstheme="minorHAnsi"/>
          <w:color w:val="000000"/>
          <w:shd w:val="clear" w:color="auto" w:fill="FFFFFF"/>
        </w:rPr>
      </w:pPr>
      <w:r>
        <w:rPr>
          <w:rFonts w:cstheme="minorHAnsi"/>
          <w:color w:val="000000"/>
          <w:shd w:val="clear" w:color="auto" w:fill="FFFFFF"/>
        </w:rPr>
        <w:t xml:space="preserve">Norsk museumsutvikling: </w:t>
      </w:r>
      <w:r w:rsidRPr="004F6AC0">
        <w:rPr>
          <w:rFonts w:cstheme="minorHAnsi"/>
          <w:i/>
          <w:color w:val="000000"/>
          <w:shd w:val="clear" w:color="auto" w:fill="FFFFFF"/>
        </w:rPr>
        <w:t xml:space="preserve">Ta vare på </w:t>
      </w:r>
      <w:proofErr w:type="spellStart"/>
      <w:r w:rsidRPr="004F6AC0">
        <w:rPr>
          <w:rFonts w:cstheme="minorHAnsi"/>
          <w:i/>
          <w:color w:val="000000"/>
          <w:shd w:val="clear" w:color="auto" w:fill="FFFFFF"/>
        </w:rPr>
        <w:t>gjenstandene</w:t>
      </w:r>
      <w:proofErr w:type="spellEnd"/>
      <w:r w:rsidRPr="004F6AC0">
        <w:rPr>
          <w:rFonts w:cstheme="minorHAnsi"/>
          <w:i/>
          <w:color w:val="000000"/>
          <w:shd w:val="clear" w:color="auto" w:fill="FFFFFF"/>
        </w:rPr>
        <w:t xml:space="preserve">. </w:t>
      </w:r>
      <w:r>
        <w:rPr>
          <w:rFonts w:cstheme="minorHAnsi"/>
          <w:color w:val="000000"/>
          <w:shd w:val="clear" w:color="auto" w:fill="FFFFFF"/>
        </w:rPr>
        <w:t>NMU 8:1998.</w:t>
      </w:r>
    </w:p>
    <w:p w:rsidR="004F6AC0" w:rsidRDefault="004F6AC0" w:rsidP="004F6AC0">
      <w:pPr>
        <w:spacing w:line="240" w:lineRule="auto"/>
        <w:rPr>
          <w:rFonts w:cstheme="minorHAnsi"/>
          <w:color w:val="000000"/>
          <w:shd w:val="clear" w:color="auto" w:fill="FFFFFF"/>
        </w:rPr>
      </w:pPr>
      <w:r>
        <w:rPr>
          <w:rFonts w:cstheme="minorHAnsi"/>
          <w:color w:val="000000"/>
          <w:shd w:val="clear" w:color="auto" w:fill="FFFFFF"/>
        </w:rPr>
        <w:t xml:space="preserve">Norsk museumsutvikling: </w:t>
      </w:r>
      <w:r w:rsidRPr="004F6AC0">
        <w:rPr>
          <w:rFonts w:cstheme="minorHAnsi"/>
          <w:i/>
          <w:color w:val="000000"/>
          <w:shd w:val="clear" w:color="auto" w:fill="FFFFFF"/>
        </w:rPr>
        <w:t xml:space="preserve">Utlån og avhending av materiale </w:t>
      </w:r>
      <w:proofErr w:type="spellStart"/>
      <w:r w:rsidRPr="004F6AC0">
        <w:rPr>
          <w:rFonts w:cstheme="minorHAnsi"/>
          <w:i/>
          <w:color w:val="000000"/>
          <w:shd w:val="clear" w:color="auto" w:fill="FFFFFF"/>
        </w:rPr>
        <w:t>fra</w:t>
      </w:r>
      <w:proofErr w:type="spellEnd"/>
      <w:r w:rsidRPr="004F6AC0">
        <w:rPr>
          <w:rFonts w:cstheme="minorHAnsi"/>
          <w:i/>
          <w:color w:val="000000"/>
          <w:shd w:val="clear" w:color="auto" w:fill="FFFFFF"/>
        </w:rPr>
        <w:t xml:space="preserve"> </w:t>
      </w:r>
      <w:proofErr w:type="spellStart"/>
      <w:r w:rsidRPr="004F6AC0">
        <w:rPr>
          <w:rFonts w:cstheme="minorHAnsi"/>
          <w:i/>
          <w:color w:val="000000"/>
          <w:shd w:val="clear" w:color="auto" w:fill="FFFFFF"/>
        </w:rPr>
        <w:t>museenes</w:t>
      </w:r>
      <w:proofErr w:type="spellEnd"/>
      <w:r w:rsidRPr="004F6AC0">
        <w:rPr>
          <w:rFonts w:cstheme="minorHAnsi"/>
          <w:i/>
          <w:color w:val="000000"/>
          <w:shd w:val="clear" w:color="auto" w:fill="FFFFFF"/>
        </w:rPr>
        <w:t xml:space="preserve"> </w:t>
      </w:r>
      <w:proofErr w:type="spellStart"/>
      <w:r w:rsidRPr="004F6AC0">
        <w:rPr>
          <w:rFonts w:cstheme="minorHAnsi"/>
          <w:i/>
          <w:color w:val="000000"/>
          <w:shd w:val="clear" w:color="auto" w:fill="FFFFFF"/>
        </w:rPr>
        <w:t>samlinger</w:t>
      </w:r>
      <w:proofErr w:type="spellEnd"/>
      <w:r w:rsidRPr="004F6AC0">
        <w:rPr>
          <w:rFonts w:cstheme="minorHAnsi"/>
          <w:i/>
          <w:color w:val="000000"/>
          <w:shd w:val="clear" w:color="auto" w:fill="FFFFFF"/>
        </w:rPr>
        <w:t>.</w:t>
      </w:r>
      <w:r>
        <w:rPr>
          <w:rFonts w:cstheme="minorHAnsi"/>
          <w:color w:val="000000"/>
          <w:shd w:val="clear" w:color="auto" w:fill="FFFFFF"/>
        </w:rPr>
        <w:t xml:space="preserve"> NMU 5:2000.</w:t>
      </w:r>
    </w:p>
    <w:p w:rsidR="004F6AC0" w:rsidRDefault="004F6AC0" w:rsidP="004F6AC0">
      <w:pPr>
        <w:spacing w:line="240" w:lineRule="auto"/>
        <w:rPr>
          <w:rFonts w:cstheme="minorHAnsi"/>
          <w:color w:val="000000"/>
          <w:shd w:val="clear" w:color="auto" w:fill="FFFFFF"/>
        </w:rPr>
      </w:pPr>
      <w:r>
        <w:rPr>
          <w:rFonts w:cstheme="minorHAnsi"/>
          <w:color w:val="000000"/>
          <w:shd w:val="clear" w:color="auto" w:fill="FFFFFF"/>
        </w:rPr>
        <w:t xml:space="preserve">Norsk museumsutvikling: </w:t>
      </w:r>
      <w:r w:rsidRPr="004F6AC0">
        <w:rPr>
          <w:rFonts w:cstheme="minorHAnsi"/>
          <w:i/>
          <w:color w:val="000000"/>
          <w:shd w:val="clear" w:color="auto" w:fill="FFFFFF"/>
        </w:rPr>
        <w:t>Rettigheter og fotografi.</w:t>
      </w:r>
      <w:r>
        <w:rPr>
          <w:rFonts w:cstheme="minorHAnsi"/>
          <w:color w:val="000000"/>
          <w:shd w:val="clear" w:color="auto" w:fill="FFFFFF"/>
        </w:rPr>
        <w:t xml:space="preserve"> NMU 7:2000.</w:t>
      </w:r>
    </w:p>
    <w:p w:rsidR="00664F45" w:rsidRPr="004F6AC0" w:rsidRDefault="004F6AC0" w:rsidP="004F6AC0">
      <w:pPr>
        <w:spacing w:line="240" w:lineRule="auto"/>
        <w:rPr>
          <w:rFonts w:cstheme="minorHAnsi"/>
          <w:color w:val="000000"/>
          <w:shd w:val="clear" w:color="auto" w:fill="FFFFFF"/>
        </w:rPr>
      </w:pPr>
      <w:r>
        <w:rPr>
          <w:rFonts w:cstheme="minorHAnsi"/>
          <w:color w:val="000000"/>
          <w:shd w:val="clear" w:color="auto" w:fill="FFFFFF"/>
        </w:rPr>
        <w:t xml:space="preserve">Norsk museumsutvikling: </w:t>
      </w:r>
      <w:proofErr w:type="spellStart"/>
      <w:r w:rsidRPr="004F6AC0">
        <w:rPr>
          <w:rFonts w:cstheme="minorHAnsi"/>
          <w:i/>
          <w:color w:val="000000"/>
          <w:shd w:val="clear" w:color="auto" w:fill="FFFFFF"/>
        </w:rPr>
        <w:t>Museer</w:t>
      </w:r>
      <w:proofErr w:type="spellEnd"/>
      <w:r w:rsidRPr="004F6AC0">
        <w:rPr>
          <w:rFonts w:cstheme="minorHAnsi"/>
          <w:i/>
          <w:color w:val="000000"/>
          <w:shd w:val="clear" w:color="auto" w:fill="FFFFFF"/>
        </w:rPr>
        <w:t xml:space="preserve"> i mellom</w:t>
      </w:r>
      <w:r>
        <w:rPr>
          <w:rFonts w:cstheme="minorHAnsi"/>
          <w:color w:val="000000"/>
          <w:shd w:val="clear" w:color="auto" w:fill="FFFFFF"/>
        </w:rPr>
        <w:t>. NMU 8:2000.</w:t>
      </w:r>
    </w:p>
    <w:p w:rsidR="00BE7853" w:rsidRDefault="00664F45" w:rsidP="004F6AC0">
      <w:pPr>
        <w:spacing w:after="0" w:line="240" w:lineRule="auto"/>
        <w:rPr>
          <w:rFonts w:cstheme="minorHAnsi"/>
          <w:color w:val="000000"/>
          <w:shd w:val="clear" w:color="auto" w:fill="FFFFFF"/>
        </w:rPr>
      </w:pPr>
      <w:proofErr w:type="spellStart"/>
      <w:r>
        <w:rPr>
          <w:rFonts w:cstheme="minorHAnsi"/>
          <w:color w:val="000000"/>
          <w:shd w:val="clear" w:color="auto" w:fill="FFFFFF"/>
        </w:rPr>
        <w:t>Pabst</w:t>
      </w:r>
      <w:proofErr w:type="spellEnd"/>
      <w:r>
        <w:rPr>
          <w:rFonts w:cstheme="minorHAnsi"/>
          <w:color w:val="000000"/>
          <w:shd w:val="clear" w:color="auto" w:fill="FFFFFF"/>
        </w:rPr>
        <w:t>, Kat</w:t>
      </w:r>
      <w:r w:rsidR="004F6AC0">
        <w:rPr>
          <w:rFonts w:cstheme="minorHAnsi"/>
          <w:color w:val="000000"/>
          <w:shd w:val="clear" w:color="auto" w:fill="FFFFFF"/>
        </w:rPr>
        <w:t>h</w:t>
      </w:r>
      <w:r>
        <w:rPr>
          <w:rFonts w:cstheme="minorHAnsi"/>
          <w:color w:val="000000"/>
          <w:shd w:val="clear" w:color="auto" w:fill="FFFFFF"/>
        </w:rPr>
        <w:t>rin:</w:t>
      </w:r>
      <w:r w:rsidRPr="00664F45">
        <w:rPr>
          <w:rFonts w:cstheme="minorHAnsi"/>
          <w:color w:val="000000"/>
          <w:shd w:val="clear" w:color="auto" w:fill="FFFFFF"/>
        </w:rPr>
        <w:t xml:space="preserve"> «</w:t>
      </w:r>
      <w:proofErr w:type="spellStart"/>
      <w:r w:rsidRPr="00664F45">
        <w:rPr>
          <w:rFonts w:cstheme="minorHAnsi"/>
          <w:color w:val="000000"/>
          <w:shd w:val="clear" w:color="auto" w:fill="FFFFFF"/>
        </w:rPr>
        <w:t>Fra</w:t>
      </w:r>
      <w:proofErr w:type="spellEnd"/>
      <w:r w:rsidRPr="00664F45">
        <w:rPr>
          <w:rFonts w:cstheme="minorHAnsi"/>
          <w:color w:val="000000"/>
          <w:shd w:val="clear" w:color="auto" w:fill="FFFFFF"/>
        </w:rPr>
        <w:t xml:space="preserve"> </w:t>
      </w:r>
      <w:proofErr w:type="spellStart"/>
      <w:r w:rsidRPr="00664F45">
        <w:rPr>
          <w:rFonts w:cstheme="minorHAnsi"/>
          <w:color w:val="000000"/>
          <w:shd w:val="clear" w:color="auto" w:fill="FFFFFF"/>
        </w:rPr>
        <w:t>ICOMs</w:t>
      </w:r>
      <w:proofErr w:type="spellEnd"/>
      <w:r w:rsidRPr="00664F45">
        <w:rPr>
          <w:rFonts w:cstheme="minorHAnsi"/>
          <w:color w:val="000000"/>
          <w:shd w:val="clear" w:color="auto" w:fill="FFFFFF"/>
        </w:rPr>
        <w:t xml:space="preserve"> etiske regelverk mot en ny museumsetikk?», </w:t>
      </w:r>
      <w:r w:rsidR="004F6AC0">
        <w:rPr>
          <w:rFonts w:cstheme="minorHAnsi"/>
          <w:color w:val="000000"/>
          <w:shd w:val="clear" w:color="auto" w:fill="FFFFFF"/>
        </w:rPr>
        <w:t xml:space="preserve">i </w:t>
      </w:r>
      <w:proofErr w:type="spellStart"/>
      <w:r w:rsidR="004F6AC0">
        <w:rPr>
          <w:rFonts w:cstheme="minorHAnsi"/>
          <w:color w:val="000000"/>
          <w:shd w:val="clear" w:color="auto" w:fill="FFFFFF"/>
        </w:rPr>
        <w:t>Pabst</w:t>
      </w:r>
      <w:proofErr w:type="spellEnd"/>
      <w:r w:rsidR="004F6AC0">
        <w:rPr>
          <w:rFonts w:cstheme="minorHAnsi"/>
          <w:color w:val="000000"/>
          <w:shd w:val="clear" w:color="auto" w:fill="FFFFFF"/>
        </w:rPr>
        <w:t xml:space="preserve">, Kathrin – Johansen, Eva D. – Ipsen, Merete (red.): </w:t>
      </w:r>
      <w:r w:rsidRPr="00664F45">
        <w:rPr>
          <w:rStyle w:val="Utheving"/>
          <w:rFonts w:cstheme="minorHAnsi"/>
          <w:color w:val="000000"/>
          <w:shd w:val="clear" w:color="auto" w:fill="FFFFFF"/>
        </w:rPr>
        <w:t xml:space="preserve">Mot nye </w:t>
      </w:r>
      <w:proofErr w:type="spellStart"/>
      <w:r w:rsidRPr="00664F45">
        <w:rPr>
          <w:rStyle w:val="Utheving"/>
          <w:rFonts w:cstheme="minorHAnsi"/>
          <w:color w:val="000000"/>
          <w:shd w:val="clear" w:color="auto" w:fill="FFFFFF"/>
        </w:rPr>
        <w:t>relasjoner</w:t>
      </w:r>
      <w:proofErr w:type="spellEnd"/>
      <w:r w:rsidRPr="00664F45">
        <w:rPr>
          <w:rStyle w:val="Utheving"/>
          <w:rFonts w:cstheme="minorHAnsi"/>
          <w:color w:val="000000"/>
          <w:shd w:val="clear" w:color="auto" w:fill="FFFFFF"/>
        </w:rPr>
        <w:t xml:space="preserve"> mellom museum og samfunn,</w:t>
      </w:r>
      <w:r>
        <w:rPr>
          <w:rStyle w:val="Utheving"/>
          <w:rFonts w:cstheme="minorHAnsi"/>
          <w:color w:val="000000"/>
          <w:shd w:val="clear" w:color="auto" w:fill="FFFFFF"/>
        </w:rPr>
        <w:t xml:space="preserve"> </w:t>
      </w:r>
      <w:r w:rsidRPr="00664F45">
        <w:rPr>
          <w:rFonts w:cstheme="minorHAnsi"/>
          <w:color w:val="000000"/>
          <w:shd w:val="clear" w:color="auto" w:fill="FFFFFF"/>
        </w:rPr>
        <w:t xml:space="preserve">Norsk ICOM </w:t>
      </w:r>
      <w:r>
        <w:rPr>
          <w:rFonts w:cstheme="minorHAnsi"/>
          <w:color w:val="000000"/>
          <w:shd w:val="clear" w:color="auto" w:fill="FFFFFF"/>
        </w:rPr>
        <w:t>2016 s. 119-134</w:t>
      </w:r>
      <w:r w:rsidRPr="00664F45">
        <w:rPr>
          <w:rFonts w:cstheme="minorHAnsi"/>
          <w:color w:val="000000"/>
          <w:shd w:val="clear" w:color="auto" w:fill="FFFFFF"/>
        </w:rPr>
        <w:t>.</w:t>
      </w:r>
    </w:p>
    <w:p w:rsidR="00EC7465" w:rsidRDefault="00EC7465" w:rsidP="004F6AC0">
      <w:pPr>
        <w:spacing w:after="0" w:line="240" w:lineRule="auto"/>
        <w:rPr>
          <w:rFonts w:cstheme="minorHAnsi"/>
          <w:color w:val="000000"/>
          <w:shd w:val="clear" w:color="auto" w:fill="FFFFFF"/>
        </w:rPr>
      </w:pPr>
    </w:p>
    <w:p w:rsidR="00BE394B" w:rsidRPr="004F6AC0" w:rsidRDefault="00EC7465" w:rsidP="004F6AC0">
      <w:pPr>
        <w:spacing w:line="240" w:lineRule="auto"/>
        <w:rPr>
          <w:rFonts w:cstheme="minorHAnsi"/>
          <w:color w:val="000000"/>
          <w:shd w:val="clear" w:color="auto" w:fill="FFFFFF"/>
        </w:rPr>
      </w:pPr>
      <w:r w:rsidRPr="00F13E53">
        <w:rPr>
          <w:rFonts w:cstheme="minorHAnsi"/>
          <w:color w:val="000000"/>
          <w:shd w:val="clear" w:color="auto" w:fill="FFFFFF"/>
        </w:rPr>
        <w:t xml:space="preserve">Pedersen, Tove </w:t>
      </w:r>
      <w:proofErr w:type="spellStart"/>
      <w:r w:rsidRPr="00F13E53">
        <w:rPr>
          <w:rFonts w:cstheme="minorHAnsi"/>
          <w:color w:val="000000"/>
          <w:shd w:val="clear" w:color="auto" w:fill="FFFFFF"/>
        </w:rPr>
        <w:t>Wefald</w:t>
      </w:r>
      <w:proofErr w:type="spellEnd"/>
      <w:r w:rsidRPr="00F13E53">
        <w:rPr>
          <w:rFonts w:cstheme="minorHAnsi"/>
          <w:color w:val="000000"/>
          <w:shd w:val="clear" w:color="auto" w:fill="FFFFFF"/>
        </w:rPr>
        <w:t xml:space="preserve"> </w:t>
      </w:r>
      <w:r w:rsidR="00F13E53">
        <w:rPr>
          <w:rFonts w:cstheme="minorHAnsi"/>
          <w:color w:val="000000"/>
          <w:shd w:val="clear" w:color="auto" w:fill="FFFFFF"/>
        </w:rPr>
        <w:t>–</w:t>
      </w:r>
      <w:r w:rsidRPr="00F13E53">
        <w:rPr>
          <w:rFonts w:cstheme="minorHAnsi"/>
          <w:color w:val="000000"/>
          <w:shd w:val="clear" w:color="auto" w:fill="FFFFFF"/>
        </w:rPr>
        <w:t xml:space="preserve"> </w:t>
      </w:r>
      <w:r w:rsidR="00F13E53">
        <w:rPr>
          <w:rFonts w:cstheme="minorHAnsi"/>
          <w:color w:val="000000"/>
          <w:shd w:val="clear" w:color="auto" w:fill="FFFFFF"/>
        </w:rPr>
        <w:t>Brekke, Marte – Hylland, Ole Marius</w:t>
      </w:r>
      <w:r w:rsidR="00F13E53" w:rsidRPr="004F6AC0">
        <w:rPr>
          <w:rFonts w:cstheme="minorHAnsi"/>
          <w:i/>
          <w:color w:val="000000"/>
          <w:shd w:val="clear" w:color="auto" w:fill="FFFFFF"/>
        </w:rPr>
        <w:t xml:space="preserve">: Standard for </w:t>
      </w:r>
      <w:proofErr w:type="spellStart"/>
      <w:r w:rsidR="00F13E53" w:rsidRPr="004F6AC0">
        <w:rPr>
          <w:rFonts w:cstheme="minorHAnsi"/>
          <w:i/>
          <w:color w:val="000000"/>
          <w:shd w:val="clear" w:color="auto" w:fill="FFFFFF"/>
        </w:rPr>
        <w:t>gjenstandskatalogisering</w:t>
      </w:r>
      <w:proofErr w:type="spellEnd"/>
      <w:r w:rsidR="00F13E53" w:rsidRPr="004F6AC0">
        <w:rPr>
          <w:rFonts w:cstheme="minorHAnsi"/>
          <w:i/>
          <w:color w:val="000000"/>
          <w:shd w:val="clear" w:color="auto" w:fill="FFFFFF"/>
        </w:rPr>
        <w:t>.</w:t>
      </w:r>
      <w:r w:rsidR="00F13E53">
        <w:rPr>
          <w:rFonts w:cstheme="minorHAnsi"/>
          <w:color w:val="000000"/>
          <w:shd w:val="clear" w:color="auto" w:fill="FFFFFF"/>
        </w:rPr>
        <w:t xml:space="preserve">  ABM-skrift #48, 2008. Utg. av ABM-Utvikling 2008.</w:t>
      </w:r>
    </w:p>
    <w:p w:rsidR="002E02FF" w:rsidRDefault="00BE394B" w:rsidP="004F6AC0">
      <w:pPr>
        <w:spacing w:after="0" w:line="240" w:lineRule="auto"/>
        <w:rPr>
          <w:rFonts w:cstheme="minorHAnsi"/>
          <w:color w:val="000000"/>
          <w:shd w:val="clear" w:color="auto" w:fill="FFFFFF"/>
        </w:rPr>
      </w:pPr>
      <w:r>
        <w:rPr>
          <w:i/>
        </w:rPr>
        <w:t xml:space="preserve">Standard for forvaltning av </w:t>
      </w:r>
      <w:proofErr w:type="spellStart"/>
      <w:r>
        <w:rPr>
          <w:i/>
        </w:rPr>
        <w:t>fotosamlinger</w:t>
      </w:r>
      <w:proofErr w:type="spellEnd"/>
      <w:r>
        <w:rPr>
          <w:i/>
        </w:rPr>
        <w:t xml:space="preserve">. </w:t>
      </w:r>
      <w:proofErr w:type="spellStart"/>
      <w:r>
        <w:rPr>
          <w:i/>
        </w:rPr>
        <w:t>Regionmuseene</w:t>
      </w:r>
      <w:proofErr w:type="spellEnd"/>
      <w:r>
        <w:rPr>
          <w:i/>
        </w:rPr>
        <w:t xml:space="preserve"> i Rogaland, </w:t>
      </w:r>
      <w:r>
        <w:t>utarbeidd av Fotoarkivaren i Fellestenestene for musea i Rogaland</w:t>
      </w:r>
      <w:r w:rsidR="00F313DE">
        <w:t>. 2013</w:t>
      </w:r>
      <w:r>
        <w:t>.</w:t>
      </w:r>
    </w:p>
    <w:p w:rsidR="004F6AC0" w:rsidRDefault="004F6AC0" w:rsidP="004F6AC0">
      <w:pPr>
        <w:spacing w:after="0" w:line="240" w:lineRule="auto"/>
        <w:rPr>
          <w:rFonts w:cstheme="minorHAnsi"/>
          <w:color w:val="000000"/>
          <w:shd w:val="clear" w:color="auto" w:fill="FFFFFF"/>
        </w:rPr>
      </w:pPr>
    </w:p>
    <w:p w:rsidR="007F1A06" w:rsidRDefault="00EC7465" w:rsidP="004F6AC0">
      <w:pPr>
        <w:spacing w:line="240" w:lineRule="auto"/>
        <w:rPr>
          <w:rFonts w:cstheme="minorHAnsi"/>
          <w:color w:val="000000"/>
          <w:shd w:val="clear" w:color="auto" w:fill="FFFFFF"/>
        </w:rPr>
      </w:pPr>
      <w:proofErr w:type="spellStart"/>
      <w:r>
        <w:rPr>
          <w:rFonts w:cstheme="minorHAnsi"/>
          <w:color w:val="000000"/>
          <w:shd w:val="clear" w:color="auto" w:fill="FFFFFF"/>
        </w:rPr>
        <w:t>Torgnesskar</w:t>
      </w:r>
      <w:proofErr w:type="spellEnd"/>
      <w:r>
        <w:rPr>
          <w:rFonts w:cstheme="minorHAnsi"/>
          <w:color w:val="000000"/>
          <w:shd w:val="clear" w:color="auto" w:fill="FFFFFF"/>
        </w:rPr>
        <w:t xml:space="preserve">, Per Olav (red.): </w:t>
      </w:r>
      <w:r w:rsidRPr="004F6AC0">
        <w:rPr>
          <w:rFonts w:cstheme="minorHAnsi"/>
          <w:i/>
          <w:color w:val="000000"/>
          <w:shd w:val="clear" w:color="auto" w:fill="FFFFFF"/>
        </w:rPr>
        <w:t xml:space="preserve">Viktig og vakkert. </w:t>
      </w:r>
      <w:proofErr w:type="spellStart"/>
      <w:r w:rsidRPr="004F6AC0">
        <w:rPr>
          <w:rFonts w:cstheme="minorHAnsi"/>
          <w:i/>
          <w:color w:val="000000"/>
          <w:shd w:val="clear" w:color="auto" w:fill="FFFFFF"/>
        </w:rPr>
        <w:t>Utvalgsprinsipper</w:t>
      </w:r>
      <w:proofErr w:type="spellEnd"/>
      <w:r w:rsidR="00F13E53" w:rsidRPr="004F6AC0">
        <w:rPr>
          <w:rFonts w:cstheme="minorHAnsi"/>
          <w:i/>
          <w:color w:val="000000"/>
          <w:shd w:val="clear" w:color="auto" w:fill="FFFFFF"/>
        </w:rPr>
        <w:t xml:space="preserve"> for fotografi.</w:t>
      </w:r>
      <w:r w:rsidR="00F13E53">
        <w:rPr>
          <w:rFonts w:cstheme="minorHAnsi"/>
          <w:color w:val="000000"/>
          <w:shd w:val="clear" w:color="auto" w:fill="FFFFFF"/>
        </w:rPr>
        <w:t xml:space="preserve"> ABM-skrift #51. </w:t>
      </w:r>
      <w:r>
        <w:rPr>
          <w:rFonts w:cstheme="minorHAnsi"/>
          <w:color w:val="000000"/>
          <w:shd w:val="clear" w:color="auto" w:fill="FFFFFF"/>
        </w:rPr>
        <w:t>Utg. av ABM-Utvikling 2008.</w:t>
      </w:r>
    </w:p>
    <w:p w:rsidR="00EC7465" w:rsidRDefault="00EC7465" w:rsidP="004F6AC0">
      <w:pPr>
        <w:spacing w:line="240" w:lineRule="auto"/>
        <w:rPr>
          <w:rFonts w:cstheme="minorHAnsi"/>
          <w:color w:val="000000"/>
          <w:shd w:val="clear" w:color="auto" w:fill="FFFFFF"/>
        </w:rPr>
      </w:pPr>
      <w:proofErr w:type="spellStart"/>
      <w:r>
        <w:rPr>
          <w:rFonts w:cstheme="minorHAnsi"/>
          <w:color w:val="000000"/>
          <w:shd w:val="clear" w:color="auto" w:fill="FFFFFF"/>
        </w:rPr>
        <w:t>Torgnesskar</w:t>
      </w:r>
      <w:proofErr w:type="spellEnd"/>
      <w:r>
        <w:rPr>
          <w:rFonts w:cstheme="minorHAnsi"/>
          <w:color w:val="000000"/>
          <w:shd w:val="clear" w:color="auto" w:fill="FFFFFF"/>
        </w:rPr>
        <w:t xml:space="preserve">, Per Olav (red.): </w:t>
      </w:r>
      <w:r w:rsidRPr="004F6AC0">
        <w:rPr>
          <w:rFonts w:cstheme="minorHAnsi"/>
          <w:i/>
          <w:color w:val="000000"/>
          <w:shd w:val="clear" w:color="auto" w:fill="FFFFFF"/>
        </w:rPr>
        <w:t>Fotojuss for arkiv, bibliotek og museum.</w:t>
      </w:r>
      <w:r>
        <w:rPr>
          <w:rFonts w:cstheme="minorHAnsi"/>
          <w:color w:val="000000"/>
          <w:shd w:val="clear" w:color="auto" w:fill="FFFFFF"/>
        </w:rPr>
        <w:t xml:space="preserve"> ABM-skrift #72. Utg. av Norsk </w:t>
      </w:r>
      <w:proofErr w:type="spellStart"/>
      <w:r>
        <w:rPr>
          <w:rFonts w:cstheme="minorHAnsi"/>
          <w:color w:val="000000"/>
          <w:shd w:val="clear" w:color="auto" w:fill="FFFFFF"/>
        </w:rPr>
        <w:t>kulturrråd</w:t>
      </w:r>
      <w:proofErr w:type="spellEnd"/>
      <w:r>
        <w:rPr>
          <w:rFonts w:cstheme="minorHAnsi"/>
          <w:color w:val="000000"/>
          <w:shd w:val="clear" w:color="auto" w:fill="FFFFFF"/>
        </w:rPr>
        <w:t xml:space="preserve"> 2012.</w:t>
      </w:r>
    </w:p>
    <w:p w:rsidR="00BC0F6A" w:rsidRDefault="00BC0F6A" w:rsidP="004F6AC0">
      <w:pPr>
        <w:spacing w:line="240" w:lineRule="auto"/>
        <w:rPr>
          <w:rFonts w:cstheme="minorHAnsi"/>
          <w:color w:val="000000"/>
          <w:shd w:val="clear" w:color="auto" w:fill="FFFFFF"/>
        </w:rPr>
      </w:pPr>
      <w:proofErr w:type="spellStart"/>
      <w:r>
        <w:rPr>
          <w:rFonts w:cstheme="minorHAnsi"/>
          <w:color w:val="000000"/>
          <w:shd w:val="clear" w:color="auto" w:fill="FFFFFF"/>
        </w:rPr>
        <w:t>Torgnesskar</w:t>
      </w:r>
      <w:proofErr w:type="spellEnd"/>
      <w:r>
        <w:rPr>
          <w:rFonts w:cstheme="minorHAnsi"/>
          <w:color w:val="000000"/>
          <w:shd w:val="clear" w:color="auto" w:fill="FFFFFF"/>
        </w:rPr>
        <w:t xml:space="preserve">, Per Olav – Hylland, Ole Marius – Aasbø, Kristin: </w:t>
      </w:r>
      <w:r w:rsidRPr="004F6AC0">
        <w:rPr>
          <w:rFonts w:cstheme="minorHAnsi"/>
          <w:i/>
          <w:color w:val="000000"/>
          <w:shd w:val="clear" w:color="auto" w:fill="FFFFFF"/>
        </w:rPr>
        <w:t xml:space="preserve">Standard for </w:t>
      </w:r>
      <w:proofErr w:type="spellStart"/>
      <w:r w:rsidRPr="004F6AC0">
        <w:rPr>
          <w:rFonts w:cstheme="minorHAnsi"/>
          <w:i/>
          <w:color w:val="000000"/>
          <w:shd w:val="clear" w:color="auto" w:fill="FFFFFF"/>
        </w:rPr>
        <w:t>fotokatalogisering</w:t>
      </w:r>
      <w:proofErr w:type="spellEnd"/>
      <w:r w:rsidRPr="004F6AC0">
        <w:rPr>
          <w:rFonts w:cstheme="minorHAnsi"/>
          <w:i/>
          <w:color w:val="000000"/>
          <w:shd w:val="clear" w:color="auto" w:fill="FFFFFF"/>
        </w:rPr>
        <w:t>.</w:t>
      </w:r>
      <w:r>
        <w:rPr>
          <w:rFonts w:cstheme="minorHAnsi"/>
          <w:color w:val="000000"/>
          <w:shd w:val="clear" w:color="auto" w:fill="FFFFFF"/>
        </w:rPr>
        <w:t xml:space="preserve"> ABM-skrift #44. Utg. av ABM-Utvikling 2007.</w:t>
      </w:r>
    </w:p>
    <w:p w:rsidR="00BC0F6A" w:rsidRDefault="00BC0F6A" w:rsidP="004F6AC0">
      <w:pPr>
        <w:spacing w:line="240" w:lineRule="auto"/>
        <w:rPr>
          <w:rFonts w:cstheme="minorHAnsi"/>
          <w:color w:val="000000"/>
          <w:shd w:val="clear" w:color="auto" w:fill="FFFFFF"/>
        </w:rPr>
      </w:pPr>
    </w:p>
    <w:p w:rsidR="00EC7465" w:rsidRDefault="00EC7465" w:rsidP="004F6AC0">
      <w:pPr>
        <w:spacing w:line="240" w:lineRule="auto"/>
        <w:rPr>
          <w:rFonts w:cstheme="minorHAnsi"/>
          <w:color w:val="000000"/>
          <w:shd w:val="clear" w:color="auto" w:fill="FFFFFF"/>
        </w:rPr>
      </w:pPr>
    </w:p>
    <w:p w:rsidR="00BE7853" w:rsidRDefault="00BE7853" w:rsidP="004F6AC0">
      <w:pPr>
        <w:spacing w:line="240" w:lineRule="auto"/>
        <w:rPr>
          <w:rFonts w:cstheme="minorHAnsi"/>
          <w:color w:val="000000"/>
          <w:shd w:val="clear" w:color="auto" w:fill="FFFFFF"/>
        </w:rPr>
      </w:pPr>
      <w:r>
        <w:rPr>
          <w:rFonts w:cstheme="minorHAnsi"/>
          <w:color w:val="000000"/>
          <w:shd w:val="clear" w:color="auto" w:fill="FFFFFF"/>
        </w:rPr>
        <w:br w:type="page"/>
      </w:r>
    </w:p>
    <w:p w:rsidR="00BE394B" w:rsidRDefault="00BE394B" w:rsidP="006530EB">
      <w:pPr>
        <w:spacing w:line="360" w:lineRule="auto"/>
        <w:rPr>
          <w:rFonts w:cstheme="minorHAnsi"/>
          <w:color w:val="000000"/>
          <w:shd w:val="clear" w:color="auto" w:fill="FFFFFF"/>
        </w:rPr>
      </w:pPr>
    </w:p>
    <w:p w:rsidR="00BE7853" w:rsidRPr="00BC5292" w:rsidRDefault="00BE7853" w:rsidP="00BC5292">
      <w:pPr>
        <w:pStyle w:val="Overskrift1"/>
        <w:rPr>
          <w:b/>
        </w:rPr>
      </w:pPr>
      <w:r w:rsidRPr="00BC5292">
        <w:rPr>
          <w:b/>
        </w:rPr>
        <w:t>Vedlegg</w:t>
      </w:r>
    </w:p>
    <w:p w:rsidR="00BE7853" w:rsidRPr="00BE7853" w:rsidRDefault="00BE7853" w:rsidP="00BE7853">
      <w:pPr>
        <w:tabs>
          <w:tab w:val="left" w:pos="3410"/>
        </w:tabs>
        <w:spacing w:after="0" w:line="240" w:lineRule="auto"/>
      </w:pPr>
    </w:p>
    <w:p w:rsidR="00BE7853" w:rsidRPr="00BE7853" w:rsidRDefault="00BE7853" w:rsidP="00BE7853">
      <w:pPr>
        <w:tabs>
          <w:tab w:val="left" w:pos="3410"/>
        </w:tabs>
        <w:spacing w:after="0" w:line="240" w:lineRule="auto"/>
      </w:pPr>
    </w:p>
    <w:p w:rsidR="00BE7853" w:rsidRPr="00BE7853" w:rsidRDefault="00BE7853" w:rsidP="00BE7853">
      <w:pPr>
        <w:tabs>
          <w:tab w:val="left" w:pos="3410"/>
        </w:tabs>
        <w:spacing w:after="0" w:line="240" w:lineRule="auto"/>
      </w:pPr>
    </w:p>
    <w:p w:rsidR="00BE7853" w:rsidRPr="00BE7853" w:rsidRDefault="00BE7853" w:rsidP="00BE7853">
      <w:pPr>
        <w:tabs>
          <w:tab w:val="left" w:pos="3410"/>
        </w:tabs>
        <w:spacing w:after="0" w:line="240" w:lineRule="auto"/>
        <w:contextualSpacing/>
      </w:pPr>
    </w:p>
    <w:p w:rsidR="00BE7853" w:rsidRPr="00BE7853" w:rsidRDefault="00BE7853" w:rsidP="00BE7853">
      <w:r w:rsidRPr="00BE7853">
        <w:br w:type="page"/>
      </w:r>
    </w:p>
    <w:p w:rsidR="0080440F" w:rsidRPr="0029490C" w:rsidRDefault="0029490C" w:rsidP="00BE7853">
      <w:pPr>
        <w:spacing w:after="0" w:line="240" w:lineRule="auto"/>
        <w:rPr>
          <w:rFonts w:ascii="Times New Roman" w:eastAsia="Times New Roman" w:hAnsi="Times New Roman" w:cs="Times New Roman"/>
          <w:b/>
          <w:bCs/>
          <w:sz w:val="24"/>
          <w:szCs w:val="24"/>
          <w:lang w:eastAsia="nb-NO"/>
        </w:rPr>
      </w:pPr>
      <w:r w:rsidRPr="0029490C">
        <w:rPr>
          <w:rFonts w:ascii="Times New Roman" w:eastAsia="Times New Roman" w:hAnsi="Times New Roman" w:cs="Times New Roman"/>
          <w:b/>
          <w:bCs/>
          <w:sz w:val="24"/>
          <w:szCs w:val="24"/>
          <w:lang w:eastAsia="nb-NO"/>
        </w:rPr>
        <w:lastRenderedPageBreak/>
        <w:t>Vedlegg 1</w:t>
      </w:r>
    </w:p>
    <w:p w:rsidR="0080440F" w:rsidRDefault="0080440F" w:rsidP="00BE7853">
      <w:pPr>
        <w:spacing w:after="0" w:line="240" w:lineRule="auto"/>
        <w:rPr>
          <w:rFonts w:ascii="Times New Roman" w:eastAsia="Times New Roman" w:hAnsi="Times New Roman" w:cs="Times New Roman"/>
          <w:b/>
          <w:bCs/>
          <w:sz w:val="28"/>
          <w:szCs w:val="24"/>
          <w:lang w:eastAsia="nb-NO"/>
        </w:rPr>
      </w:pPr>
    </w:p>
    <w:p w:rsidR="00BE7853" w:rsidRPr="00BE7853" w:rsidRDefault="00BE7853" w:rsidP="00BE7853">
      <w:pPr>
        <w:spacing w:after="0" w:line="240" w:lineRule="auto"/>
        <w:rPr>
          <w:rFonts w:ascii="Times New Roman" w:eastAsia="Times New Roman" w:hAnsi="Times New Roman" w:cs="Times New Roman"/>
          <w:sz w:val="28"/>
          <w:szCs w:val="24"/>
          <w:lang w:eastAsia="nb-NO"/>
        </w:rPr>
      </w:pPr>
      <w:r w:rsidRPr="00BE7853">
        <w:rPr>
          <w:rFonts w:ascii="Times New Roman" w:eastAsia="Times New Roman" w:hAnsi="Times New Roman" w:cs="Times New Roman"/>
          <w:b/>
          <w:bCs/>
          <w:sz w:val="28"/>
          <w:szCs w:val="24"/>
          <w:lang w:eastAsia="nb-NO"/>
        </w:rPr>
        <w:t>FØRING AV TILVEKST</w:t>
      </w:r>
    </w:p>
    <w:p w:rsidR="00BE7853" w:rsidRPr="00BE7853" w:rsidRDefault="00BE7853" w:rsidP="00BE7853">
      <w:pPr>
        <w:spacing w:after="0" w:line="240" w:lineRule="auto"/>
        <w:rPr>
          <w:rFonts w:ascii="Times New Roman" w:eastAsia="Times New Roman" w:hAnsi="Times New Roman" w:cs="Times New Roman"/>
          <w:sz w:val="28"/>
          <w:szCs w:val="24"/>
          <w:lang w:eastAsia="nb-NO"/>
        </w:rPr>
      </w:pPr>
    </w:p>
    <w:p w:rsidR="00BE7853" w:rsidRPr="00BE7853" w:rsidRDefault="00BE7853" w:rsidP="00BE7853">
      <w:pPr>
        <w:spacing w:after="0" w:line="240" w:lineRule="auto"/>
        <w:rPr>
          <w:rFonts w:ascii="Times New Roman" w:eastAsia="Times New Roman" w:hAnsi="Times New Roman" w:cs="Times New Roman"/>
          <w:sz w:val="28"/>
          <w:szCs w:val="24"/>
          <w:lang w:eastAsia="nb-NO"/>
        </w:rPr>
      </w:pPr>
      <w:r w:rsidRPr="00BE7853">
        <w:rPr>
          <w:rFonts w:ascii="Times New Roman" w:eastAsia="Times New Roman" w:hAnsi="Times New Roman" w:cs="Times New Roman"/>
          <w:sz w:val="28"/>
          <w:szCs w:val="24"/>
          <w:lang w:eastAsia="nb-NO"/>
        </w:rPr>
        <w:t xml:space="preserve">All tilvekst (gjenstandar, arkivmateriale, lydband, foto, video) skal først registrerast i Tilvekstprotokollen (brun protokoll). Den er plassert ved arbeidsbenken i arkivet. Ved innføring i protokollen får kvar enkelt tilvekst eit unikt tilvekstnummer. Bruk det neste nummeret som er ledig (t.d. 2005/010). Fyll ut rubrikkane i protokollen. </w:t>
      </w:r>
    </w:p>
    <w:p w:rsidR="00BE7853" w:rsidRPr="00BE7853" w:rsidRDefault="00BE7853" w:rsidP="00BE7853">
      <w:pPr>
        <w:spacing w:after="0" w:line="240" w:lineRule="auto"/>
        <w:rPr>
          <w:rFonts w:ascii="Times New Roman" w:eastAsia="Times New Roman" w:hAnsi="Times New Roman" w:cs="Times New Roman"/>
          <w:sz w:val="28"/>
          <w:szCs w:val="24"/>
          <w:lang w:eastAsia="nb-NO"/>
        </w:rPr>
      </w:pPr>
    </w:p>
    <w:p w:rsidR="00BE7853" w:rsidRPr="00BE7853" w:rsidRDefault="00BE7853" w:rsidP="00BE7853">
      <w:pPr>
        <w:spacing w:after="0" w:line="240" w:lineRule="auto"/>
        <w:rPr>
          <w:rFonts w:ascii="Times New Roman" w:eastAsia="Times New Roman" w:hAnsi="Times New Roman" w:cs="Times New Roman"/>
          <w:sz w:val="28"/>
          <w:szCs w:val="24"/>
          <w:lang w:eastAsia="nb-NO"/>
        </w:rPr>
      </w:pPr>
      <w:r w:rsidRPr="00BE7853">
        <w:rPr>
          <w:rFonts w:ascii="Times New Roman" w:eastAsia="Times New Roman" w:hAnsi="Times New Roman" w:cs="Times New Roman"/>
          <w:sz w:val="28"/>
          <w:szCs w:val="24"/>
          <w:lang w:eastAsia="nb-NO"/>
        </w:rPr>
        <w:t xml:space="preserve">Deretter skal Tilvekstskjemaet fyllast ut så godt som muleg. Etter utfylling skal det settast på rett plass i permen merka Tilvekstføring (kvit perm). Dette skjemaet skal brukast for alle typar av materiale. Prefikset (dei tre første bokstavane i nummeret) er avhengig av type materiale. Kodane er desse: </w:t>
      </w:r>
    </w:p>
    <w:p w:rsidR="00BE7853" w:rsidRPr="00BE7853" w:rsidRDefault="00BE7853" w:rsidP="00BE7853">
      <w:pPr>
        <w:spacing w:after="0" w:line="240" w:lineRule="auto"/>
        <w:rPr>
          <w:rFonts w:ascii="Times New Roman" w:eastAsia="Times New Roman" w:hAnsi="Times New Roman" w:cs="Times New Roman"/>
          <w:sz w:val="28"/>
          <w:szCs w:val="24"/>
          <w:lang w:eastAsia="nb-NO"/>
        </w:rPr>
      </w:pPr>
      <w:r w:rsidRPr="00BE7853">
        <w:rPr>
          <w:rFonts w:ascii="Times New Roman" w:eastAsia="Times New Roman" w:hAnsi="Times New Roman" w:cs="Times New Roman"/>
          <w:sz w:val="28"/>
          <w:szCs w:val="24"/>
          <w:lang w:eastAsia="nb-NO"/>
        </w:rPr>
        <w:t>RFA</w:t>
      </w:r>
      <w:r w:rsidRPr="00BE7853">
        <w:rPr>
          <w:rFonts w:ascii="Times New Roman" w:eastAsia="Times New Roman" w:hAnsi="Times New Roman" w:cs="Times New Roman"/>
          <w:sz w:val="28"/>
          <w:szCs w:val="24"/>
          <w:lang w:eastAsia="nb-NO"/>
        </w:rPr>
        <w:tab/>
        <w:t>Folkemusikk</w:t>
      </w:r>
    </w:p>
    <w:p w:rsidR="00BE7853" w:rsidRPr="00BE7853" w:rsidRDefault="00BE7853" w:rsidP="00BE7853">
      <w:pPr>
        <w:spacing w:after="0" w:line="240" w:lineRule="auto"/>
        <w:rPr>
          <w:rFonts w:ascii="Times New Roman" w:eastAsia="Times New Roman" w:hAnsi="Times New Roman" w:cs="Times New Roman"/>
          <w:sz w:val="28"/>
          <w:szCs w:val="24"/>
          <w:lang w:eastAsia="nb-NO"/>
        </w:rPr>
      </w:pPr>
      <w:r w:rsidRPr="00BE7853">
        <w:rPr>
          <w:rFonts w:ascii="Times New Roman" w:eastAsia="Times New Roman" w:hAnsi="Times New Roman" w:cs="Times New Roman"/>
          <w:sz w:val="28"/>
          <w:szCs w:val="24"/>
          <w:lang w:eastAsia="nb-NO"/>
        </w:rPr>
        <w:t>RFB</w:t>
      </w:r>
      <w:r w:rsidRPr="00BE7853">
        <w:rPr>
          <w:rFonts w:ascii="Times New Roman" w:eastAsia="Times New Roman" w:hAnsi="Times New Roman" w:cs="Times New Roman"/>
          <w:sz w:val="28"/>
          <w:szCs w:val="24"/>
          <w:lang w:eastAsia="nb-NO"/>
        </w:rPr>
        <w:tab/>
        <w:t>Band (intervju o.a.)</w:t>
      </w:r>
    </w:p>
    <w:p w:rsidR="00BE7853" w:rsidRPr="00BE7853" w:rsidRDefault="00BE7853" w:rsidP="00BE7853">
      <w:pPr>
        <w:spacing w:after="0" w:line="240" w:lineRule="auto"/>
        <w:rPr>
          <w:rFonts w:ascii="Times New Roman" w:eastAsia="Times New Roman" w:hAnsi="Times New Roman" w:cs="Times New Roman"/>
          <w:sz w:val="28"/>
          <w:szCs w:val="24"/>
          <w:lang w:eastAsia="nb-NO"/>
        </w:rPr>
      </w:pPr>
      <w:r w:rsidRPr="00BE7853">
        <w:rPr>
          <w:rFonts w:ascii="Times New Roman" w:eastAsia="Times New Roman" w:hAnsi="Times New Roman" w:cs="Times New Roman"/>
          <w:sz w:val="28"/>
          <w:szCs w:val="24"/>
          <w:lang w:eastAsia="nb-NO"/>
        </w:rPr>
        <w:t>RFF</w:t>
      </w:r>
      <w:r w:rsidRPr="00BE7853">
        <w:rPr>
          <w:rFonts w:ascii="Times New Roman" w:eastAsia="Times New Roman" w:hAnsi="Times New Roman" w:cs="Times New Roman"/>
          <w:sz w:val="28"/>
          <w:szCs w:val="24"/>
          <w:lang w:eastAsia="nb-NO"/>
        </w:rPr>
        <w:tab/>
        <w:t>Foto</w:t>
      </w:r>
    </w:p>
    <w:p w:rsidR="00BE7853" w:rsidRPr="00BE7853" w:rsidRDefault="00BE7853" w:rsidP="00BE7853">
      <w:pPr>
        <w:spacing w:after="0" w:line="240" w:lineRule="auto"/>
        <w:rPr>
          <w:rFonts w:ascii="Times New Roman" w:eastAsia="Times New Roman" w:hAnsi="Times New Roman" w:cs="Times New Roman"/>
          <w:sz w:val="28"/>
          <w:szCs w:val="24"/>
          <w:lang w:eastAsia="nb-NO"/>
        </w:rPr>
      </w:pPr>
      <w:r w:rsidRPr="00BE7853">
        <w:rPr>
          <w:rFonts w:ascii="Times New Roman" w:eastAsia="Times New Roman" w:hAnsi="Times New Roman" w:cs="Times New Roman"/>
          <w:sz w:val="28"/>
          <w:szCs w:val="24"/>
          <w:lang w:eastAsia="nb-NO"/>
        </w:rPr>
        <w:t>RFG</w:t>
      </w:r>
      <w:r w:rsidRPr="00BE7853">
        <w:rPr>
          <w:rFonts w:ascii="Times New Roman" w:eastAsia="Times New Roman" w:hAnsi="Times New Roman" w:cs="Times New Roman"/>
          <w:sz w:val="28"/>
          <w:szCs w:val="24"/>
          <w:lang w:eastAsia="nb-NO"/>
        </w:rPr>
        <w:tab/>
        <w:t>Gjenstand</w:t>
      </w:r>
    </w:p>
    <w:p w:rsidR="00BE7853" w:rsidRPr="00BE7853" w:rsidRDefault="00BE7853" w:rsidP="00BE7853">
      <w:pPr>
        <w:spacing w:after="0" w:line="240" w:lineRule="auto"/>
        <w:rPr>
          <w:rFonts w:ascii="Times New Roman" w:eastAsia="Times New Roman" w:hAnsi="Times New Roman" w:cs="Times New Roman"/>
          <w:sz w:val="28"/>
          <w:szCs w:val="24"/>
          <w:lang w:eastAsia="nb-NO"/>
        </w:rPr>
      </w:pPr>
      <w:r w:rsidRPr="00BE7853">
        <w:rPr>
          <w:rFonts w:ascii="Times New Roman" w:eastAsia="Times New Roman" w:hAnsi="Times New Roman" w:cs="Times New Roman"/>
          <w:sz w:val="28"/>
          <w:szCs w:val="24"/>
          <w:lang w:eastAsia="nb-NO"/>
        </w:rPr>
        <w:t>RFL</w:t>
      </w:r>
      <w:r w:rsidRPr="00BE7853">
        <w:rPr>
          <w:rFonts w:ascii="Times New Roman" w:eastAsia="Times New Roman" w:hAnsi="Times New Roman" w:cs="Times New Roman"/>
          <w:sz w:val="28"/>
          <w:szCs w:val="24"/>
          <w:lang w:eastAsia="nb-NO"/>
        </w:rPr>
        <w:tab/>
        <w:t>Litteratur (bok, tidsskrift, avis)</w:t>
      </w:r>
    </w:p>
    <w:p w:rsidR="00BE7853" w:rsidRPr="00BE7853" w:rsidRDefault="00BE7853" w:rsidP="00BE7853">
      <w:pPr>
        <w:spacing w:after="0" w:line="240" w:lineRule="auto"/>
        <w:rPr>
          <w:rFonts w:ascii="Times New Roman" w:eastAsia="Times New Roman" w:hAnsi="Times New Roman" w:cs="Times New Roman"/>
          <w:sz w:val="28"/>
          <w:szCs w:val="24"/>
          <w:lang w:eastAsia="nb-NO"/>
        </w:rPr>
      </w:pPr>
      <w:r w:rsidRPr="00BE7853">
        <w:rPr>
          <w:rFonts w:ascii="Times New Roman" w:eastAsia="Times New Roman" w:hAnsi="Times New Roman" w:cs="Times New Roman"/>
          <w:sz w:val="28"/>
          <w:szCs w:val="24"/>
          <w:lang w:eastAsia="nb-NO"/>
        </w:rPr>
        <w:t xml:space="preserve">RFP </w:t>
      </w:r>
      <w:r w:rsidRPr="00BE7853">
        <w:rPr>
          <w:rFonts w:ascii="Times New Roman" w:eastAsia="Times New Roman" w:hAnsi="Times New Roman" w:cs="Times New Roman"/>
          <w:sz w:val="28"/>
          <w:szCs w:val="24"/>
          <w:lang w:eastAsia="nb-NO"/>
        </w:rPr>
        <w:tab/>
        <w:t>Privatarkiv</w:t>
      </w:r>
    </w:p>
    <w:p w:rsidR="00BE7853" w:rsidRPr="00BE7853" w:rsidRDefault="00BE7853" w:rsidP="00BE7853">
      <w:pPr>
        <w:spacing w:after="0" w:line="240" w:lineRule="auto"/>
        <w:rPr>
          <w:rFonts w:ascii="Times New Roman" w:eastAsia="Times New Roman" w:hAnsi="Times New Roman" w:cs="Times New Roman"/>
          <w:sz w:val="28"/>
          <w:szCs w:val="24"/>
          <w:lang w:eastAsia="nb-NO"/>
        </w:rPr>
      </w:pPr>
      <w:proofErr w:type="spellStart"/>
      <w:r w:rsidRPr="00BE7853">
        <w:rPr>
          <w:rFonts w:ascii="Times New Roman" w:eastAsia="Times New Roman" w:hAnsi="Times New Roman" w:cs="Times New Roman"/>
          <w:sz w:val="28"/>
          <w:szCs w:val="24"/>
          <w:lang w:eastAsia="nb-NO"/>
        </w:rPr>
        <w:t>RFPs</w:t>
      </w:r>
      <w:proofErr w:type="spellEnd"/>
      <w:r w:rsidRPr="00BE7853">
        <w:rPr>
          <w:rFonts w:ascii="Times New Roman" w:eastAsia="Times New Roman" w:hAnsi="Times New Roman" w:cs="Times New Roman"/>
          <w:sz w:val="28"/>
          <w:szCs w:val="24"/>
          <w:lang w:eastAsia="nb-NO"/>
        </w:rPr>
        <w:tab/>
        <w:t>Prosjektarkiv</w:t>
      </w:r>
    </w:p>
    <w:p w:rsidR="00BE7853" w:rsidRPr="00BE7853" w:rsidRDefault="00BE7853" w:rsidP="00BE7853">
      <w:pPr>
        <w:spacing w:after="0" w:line="240" w:lineRule="auto"/>
        <w:rPr>
          <w:rFonts w:ascii="Times New Roman" w:eastAsia="Times New Roman" w:hAnsi="Times New Roman" w:cs="Times New Roman"/>
          <w:sz w:val="28"/>
          <w:szCs w:val="24"/>
          <w:lang w:eastAsia="nb-NO"/>
        </w:rPr>
      </w:pPr>
      <w:r w:rsidRPr="00BE7853">
        <w:rPr>
          <w:rFonts w:ascii="Times New Roman" w:eastAsia="Times New Roman" w:hAnsi="Times New Roman" w:cs="Times New Roman"/>
          <w:sz w:val="28"/>
          <w:szCs w:val="24"/>
          <w:lang w:eastAsia="nb-NO"/>
        </w:rPr>
        <w:t>RFV</w:t>
      </w:r>
      <w:r w:rsidRPr="00BE7853">
        <w:rPr>
          <w:rFonts w:ascii="Times New Roman" w:eastAsia="Times New Roman" w:hAnsi="Times New Roman" w:cs="Times New Roman"/>
          <w:sz w:val="28"/>
          <w:szCs w:val="24"/>
          <w:lang w:eastAsia="nb-NO"/>
        </w:rPr>
        <w:tab/>
        <w:t>Video</w:t>
      </w:r>
    </w:p>
    <w:p w:rsidR="00BE7853" w:rsidRPr="00BE7853" w:rsidRDefault="00BE7853" w:rsidP="00BE7853">
      <w:pPr>
        <w:spacing w:after="0" w:line="240" w:lineRule="auto"/>
        <w:rPr>
          <w:rFonts w:ascii="Times New Roman" w:eastAsia="Times New Roman" w:hAnsi="Times New Roman" w:cs="Times New Roman"/>
          <w:sz w:val="28"/>
          <w:szCs w:val="24"/>
          <w:lang w:eastAsia="nb-NO"/>
        </w:rPr>
      </w:pPr>
    </w:p>
    <w:p w:rsidR="00BE7853" w:rsidRPr="00BE7853" w:rsidRDefault="00BE7853" w:rsidP="00BE7853">
      <w:pPr>
        <w:spacing w:after="0" w:line="240" w:lineRule="auto"/>
        <w:rPr>
          <w:rFonts w:ascii="Times New Roman" w:eastAsia="Times New Roman" w:hAnsi="Times New Roman" w:cs="Times New Roman"/>
          <w:sz w:val="24"/>
          <w:szCs w:val="24"/>
          <w:lang w:eastAsia="nb-NO"/>
        </w:rPr>
      </w:pPr>
      <w:r w:rsidRPr="00BE7853">
        <w:rPr>
          <w:rFonts w:ascii="Times New Roman" w:eastAsia="Times New Roman" w:hAnsi="Times New Roman" w:cs="Times New Roman"/>
          <w:sz w:val="28"/>
          <w:szCs w:val="24"/>
          <w:lang w:eastAsia="nb-NO"/>
        </w:rPr>
        <w:t xml:space="preserve">For </w:t>
      </w:r>
      <w:proofErr w:type="spellStart"/>
      <w:r w:rsidRPr="00BE7853">
        <w:rPr>
          <w:rFonts w:ascii="Times New Roman" w:eastAsia="Times New Roman" w:hAnsi="Times New Roman" w:cs="Times New Roman"/>
          <w:sz w:val="28"/>
          <w:szCs w:val="24"/>
          <w:lang w:eastAsia="nb-NO"/>
        </w:rPr>
        <w:t>katalogisering</w:t>
      </w:r>
      <w:proofErr w:type="spellEnd"/>
      <w:r w:rsidRPr="00BE7853">
        <w:rPr>
          <w:rFonts w:ascii="Times New Roman" w:eastAsia="Times New Roman" w:hAnsi="Times New Roman" w:cs="Times New Roman"/>
          <w:sz w:val="28"/>
          <w:szCs w:val="24"/>
          <w:lang w:eastAsia="nb-NO"/>
        </w:rPr>
        <w:t xml:space="preserve"> av intervju på band, skal det også fyllast ut ein bandprotokoll. Sjå eigen perm i hylle XI i arkivet</w:t>
      </w:r>
      <w:r w:rsidRPr="00BE7853">
        <w:rPr>
          <w:rFonts w:ascii="Times New Roman" w:eastAsia="Times New Roman" w:hAnsi="Times New Roman" w:cs="Times New Roman"/>
          <w:sz w:val="24"/>
          <w:szCs w:val="24"/>
          <w:lang w:eastAsia="nb-NO"/>
        </w:rPr>
        <w:t xml:space="preserve">. </w:t>
      </w:r>
    </w:p>
    <w:p w:rsidR="00BE7853" w:rsidRPr="00BE7853" w:rsidRDefault="00BE7853" w:rsidP="00BE7853">
      <w:pPr>
        <w:spacing w:after="0" w:line="240" w:lineRule="auto"/>
        <w:rPr>
          <w:rFonts w:ascii="Times New Roman" w:eastAsia="Times New Roman" w:hAnsi="Times New Roman" w:cs="Times New Roman"/>
          <w:sz w:val="28"/>
          <w:szCs w:val="24"/>
          <w:lang w:eastAsia="nb-NO"/>
        </w:rPr>
      </w:pPr>
    </w:p>
    <w:p w:rsidR="00BE7853" w:rsidRPr="00BE7853" w:rsidRDefault="00BE7853" w:rsidP="00BE7853">
      <w:pPr>
        <w:spacing w:after="0" w:line="240" w:lineRule="auto"/>
        <w:rPr>
          <w:rFonts w:ascii="Times New Roman" w:eastAsia="Times New Roman" w:hAnsi="Times New Roman" w:cs="Times New Roman"/>
          <w:sz w:val="24"/>
          <w:szCs w:val="24"/>
          <w:lang w:eastAsia="nb-NO"/>
        </w:rPr>
      </w:pPr>
    </w:p>
    <w:p w:rsidR="00BE7853" w:rsidRPr="00BE7853" w:rsidRDefault="00BE7853" w:rsidP="00BE7853">
      <w:pPr>
        <w:spacing w:after="0" w:line="240" w:lineRule="auto"/>
        <w:rPr>
          <w:rFonts w:ascii="Times New Roman" w:eastAsia="Times New Roman" w:hAnsi="Times New Roman" w:cs="Times New Roman"/>
          <w:sz w:val="24"/>
          <w:szCs w:val="24"/>
          <w:lang w:eastAsia="nb-NO"/>
        </w:rPr>
      </w:pPr>
    </w:p>
    <w:p w:rsidR="00BE7853" w:rsidRPr="00BE7853" w:rsidRDefault="00BE7853" w:rsidP="00BE7853">
      <w:pPr>
        <w:spacing w:after="0" w:line="240" w:lineRule="auto"/>
        <w:rPr>
          <w:rFonts w:ascii="Times New Roman" w:eastAsia="Times New Roman" w:hAnsi="Times New Roman" w:cs="Times New Roman"/>
          <w:sz w:val="24"/>
          <w:szCs w:val="24"/>
          <w:u w:val="single"/>
          <w:lang w:eastAsia="nb-NO"/>
        </w:rPr>
      </w:pPr>
      <w:r w:rsidRPr="00BE7853">
        <w:rPr>
          <w:rFonts w:ascii="Times New Roman" w:eastAsia="Times New Roman" w:hAnsi="Times New Roman" w:cs="Times New Roman"/>
          <w:sz w:val="24"/>
          <w:szCs w:val="24"/>
          <w:u w:val="single"/>
          <w:lang w:eastAsia="nb-NO"/>
        </w:rPr>
        <w:t>Kva er ein tilvekst?</w:t>
      </w:r>
    </w:p>
    <w:p w:rsidR="00BE7853" w:rsidRPr="00BE7853" w:rsidRDefault="00BE7853" w:rsidP="00BE7853">
      <w:pPr>
        <w:spacing w:after="0" w:line="240" w:lineRule="auto"/>
        <w:rPr>
          <w:rFonts w:ascii="Times New Roman" w:eastAsia="Times New Roman" w:hAnsi="Times New Roman" w:cs="Times New Roman"/>
          <w:sz w:val="24"/>
          <w:szCs w:val="24"/>
          <w:lang w:eastAsia="nb-NO"/>
        </w:rPr>
      </w:pPr>
      <w:r w:rsidRPr="00BE7853">
        <w:rPr>
          <w:rFonts w:ascii="Times New Roman" w:eastAsia="Times New Roman" w:hAnsi="Times New Roman" w:cs="Times New Roman"/>
          <w:sz w:val="24"/>
          <w:szCs w:val="24"/>
          <w:lang w:eastAsia="nb-NO"/>
        </w:rPr>
        <w:t xml:space="preserve">Ein tilvekst, også kalla aksesjon, er nemninga på ein gjenstand, eit foto, eit arkivstykke osv. eller ei gruppe av slike frå same kjelde som blir mottatt samtidig ved museet. Får museet </w:t>
      </w:r>
      <w:r w:rsidRPr="00BE7853">
        <w:rPr>
          <w:rFonts w:ascii="Times New Roman" w:eastAsia="Times New Roman" w:hAnsi="Times New Roman" w:cs="Times New Roman"/>
          <w:i/>
          <w:iCs/>
          <w:sz w:val="24"/>
          <w:szCs w:val="24"/>
          <w:lang w:eastAsia="nb-NO"/>
        </w:rPr>
        <w:t>ein</w:t>
      </w:r>
      <w:r w:rsidRPr="00BE7853">
        <w:rPr>
          <w:rFonts w:ascii="Times New Roman" w:eastAsia="Times New Roman" w:hAnsi="Times New Roman" w:cs="Times New Roman"/>
          <w:sz w:val="24"/>
          <w:szCs w:val="24"/>
          <w:lang w:eastAsia="nb-NO"/>
        </w:rPr>
        <w:t xml:space="preserve"> gjenstand frå ein gjevar, er det </w:t>
      </w:r>
      <w:r w:rsidRPr="00BE7853">
        <w:rPr>
          <w:rFonts w:ascii="Times New Roman" w:eastAsia="Times New Roman" w:hAnsi="Times New Roman" w:cs="Times New Roman"/>
          <w:i/>
          <w:iCs/>
          <w:sz w:val="24"/>
          <w:szCs w:val="24"/>
          <w:lang w:eastAsia="nb-NO"/>
        </w:rPr>
        <w:t>ein</w:t>
      </w:r>
      <w:r w:rsidRPr="00BE7853">
        <w:rPr>
          <w:rFonts w:ascii="Times New Roman" w:eastAsia="Times New Roman" w:hAnsi="Times New Roman" w:cs="Times New Roman"/>
          <w:sz w:val="24"/>
          <w:szCs w:val="24"/>
          <w:lang w:eastAsia="nb-NO"/>
        </w:rPr>
        <w:t xml:space="preserve"> tilvekst med </w:t>
      </w:r>
      <w:r w:rsidRPr="00BE7853">
        <w:rPr>
          <w:rFonts w:ascii="Times New Roman" w:eastAsia="Times New Roman" w:hAnsi="Times New Roman" w:cs="Times New Roman"/>
          <w:i/>
          <w:iCs/>
          <w:sz w:val="24"/>
          <w:szCs w:val="24"/>
          <w:lang w:eastAsia="nb-NO"/>
        </w:rPr>
        <w:t>eitt</w:t>
      </w:r>
      <w:r w:rsidRPr="00BE7853">
        <w:rPr>
          <w:rFonts w:ascii="Times New Roman" w:eastAsia="Times New Roman" w:hAnsi="Times New Roman" w:cs="Times New Roman"/>
          <w:sz w:val="24"/>
          <w:szCs w:val="24"/>
          <w:lang w:eastAsia="nb-NO"/>
        </w:rPr>
        <w:t xml:space="preserve"> tilvekstnummer (t.d. 2005/010:001). Får museet 50 gjenstandar frå ein gjevar, er det også </w:t>
      </w:r>
      <w:r w:rsidRPr="00BE7853">
        <w:rPr>
          <w:rFonts w:ascii="Times New Roman" w:eastAsia="Times New Roman" w:hAnsi="Times New Roman" w:cs="Times New Roman"/>
          <w:i/>
          <w:iCs/>
          <w:sz w:val="24"/>
          <w:szCs w:val="24"/>
          <w:lang w:eastAsia="nb-NO"/>
        </w:rPr>
        <w:t xml:space="preserve">ein </w:t>
      </w:r>
      <w:r w:rsidRPr="00BE7853">
        <w:rPr>
          <w:rFonts w:ascii="Times New Roman" w:eastAsia="Times New Roman" w:hAnsi="Times New Roman" w:cs="Times New Roman"/>
          <w:sz w:val="24"/>
          <w:szCs w:val="24"/>
          <w:lang w:eastAsia="nb-NO"/>
        </w:rPr>
        <w:t xml:space="preserve">tilvekst med </w:t>
      </w:r>
      <w:r w:rsidRPr="00BE7853">
        <w:rPr>
          <w:rFonts w:ascii="Times New Roman" w:eastAsia="Times New Roman" w:hAnsi="Times New Roman" w:cs="Times New Roman"/>
          <w:i/>
          <w:iCs/>
          <w:sz w:val="24"/>
          <w:szCs w:val="24"/>
          <w:lang w:eastAsia="nb-NO"/>
        </w:rPr>
        <w:t>eitt</w:t>
      </w:r>
      <w:r w:rsidRPr="00BE7853">
        <w:rPr>
          <w:rFonts w:ascii="Times New Roman" w:eastAsia="Times New Roman" w:hAnsi="Times New Roman" w:cs="Times New Roman"/>
          <w:sz w:val="24"/>
          <w:szCs w:val="24"/>
          <w:lang w:eastAsia="nb-NO"/>
        </w:rPr>
        <w:t xml:space="preserve"> tilvekstnummer (t.d. 2005/011). Nummerering av kvar enkelt gjenstand skjer med undernummer (t.d. 2005/011:050). Det same vil gjelde ved foto og all annan tilvekst. Felles tilvekstnummer fortel om felles opphav, samanheng eller proveniens.</w:t>
      </w:r>
    </w:p>
    <w:p w:rsidR="00BE7853" w:rsidRPr="00BE7853" w:rsidRDefault="00BE7853" w:rsidP="00BE7853">
      <w:pPr>
        <w:spacing w:after="0" w:line="240" w:lineRule="auto"/>
        <w:rPr>
          <w:rFonts w:ascii="Times New Roman" w:eastAsia="Times New Roman" w:hAnsi="Times New Roman" w:cs="Times New Roman"/>
          <w:sz w:val="24"/>
          <w:szCs w:val="24"/>
          <w:lang w:eastAsia="nb-NO"/>
        </w:rPr>
      </w:pPr>
    </w:p>
    <w:p w:rsidR="00BE7853" w:rsidRPr="00BE7853" w:rsidRDefault="00BE7853" w:rsidP="00BE7853">
      <w:pPr>
        <w:spacing w:after="0" w:line="240" w:lineRule="auto"/>
        <w:rPr>
          <w:rFonts w:ascii="Times New Roman" w:eastAsia="Times New Roman" w:hAnsi="Times New Roman" w:cs="Times New Roman"/>
          <w:sz w:val="24"/>
          <w:szCs w:val="24"/>
          <w:lang w:eastAsia="nb-NO"/>
        </w:rPr>
      </w:pPr>
    </w:p>
    <w:p w:rsidR="00BE7853" w:rsidRPr="00BE7853" w:rsidRDefault="00BE7853" w:rsidP="00BE7853">
      <w:pPr>
        <w:spacing w:after="0" w:line="240" w:lineRule="auto"/>
        <w:rPr>
          <w:rFonts w:ascii="Times New Roman" w:eastAsia="Times New Roman" w:hAnsi="Times New Roman" w:cs="Times New Roman"/>
          <w:sz w:val="24"/>
          <w:szCs w:val="24"/>
          <w:lang w:eastAsia="nb-NO"/>
        </w:rPr>
      </w:pPr>
    </w:p>
    <w:p w:rsidR="00BE7853" w:rsidRPr="00BE7853" w:rsidRDefault="00BE7853" w:rsidP="00BE7853">
      <w:pPr>
        <w:spacing w:after="0" w:line="240" w:lineRule="auto"/>
        <w:rPr>
          <w:rFonts w:ascii="Times New Roman" w:eastAsia="Times New Roman" w:hAnsi="Times New Roman" w:cs="Times New Roman"/>
          <w:sz w:val="24"/>
          <w:szCs w:val="24"/>
          <w:lang w:eastAsia="nb-NO"/>
        </w:rPr>
      </w:pPr>
    </w:p>
    <w:p w:rsidR="00BE7853" w:rsidRPr="00BE7853" w:rsidRDefault="00BE7853" w:rsidP="00BE7853">
      <w:pPr>
        <w:spacing w:after="0" w:line="240" w:lineRule="auto"/>
        <w:rPr>
          <w:rFonts w:ascii="Times New Roman" w:eastAsia="Times New Roman" w:hAnsi="Times New Roman" w:cs="Times New Roman"/>
          <w:sz w:val="24"/>
          <w:szCs w:val="24"/>
          <w:lang w:eastAsia="nb-NO"/>
        </w:rPr>
      </w:pPr>
    </w:p>
    <w:p w:rsidR="00BE7853" w:rsidRPr="00BE7853" w:rsidRDefault="00BE7853" w:rsidP="00BE7853">
      <w:pPr>
        <w:spacing w:after="0" w:line="240" w:lineRule="auto"/>
        <w:rPr>
          <w:rFonts w:ascii="Times New Roman" w:eastAsia="Times New Roman" w:hAnsi="Times New Roman" w:cs="Times New Roman"/>
          <w:sz w:val="24"/>
          <w:szCs w:val="24"/>
          <w:lang w:eastAsia="nb-NO"/>
        </w:rPr>
      </w:pPr>
      <w:r w:rsidRPr="00BE7853">
        <w:rPr>
          <w:rFonts w:ascii="Times New Roman" w:eastAsia="Times New Roman" w:hAnsi="Times New Roman" w:cs="Times New Roman"/>
          <w:sz w:val="24"/>
          <w:szCs w:val="24"/>
          <w:lang w:eastAsia="nb-NO"/>
        </w:rPr>
        <w:t>030105</w:t>
      </w:r>
    </w:p>
    <w:p w:rsidR="00BE7853" w:rsidRPr="00BE7853" w:rsidRDefault="00BE7853" w:rsidP="00BE7853">
      <w:pPr>
        <w:spacing w:after="0" w:line="240" w:lineRule="auto"/>
        <w:rPr>
          <w:rFonts w:ascii="Times New Roman" w:eastAsia="Times New Roman" w:hAnsi="Times New Roman" w:cs="Times New Roman"/>
          <w:sz w:val="24"/>
          <w:szCs w:val="24"/>
          <w:lang w:eastAsia="nb-NO"/>
        </w:rPr>
      </w:pPr>
      <w:r w:rsidRPr="00BE7853">
        <w:rPr>
          <w:rFonts w:ascii="Times New Roman" w:eastAsia="Times New Roman" w:hAnsi="Times New Roman" w:cs="Times New Roman"/>
          <w:sz w:val="24"/>
          <w:szCs w:val="24"/>
          <w:lang w:eastAsia="nb-NO"/>
        </w:rPr>
        <w:t>TB</w:t>
      </w:r>
    </w:p>
    <w:p w:rsidR="00BE7853" w:rsidRPr="00BE7853" w:rsidRDefault="00BE7853" w:rsidP="00BE7853">
      <w:pPr>
        <w:spacing w:after="0" w:line="240" w:lineRule="auto"/>
        <w:rPr>
          <w:rFonts w:ascii="Times New Roman" w:eastAsia="Times New Roman" w:hAnsi="Times New Roman" w:cs="Times New Roman"/>
          <w:sz w:val="24"/>
          <w:szCs w:val="24"/>
          <w:lang w:eastAsia="nb-NO"/>
        </w:rPr>
      </w:pPr>
    </w:p>
    <w:p w:rsidR="00BE7853" w:rsidRPr="00BE7853" w:rsidRDefault="00BE7853" w:rsidP="00BE7853">
      <w:pPr>
        <w:spacing w:after="0" w:line="240" w:lineRule="auto"/>
        <w:rPr>
          <w:rFonts w:ascii="Times New Roman" w:eastAsia="Times New Roman" w:hAnsi="Times New Roman" w:cs="Times New Roman"/>
          <w:sz w:val="24"/>
          <w:szCs w:val="24"/>
          <w:lang w:eastAsia="nb-NO"/>
        </w:rPr>
      </w:pPr>
    </w:p>
    <w:p w:rsidR="00BE7853" w:rsidRPr="00BE7853" w:rsidRDefault="00BE7853" w:rsidP="00BE7853">
      <w:pPr>
        <w:spacing w:after="0" w:line="240" w:lineRule="auto"/>
        <w:rPr>
          <w:rFonts w:ascii="Times New Roman" w:eastAsia="Times New Roman" w:hAnsi="Times New Roman" w:cs="Times New Roman"/>
          <w:sz w:val="20"/>
          <w:szCs w:val="24"/>
          <w:lang w:eastAsia="nb-NO"/>
        </w:rPr>
      </w:pPr>
      <w:r w:rsidRPr="00BE7853">
        <w:rPr>
          <w:rFonts w:ascii="Times New Roman" w:eastAsia="Times New Roman" w:hAnsi="Times New Roman" w:cs="Times New Roman"/>
          <w:sz w:val="20"/>
          <w:szCs w:val="24"/>
          <w:lang w:eastAsia="nb-NO"/>
        </w:rPr>
        <w:t>42000101.05t</w:t>
      </w:r>
    </w:p>
    <w:p w:rsidR="0029490C" w:rsidRDefault="0029490C" w:rsidP="00BE7853">
      <w:pPr>
        <w:keepNext/>
        <w:spacing w:after="0" w:line="240" w:lineRule="auto"/>
        <w:outlineLvl w:val="0"/>
        <w:rPr>
          <w:rFonts w:ascii="Times New Roman" w:eastAsia="Times New Roman" w:hAnsi="Times New Roman" w:cs="Times New Roman"/>
          <w:b/>
          <w:bCs/>
          <w:noProof/>
          <w:sz w:val="24"/>
          <w:szCs w:val="24"/>
          <w:lang w:eastAsia="nn-NO"/>
        </w:rPr>
      </w:pPr>
      <w:r>
        <w:rPr>
          <w:rFonts w:ascii="Times New Roman" w:eastAsia="Times New Roman" w:hAnsi="Times New Roman" w:cs="Times New Roman"/>
          <w:b/>
          <w:bCs/>
          <w:noProof/>
          <w:sz w:val="24"/>
          <w:szCs w:val="24"/>
          <w:lang w:eastAsia="nn-NO"/>
        </w:rPr>
        <w:lastRenderedPageBreak/>
        <w:t>Vedlegg 2</w:t>
      </w:r>
    </w:p>
    <w:p w:rsidR="0029490C" w:rsidRPr="0029490C" w:rsidRDefault="0029490C" w:rsidP="00BE7853">
      <w:pPr>
        <w:keepNext/>
        <w:spacing w:after="0" w:line="240" w:lineRule="auto"/>
        <w:outlineLvl w:val="0"/>
        <w:rPr>
          <w:rFonts w:ascii="Times New Roman" w:eastAsia="Times New Roman" w:hAnsi="Times New Roman" w:cs="Times New Roman"/>
          <w:b/>
          <w:bCs/>
          <w:noProof/>
          <w:sz w:val="24"/>
          <w:szCs w:val="24"/>
          <w:lang w:eastAsia="nn-NO"/>
        </w:rPr>
      </w:pPr>
    </w:p>
    <w:p w:rsidR="00BE7853" w:rsidRPr="00BE7853" w:rsidRDefault="00BE7853" w:rsidP="00BE7853">
      <w:pPr>
        <w:keepNext/>
        <w:spacing w:after="0" w:line="240" w:lineRule="auto"/>
        <w:outlineLvl w:val="0"/>
        <w:rPr>
          <w:rFonts w:ascii="Times New Roman" w:eastAsia="Times New Roman" w:hAnsi="Times New Roman" w:cs="Times New Roman"/>
          <w:b/>
          <w:bCs/>
          <w:sz w:val="52"/>
          <w:szCs w:val="24"/>
          <w:lang w:eastAsia="nb-NO"/>
        </w:rPr>
      </w:pPr>
      <w:r w:rsidRPr="00BE7853">
        <w:rPr>
          <w:rFonts w:ascii="Times New Roman" w:eastAsia="Times New Roman" w:hAnsi="Times New Roman" w:cs="Times New Roman"/>
          <w:b/>
          <w:bCs/>
          <w:noProof/>
          <w:sz w:val="52"/>
          <w:szCs w:val="24"/>
          <w:lang w:eastAsia="nn-NO"/>
        </w:rPr>
        <w:drawing>
          <wp:inline distT="0" distB="0" distL="0" distR="0" wp14:anchorId="729596CC" wp14:editId="6FC712C8">
            <wp:extent cx="319405" cy="379730"/>
            <wp:effectExtent l="0" t="0" r="4445" b="1270"/>
            <wp:docPr id="3" name="Bilet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9405" cy="379730"/>
                    </a:xfrm>
                    <a:prstGeom prst="rect">
                      <a:avLst/>
                    </a:prstGeom>
                    <a:noFill/>
                    <a:ln>
                      <a:noFill/>
                    </a:ln>
                  </pic:spPr>
                </pic:pic>
              </a:graphicData>
            </a:graphic>
          </wp:inline>
        </w:drawing>
      </w:r>
      <w:r w:rsidRPr="00BE7853">
        <w:rPr>
          <w:rFonts w:ascii="Times New Roman" w:eastAsia="Times New Roman" w:hAnsi="Times New Roman" w:cs="Times New Roman"/>
          <w:b/>
          <w:bCs/>
          <w:sz w:val="52"/>
          <w:szCs w:val="24"/>
          <w:lang w:eastAsia="nb-NO"/>
        </w:rPr>
        <w:t xml:space="preserve"> </w:t>
      </w:r>
      <w:r w:rsidRPr="00BE7853">
        <w:rPr>
          <w:rFonts w:ascii="Arial" w:eastAsia="Times New Roman" w:hAnsi="Arial" w:cs="Arial"/>
          <w:b/>
          <w:bCs/>
          <w:sz w:val="52"/>
          <w:szCs w:val="24"/>
          <w:lang w:eastAsia="nb-NO"/>
        </w:rPr>
        <w:t>Ryfylkemuseet       Mottaksskjema</w:t>
      </w:r>
    </w:p>
    <w:p w:rsidR="00BE7853" w:rsidRPr="00BE7853" w:rsidRDefault="00BE7853" w:rsidP="00BE7853">
      <w:pPr>
        <w:spacing w:after="0" w:line="240" w:lineRule="auto"/>
        <w:rPr>
          <w:rFonts w:ascii="Times New Roman" w:eastAsia="Times New Roman" w:hAnsi="Times New Roman" w:cs="Times New Roman"/>
          <w:b/>
          <w:sz w:val="32"/>
          <w:szCs w:val="32"/>
          <w:lang w:eastAsia="nb-NO"/>
        </w:rPr>
      </w:pPr>
    </w:p>
    <w:p w:rsidR="00BE7853" w:rsidRPr="00BE7853" w:rsidRDefault="00BE7853" w:rsidP="00BE7853">
      <w:pPr>
        <w:spacing w:after="0" w:line="240" w:lineRule="auto"/>
        <w:rPr>
          <w:rFonts w:ascii="Times New Roman" w:eastAsia="Times New Roman" w:hAnsi="Times New Roman" w:cs="Times New Roman"/>
          <w:b/>
          <w:sz w:val="32"/>
          <w:szCs w:val="32"/>
          <w:lang w:eastAsia="nb-NO"/>
        </w:rPr>
      </w:pPr>
      <w:r w:rsidRPr="00BE7853">
        <w:rPr>
          <w:rFonts w:ascii="Times New Roman" w:eastAsia="Times New Roman" w:hAnsi="Times New Roman" w:cs="Times New Roman"/>
          <w:b/>
          <w:sz w:val="32"/>
          <w:szCs w:val="32"/>
          <w:lang w:eastAsia="nb-NO"/>
        </w:rPr>
        <w:t>Mottak av gåve/deponi/salsgjenstand</w:t>
      </w:r>
    </w:p>
    <w:p w:rsidR="00BE7853" w:rsidRPr="00BE7853" w:rsidRDefault="00BE7853" w:rsidP="00BE7853">
      <w:pPr>
        <w:spacing w:after="0" w:line="240" w:lineRule="auto"/>
        <w:rPr>
          <w:rFonts w:ascii="Times New Roman" w:eastAsia="Times New Roman" w:hAnsi="Times New Roman" w:cs="Times New Roman"/>
          <w:sz w:val="24"/>
          <w:szCs w:val="24"/>
          <w:lang w:eastAsia="nb-NO"/>
        </w:rPr>
      </w:pPr>
    </w:p>
    <w:p w:rsidR="00BE7853" w:rsidRPr="00BE7853" w:rsidRDefault="00BE7853" w:rsidP="00BE7853">
      <w:pPr>
        <w:spacing w:after="0" w:line="240" w:lineRule="auto"/>
        <w:rPr>
          <w:rFonts w:ascii="Times New Roman" w:eastAsia="Times New Roman" w:hAnsi="Times New Roman" w:cs="Times New Roman"/>
          <w:sz w:val="24"/>
          <w:szCs w:val="24"/>
          <w:lang w:eastAsia="nb-NO"/>
        </w:rPr>
      </w:pPr>
    </w:p>
    <w:p w:rsidR="00BE7853" w:rsidRPr="00BE7853" w:rsidRDefault="00BE7853" w:rsidP="00BE7853">
      <w:pPr>
        <w:spacing w:after="0" w:line="240" w:lineRule="auto"/>
        <w:rPr>
          <w:rFonts w:ascii="Times New Roman" w:eastAsia="Times New Roman" w:hAnsi="Times New Roman" w:cs="Times New Roman"/>
          <w:sz w:val="24"/>
          <w:szCs w:val="24"/>
          <w:lang w:eastAsia="nb-NO"/>
        </w:rPr>
      </w:pPr>
      <w:r w:rsidRPr="00BE7853">
        <w:rPr>
          <w:rFonts w:ascii="Times New Roman" w:eastAsia="Times New Roman" w:hAnsi="Times New Roman" w:cs="Times New Roman"/>
          <w:b/>
          <w:sz w:val="24"/>
          <w:szCs w:val="24"/>
          <w:lang w:eastAsia="nb-NO"/>
        </w:rPr>
        <w:t>Aksesjonsnummer</w:t>
      </w:r>
      <w:r w:rsidRPr="00BE7853">
        <w:rPr>
          <w:rFonts w:ascii="Times New Roman" w:eastAsia="Times New Roman" w:hAnsi="Times New Roman" w:cs="Times New Roman"/>
          <w:sz w:val="24"/>
          <w:szCs w:val="24"/>
          <w:lang w:eastAsia="nb-NO"/>
        </w:rPr>
        <w:t xml:space="preserve"> (vert fylt ut av museet): …………………………..</w:t>
      </w:r>
    </w:p>
    <w:p w:rsidR="00BE7853" w:rsidRPr="00BE7853" w:rsidRDefault="00BE7853" w:rsidP="00BE7853">
      <w:pPr>
        <w:spacing w:after="0" w:line="240" w:lineRule="auto"/>
        <w:rPr>
          <w:rFonts w:ascii="Times New Roman" w:eastAsia="Times New Roman" w:hAnsi="Times New Roman" w:cs="Times New Roman"/>
          <w:sz w:val="24"/>
          <w:szCs w:val="24"/>
          <w:lang w:eastAsia="nb-NO"/>
        </w:rPr>
      </w:pPr>
    </w:p>
    <w:p w:rsidR="00BE7853" w:rsidRPr="00BE7853" w:rsidRDefault="00BE7853" w:rsidP="00BE7853">
      <w:pPr>
        <w:spacing w:after="0" w:line="240" w:lineRule="auto"/>
        <w:rPr>
          <w:rFonts w:ascii="Times New Roman" w:eastAsia="Times New Roman" w:hAnsi="Times New Roman" w:cs="Times New Roman"/>
          <w:sz w:val="24"/>
          <w:szCs w:val="24"/>
          <w:lang w:eastAsia="nb-NO"/>
        </w:rPr>
      </w:pPr>
      <w:r w:rsidRPr="00BE7853">
        <w:rPr>
          <w:rFonts w:ascii="Times New Roman" w:eastAsia="Times New Roman" w:hAnsi="Times New Roman" w:cs="Times New Roman"/>
          <w:b/>
          <w:sz w:val="24"/>
          <w:szCs w:val="24"/>
          <w:lang w:eastAsia="nb-NO"/>
        </w:rPr>
        <w:t xml:space="preserve">Ryfylkemuseet </w:t>
      </w:r>
      <w:r w:rsidRPr="00BE7853">
        <w:rPr>
          <w:rFonts w:ascii="Times New Roman" w:eastAsia="Times New Roman" w:hAnsi="Times New Roman" w:cs="Times New Roman"/>
          <w:sz w:val="24"/>
          <w:szCs w:val="24"/>
          <w:lang w:eastAsia="nb-NO"/>
        </w:rPr>
        <w:t xml:space="preserve"> stadfestar å ha motteke frå </w:t>
      </w:r>
      <w:r w:rsidRPr="00BE7853">
        <w:rPr>
          <w:rFonts w:ascii="Times New Roman" w:eastAsia="Times New Roman" w:hAnsi="Times New Roman" w:cs="Times New Roman"/>
          <w:b/>
          <w:sz w:val="24"/>
          <w:szCs w:val="24"/>
          <w:lang w:eastAsia="nb-NO"/>
        </w:rPr>
        <w:t>gjevar/</w:t>
      </w:r>
      <w:proofErr w:type="spellStart"/>
      <w:r w:rsidRPr="00BE7853">
        <w:rPr>
          <w:rFonts w:ascii="Times New Roman" w:eastAsia="Times New Roman" w:hAnsi="Times New Roman" w:cs="Times New Roman"/>
          <w:b/>
          <w:sz w:val="24"/>
          <w:szCs w:val="24"/>
          <w:lang w:eastAsia="nb-NO"/>
        </w:rPr>
        <w:t>deponent</w:t>
      </w:r>
      <w:proofErr w:type="spellEnd"/>
      <w:r w:rsidRPr="00BE7853">
        <w:rPr>
          <w:rFonts w:ascii="Times New Roman" w:eastAsia="Times New Roman" w:hAnsi="Times New Roman" w:cs="Times New Roman"/>
          <w:b/>
          <w:sz w:val="24"/>
          <w:szCs w:val="24"/>
          <w:lang w:eastAsia="nb-NO"/>
        </w:rPr>
        <w:t>/seljar</w:t>
      </w:r>
      <w:r w:rsidRPr="00BE7853">
        <w:rPr>
          <w:rFonts w:ascii="Times New Roman" w:eastAsia="Times New Roman" w:hAnsi="Times New Roman" w:cs="Times New Roman"/>
          <w:sz w:val="24"/>
          <w:szCs w:val="24"/>
          <w:lang w:eastAsia="nb-NO"/>
        </w:rPr>
        <w:t>:</w:t>
      </w:r>
    </w:p>
    <w:p w:rsidR="00BE7853" w:rsidRPr="00BE7853" w:rsidRDefault="00BE7853" w:rsidP="00BE7853">
      <w:pPr>
        <w:spacing w:after="0" w:line="240" w:lineRule="auto"/>
        <w:rPr>
          <w:rFonts w:ascii="Times New Roman" w:eastAsia="Times New Roman" w:hAnsi="Times New Roman" w:cs="Times New Roman"/>
          <w:sz w:val="24"/>
          <w:szCs w:val="24"/>
          <w:lang w:eastAsia="nb-NO"/>
        </w:rPr>
      </w:pPr>
    </w:p>
    <w:p w:rsidR="00BE7853" w:rsidRPr="00BE7853" w:rsidRDefault="00BE7853" w:rsidP="00BE7853">
      <w:pPr>
        <w:spacing w:after="0" w:line="240" w:lineRule="auto"/>
        <w:rPr>
          <w:rFonts w:ascii="Times New Roman" w:eastAsia="Times New Roman" w:hAnsi="Times New Roman" w:cs="Times New Roman"/>
          <w:sz w:val="24"/>
          <w:szCs w:val="24"/>
          <w:lang w:eastAsia="nb-NO"/>
        </w:rPr>
      </w:pPr>
      <w:r w:rsidRPr="00BE7853">
        <w:rPr>
          <w:rFonts w:ascii="Times New Roman" w:eastAsia="Times New Roman" w:hAnsi="Times New Roman" w:cs="Times New Roman"/>
          <w:sz w:val="24"/>
          <w:szCs w:val="24"/>
          <w:lang w:eastAsia="nb-NO"/>
        </w:rPr>
        <w:t>Namn:……………………………………………………….</w:t>
      </w:r>
    </w:p>
    <w:p w:rsidR="00BE7853" w:rsidRPr="00BE7853" w:rsidRDefault="00BE7853" w:rsidP="00BE7853">
      <w:pPr>
        <w:spacing w:after="0" w:line="240" w:lineRule="auto"/>
        <w:rPr>
          <w:rFonts w:ascii="Times New Roman" w:eastAsia="Times New Roman" w:hAnsi="Times New Roman" w:cs="Times New Roman"/>
          <w:sz w:val="24"/>
          <w:szCs w:val="24"/>
          <w:lang w:eastAsia="nb-NO"/>
        </w:rPr>
      </w:pPr>
      <w:r w:rsidRPr="00BE7853">
        <w:rPr>
          <w:rFonts w:ascii="Times New Roman" w:eastAsia="Times New Roman" w:hAnsi="Times New Roman" w:cs="Times New Roman"/>
          <w:sz w:val="24"/>
          <w:szCs w:val="24"/>
          <w:lang w:eastAsia="nb-NO"/>
        </w:rPr>
        <w:t>Fødselsdato:………...……………………………………….</w:t>
      </w:r>
    </w:p>
    <w:p w:rsidR="00BE7853" w:rsidRPr="00BE7853" w:rsidRDefault="00BE7853" w:rsidP="00BE7853">
      <w:pPr>
        <w:spacing w:after="0" w:line="240" w:lineRule="auto"/>
        <w:rPr>
          <w:rFonts w:ascii="Times New Roman" w:eastAsia="Times New Roman" w:hAnsi="Times New Roman" w:cs="Times New Roman"/>
          <w:sz w:val="24"/>
          <w:szCs w:val="24"/>
          <w:lang w:eastAsia="nb-NO"/>
        </w:rPr>
      </w:pPr>
      <w:r w:rsidRPr="00BE7853">
        <w:rPr>
          <w:rFonts w:ascii="Times New Roman" w:eastAsia="Times New Roman" w:hAnsi="Times New Roman" w:cs="Times New Roman"/>
          <w:sz w:val="24"/>
          <w:szCs w:val="24"/>
          <w:lang w:eastAsia="nb-NO"/>
        </w:rPr>
        <w:t>Adresse:……………………………………………………..</w:t>
      </w:r>
    </w:p>
    <w:p w:rsidR="00BE7853" w:rsidRPr="00BE7853" w:rsidRDefault="00BE7853" w:rsidP="00BE7853">
      <w:pPr>
        <w:spacing w:after="0" w:line="240" w:lineRule="auto"/>
        <w:rPr>
          <w:rFonts w:ascii="Times New Roman" w:eastAsia="Times New Roman" w:hAnsi="Times New Roman" w:cs="Times New Roman"/>
          <w:sz w:val="24"/>
          <w:szCs w:val="24"/>
          <w:lang w:eastAsia="nb-NO"/>
        </w:rPr>
      </w:pPr>
      <w:r w:rsidRPr="00BE7853">
        <w:rPr>
          <w:rFonts w:ascii="Times New Roman" w:eastAsia="Times New Roman" w:hAnsi="Times New Roman" w:cs="Times New Roman"/>
          <w:sz w:val="24"/>
          <w:szCs w:val="24"/>
          <w:lang w:eastAsia="nb-NO"/>
        </w:rPr>
        <w:t>Telefon/e-post: …………………………………………...…</w:t>
      </w:r>
    </w:p>
    <w:p w:rsidR="00BE7853" w:rsidRPr="00BE7853" w:rsidRDefault="00BE7853" w:rsidP="00BE7853">
      <w:pPr>
        <w:spacing w:after="0" w:line="240" w:lineRule="auto"/>
        <w:rPr>
          <w:rFonts w:ascii="Times New Roman" w:eastAsia="Times New Roman" w:hAnsi="Times New Roman" w:cs="Times New Roman"/>
          <w:sz w:val="24"/>
          <w:szCs w:val="24"/>
          <w:lang w:eastAsia="nb-NO"/>
        </w:rPr>
      </w:pPr>
    </w:p>
    <w:p w:rsidR="00BE7853" w:rsidRPr="00BE7853" w:rsidRDefault="00BE7853" w:rsidP="00BE7853">
      <w:pPr>
        <w:spacing w:after="0" w:line="240" w:lineRule="auto"/>
        <w:rPr>
          <w:rFonts w:ascii="Times New Roman" w:eastAsia="Times New Roman" w:hAnsi="Times New Roman" w:cs="Times New Roman"/>
          <w:sz w:val="24"/>
          <w:szCs w:val="24"/>
          <w:lang w:eastAsia="nb-NO"/>
        </w:rPr>
      </w:pPr>
      <w:r w:rsidRPr="00BE7853">
        <w:rPr>
          <w:rFonts w:ascii="Times New Roman" w:eastAsia="Times New Roman" w:hAnsi="Times New Roman" w:cs="Times New Roman"/>
          <w:sz w:val="24"/>
          <w:szCs w:val="24"/>
          <w:lang w:eastAsia="nb-NO"/>
        </w:rPr>
        <w:t xml:space="preserve">Eller ved </w:t>
      </w:r>
      <w:r w:rsidRPr="00BE7853">
        <w:rPr>
          <w:rFonts w:ascii="Times New Roman" w:eastAsia="Times New Roman" w:hAnsi="Times New Roman" w:cs="Times New Roman"/>
          <w:b/>
          <w:sz w:val="24"/>
          <w:szCs w:val="24"/>
          <w:lang w:eastAsia="nb-NO"/>
        </w:rPr>
        <w:t>representant for gjevar/</w:t>
      </w:r>
      <w:proofErr w:type="spellStart"/>
      <w:r w:rsidRPr="00BE7853">
        <w:rPr>
          <w:rFonts w:ascii="Times New Roman" w:eastAsia="Times New Roman" w:hAnsi="Times New Roman" w:cs="Times New Roman"/>
          <w:b/>
          <w:sz w:val="24"/>
          <w:szCs w:val="24"/>
          <w:lang w:eastAsia="nb-NO"/>
        </w:rPr>
        <w:t>deponent</w:t>
      </w:r>
      <w:proofErr w:type="spellEnd"/>
      <w:r w:rsidRPr="00BE7853">
        <w:rPr>
          <w:rFonts w:ascii="Times New Roman" w:eastAsia="Times New Roman" w:hAnsi="Times New Roman" w:cs="Times New Roman"/>
          <w:b/>
          <w:sz w:val="24"/>
          <w:szCs w:val="24"/>
          <w:lang w:eastAsia="nb-NO"/>
        </w:rPr>
        <w:t>/seljar</w:t>
      </w:r>
      <w:r w:rsidRPr="00BE7853">
        <w:rPr>
          <w:rFonts w:ascii="Times New Roman" w:eastAsia="Times New Roman" w:hAnsi="Times New Roman" w:cs="Times New Roman"/>
          <w:sz w:val="24"/>
          <w:szCs w:val="24"/>
          <w:lang w:eastAsia="nb-NO"/>
        </w:rPr>
        <w:t>:</w:t>
      </w:r>
    </w:p>
    <w:p w:rsidR="00BE7853" w:rsidRPr="00BE7853" w:rsidRDefault="00BE7853" w:rsidP="00BE7853">
      <w:pPr>
        <w:spacing w:after="0" w:line="240" w:lineRule="auto"/>
        <w:rPr>
          <w:rFonts w:ascii="Times New Roman" w:eastAsia="Times New Roman" w:hAnsi="Times New Roman" w:cs="Times New Roman"/>
          <w:i/>
          <w:sz w:val="20"/>
          <w:szCs w:val="20"/>
          <w:lang w:eastAsia="nb-NO"/>
        </w:rPr>
      </w:pPr>
      <w:r w:rsidRPr="00BE7853">
        <w:rPr>
          <w:rFonts w:ascii="Times New Roman" w:eastAsia="Times New Roman" w:hAnsi="Times New Roman" w:cs="Times New Roman"/>
          <w:i/>
          <w:sz w:val="20"/>
          <w:szCs w:val="20"/>
          <w:lang w:eastAsia="nb-NO"/>
        </w:rPr>
        <w:t>(skal fyllast ut dersom materialet blir motteke frå bustyrar/arving/fullmektig eller liknande)</w:t>
      </w:r>
    </w:p>
    <w:p w:rsidR="00BE7853" w:rsidRPr="00BE7853" w:rsidRDefault="00BE7853" w:rsidP="00BE7853">
      <w:pPr>
        <w:spacing w:after="0" w:line="240" w:lineRule="auto"/>
        <w:rPr>
          <w:rFonts w:ascii="Times New Roman" w:eastAsia="Times New Roman" w:hAnsi="Times New Roman" w:cs="Times New Roman"/>
          <w:i/>
          <w:sz w:val="20"/>
          <w:szCs w:val="20"/>
          <w:lang w:eastAsia="nb-NO"/>
        </w:rPr>
      </w:pPr>
    </w:p>
    <w:p w:rsidR="00BE7853" w:rsidRPr="00BE7853" w:rsidRDefault="00BE7853" w:rsidP="00BE7853">
      <w:pPr>
        <w:spacing w:after="0" w:line="240" w:lineRule="auto"/>
        <w:rPr>
          <w:rFonts w:ascii="Times New Roman" w:eastAsia="Times New Roman" w:hAnsi="Times New Roman" w:cs="Times New Roman"/>
          <w:sz w:val="24"/>
          <w:szCs w:val="24"/>
          <w:lang w:eastAsia="nb-NO"/>
        </w:rPr>
      </w:pPr>
      <w:r w:rsidRPr="00BE7853">
        <w:rPr>
          <w:rFonts w:ascii="Times New Roman" w:eastAsia="Times New Roman" w:hAnsi="Times New Roman" w:cs="Times New Roman"/>
          <w:sz w:val="24"/>
          <w:szCs w:val="24"/>
          <w:lang w:eastAsia="nb-NO"/>
        </w:rPr>
        <w:t>Namn:……………………………………………………….</w:t>
      </w:r>
    </w:p>
    <w:p w:rsidR="00BE7853" w:rsidRPr="00BE7853" w:rsidRDefault="00BE7853" w:rsidP="00BE7853">
      <w:pPr>
        <w:spacing w:after="0" w:line="240" w:lineRule="auto"/>
        <w:rPr>
          <w:rFonts w:ascii="Times New Roman" w:eastAsia="Times New Roman" w:hAnsi="Times New Roman" w:cs="Times New Roman"/>
          <w:sz w:val="24"/>
          <w:szCs w:val="24"/>
          <w:lang w:eastAsia="nb-NO"/>
        </w:rPr>
      </w:pPr>
      <w:r w:rsidRPr="00BE7853">
        <w:rPr>
          <w:rFonts w:ascii="Times New Roman" w:eastAsia="Times New Roman" w:hAnsi="Times New Roman" w:cs="Times New Roman"/>
          <w:sz w:val="24"/>
          <w:szCs w:val="24"/>
          <w:lang w:eastAsia="nb-NO"/>
        </w:rPr>
        <w:t>Fødselsdato:………...……………………………………….</w:t>
      </w:r>
    </w:p>
    <w:p w:rsidR="00BE7853" w:rsidRPr="00BE7853" w:rsidRDefault="00BE7853" w:rsidP="00BE7853">
      <w:pPr>
        <w:spacing w:after="0" w:line="240" w:lineRule="auto"/>
        <w:rPr>
          <w:rFonts w:ascii="Times New Roman" w:eastAsia="Times New Roman" w:hAnsi="Times New Roman" w:cs="Times New Roman"/>
          <w:sz w:val="24"/>
          <w:szCs w:val="24"/>
          <w:lang w:eastAsia="nb-NO"/>
        </w:rPr>
      </w:pPr>
      <w:r w:rsidRPr="00BE7853">
        <w:rPr>
          <w:rFonts w:ascii="Times New Roman" w:eastAsia="Times New Roman" w:hAnsi="Times New Roman" w:cs="Times New Roman"/>
          <w:sz w:val="24"/>
          <w:szCs w:val="24"/>
          <w:lang w:eastAsia="nb-NO"/>
        </w:rPr>
        <w:t>Adresse:…………………………………………………….</w:t>
      </w:r>
    </w:p>
    <w:p w:rsidR="00BE7853" w:rsidRPr="00BE7853" w:rsidRDefault="00BE7853" w:rsidP="00BE7853">
      <w:pPr>
        <w:spacing w:after="0" w:line="240" w:lineRule="auto"/>
        <w:rPr>
          <w:rFonts w:ascii="Times New Roman" w:eastAsia="Times New Roman" w:hAnsi="Times New Roman" w:cs="Times New Roman"/>
          <w:sz w:val="24"/>
          <w:szCs w:val="24"/>
          <w:lang w:eastAsia="nb-NO"/>
        </w:rPr>
      </w:pPr>
      <w:r w:rsidRPr="00BE7853">
        <w:rPr>
          <w:rFonts w:ascii="Times New Roman" w:eastAsia="Times New Roman" w:hAnsi="Times New Roman" w:cs="Times New Roman"/>
          <w:sz w:val="24"/>
          <w:szCs w:val="24"/>
          <w:lang w:eastAsia="nb-NO"/>
        </w:rPr>
        <w:t>Telefon/e-post: …………………………………………….</w:t>
      </w:r>
    </w:p>
    <w:p w:rsidR="00BE7853" w:rsidRPr="00BE7853" w:rsidRDefault="00BE7853" w:rsidP="00BE7853">
      <w:pPr>
        <w:spacing w:after="0" w:line="240" w:lineRule="auto"/>
        <w:rPr>
          <w:rFonts w:ascii="Times New Roman" w:eastAsia="Times New Roman" w:hAnsi="Times New Roman" w:cs="Times New Roman"/>
          <w:sz w:val="24"/>
          <w:szCs w:val="24"/>
          <w:lang w:eastAsia="nb-NO"/>
        </w:rPr>
      </w:pPr>
    </w:p>
    <w:p w:rsidR="00BE7853" w:rsidRPr="00BE7853" w:rsidRDefault="00BE7853" w:rsidP="00BE7853">
      <w:pPr>
        <w:spacing w:after="0" w:line="240" w:lineRule="auto"/>
        <w:rPr>
          <w:rFonts w:ascii="Times New Roman" w:eastAsia="Times New Roman" w:hAnsi="Times New Roman" w:cs="Times New Roman"/>
          <w:sz w:val="24"/>
          <w:szCs w:val="24"/>
          <w:lang w:eastAsia="nb-NO"/>
        </w:rPr>
      </w:pPr>
      <w:r w:rsidRPr="00BE7853">
        <w:rPr>
          <w:rFonts w:ascii="Times New Roman" w:eastAsia="Times New Roman" w:hAnsi="Times New Roman" w:cs="Times New Roman"/>
          <w:b/>
          <w:sz w:val="24"/>
          <w:szCs w:val="24"/>
          <w:lang w:eastAsia="nb-NO"/>
        </w:rPr>
        <w:t>Materiale</w:t>
      </w:r>
      <w:r w:rsidRPr="00BE7853">
        <w:rPr>
          <w:rFonts w:ascii="Times New Roman" w:eastAsia="Times New Roman" w:hAnsi="Times New Roman" w:cs="Times New Roman"/>
          <w:sz w:val="24"/>
          <w:szCs w:val="24"/>
          <w:lang w:eastAsia="nb-NO"/>
        </w:rPr>
        <w:t xml:space="preserve"> (gjenstandar, foto, arkivsaker o.a. Bruk eige ark om nødvendig)</w:t>
      </w:r>
    </w:p>
    <w:p w:rsidR="00BE7853" w:rsidRPr="00BE7853" w:rsidRDefault="00BE7853" w:rsidP="00BE7853">
      <w:pPr>
        <w:spacing w:after="0" w:line="240" w:lineRule="auto"/>
        <w:rPr>
          <w:rFonts w:ascii="Times New Roman" w:eastAsia="Times New Roman" w:hAnsi="Times New Roman" w:cs="Times New Roman"/>
          <w:sz w:val="24"/>
          <w:szCs w:val="24"/>
          <w:lang w:eastAsia="nb-NO"/>
        </w:rPr>
      </w:pPr>
      <w:r w:rsidRPr="00BE7853">
        <w:rPr>
          <w:rFonts w:ascii="Times New Roman" w:eastAsia="Times New Roman" w:hAnsi="Times New Roman" w:cs="Times New Roman"/>
          <w:sz w:val="24"/>
          <w:szCs w:val="24"/>
          <w:lang w:eastAsia="nb-NO"/>
        </w:rPr>
        <w:t>…………………………………………………………………………………………………...</w:t>
      </w:r>
    </w:p>
    <w:p w:rsidR="00BE7853" w:rsidRPr="00BE7853" w:rsidRDefault="00BE7853" w:rsidP="00BE7853">
      <w:pPr>
        <w:spacing w:after="0" w:line="240" w:lineRule="auto"/>
        <w:rPr>
          <w:rFonts w:ascii="Times New Roman" w:eastAsia="Times New Roman" w:hAnsi="Times New Roman" w:cs="Times New Roman"/>
          <w:sz w:val="24"/>
          <w:szCs w:val="24"/>
          <w:lang w:eastAsia="nb-NO"/>
        </w:rPr>
      </w:pPr>
      <w:r w:rsidRPr="00BE7853">
        <w:rPr>
          <w:rFonts w:ascii="Times New Roman" w:eastAsia="Times New Roman" w:hAnsi="Times New Roman" w:cs="Times New Roman"/>
          <w:sz w:val="24"/>
          <w:szCs w:val="24"/>
          <w:lang w:eastAsia="nb-NO"/>
        </w:rPr>
        <w:t>……………..…………………………………………………………………………………………………...……………………………………………………………………………………</w:t>
      </w:r>
    </w:p>
    <w:p w:rsidR="00BE7853" w:rsidRPr="00BE7853" w:rsidRDefault="00BE7853" w:rsidP="00BE7853">
      <w:pPr>
        <w:spacing w:after="0" w:line="240" w:lineRule="auto"/>
        <w:rPr>
          <w:rFonts w:ascii="Times New Roman" w:eastAsia="Times New Roman" w:hAnsi="Times New Roman" w:cs="Times New Roman"/>
          <w:sz w:val="24"/>
          <w:szCs w:val="24"/>
          <w:lang w:eastAsia="nb-NO"/>
        </w:rPr>
      </w:pPr>
      <w:r w:rsidRPr="00BE7853">
        <w:rPr>
          <w:rFonts w:ascii="Times New Roman" w:eastAsia="Times New Roman" w:hAnsi="Times New Roman" w:cs="Times New Roman"/>
          <w:sz w:val="24"/>
          <w:szCs w:val="24"/>
          <w:lang w:eastAsia="nb-NO"/>
        </w:rPr>
        <w:t>…………………………………………………………………………………………………...</w:t>
      </w:r>
    </w:p>
    <w:p w:rsidR="00BE7853" w:rsidRPr="00BE7853" w:rsidRDefault="00BE7853" w:rsidP="00BE7853">
      <w:pPr>
        <w:spacing w:after="0" w:line="240" w:lineRule="auto"/>
        <w:rPr>
          <w:rFonts w:ascii="Times New Roman" w:eastAsia="Times New Roman" w:hAnsi="Times New Roman" w:cs="Times New Roman"/>
          <w:sz w:val="24"/>
          <w:szCs w:val="24"/>
          <w:lang w:eastAsia="nb-NO"/>
        </w:rPr>
      </w:pPr>
      <w:r w:rsidRPr="00BE7853">
        <w:rPr>
          <w:rFonts w:ascii="Times New Roman" w:eastAsia="Times New Roman" w:hAnsi="Times New Roman" w:cs="Times New Roman"/>
          <w:sz w:val="24"/>
          <w:szCs w:val="24"/>
          <w:lang w:eastAsia="nb-NO"/>
        </w:rPr>
        <w:t>……………..…………………………………………………………………………………………………...…………………………………………………………………………………………………...…………………………………………………………………………………………………...……………………………………………………………………………………</w:t>
      </w:r>
    </w:p>
    <w:p w:rsidR="00BE7853" w:rsidRPr="00BE7853" w:rsidRDefault="00BE7853" w:rsidP="00BE7853">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b/>
          <w:i/>
          <w:sz w:val="24"/>
          <w:szCs w:val="24"/>
          <w:lang w:eastAsia="nb-NO"/>
        </w:rPr>
      </w:pPr>
      <w:r w:rsidRPr="00BE7853">
        <w:rPr>
          <w:rFonts w:ascii="Times New Roman" w:eastAsia="Times New Roman" w:hAnsi="Times New Roman" w:cs="Times New Roman"/>
          <w:b/>
          <w:i/>
          <w:sz w:val="24"/>
          <w:szCs w:val="24"/>
          <w:lang w:eastAsia="nb-NO"/>
        </w:rPr>
        <w:t>Spesielt for foto:</w:t>
      </w:r>
    </w:p>
    <w:p w:rsidR="00BE7853" w:rsidRPr="00BE7853" w:rsidRDefault="00BE7853" w:rsidP="00BE7853">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sz w:val="24"/>
          <w:szCs w:val="24"/>
          <w:lang w:eastAsia="nb-NO"/>
        </w:rPr>
      </w:pPr>
    </w:p>
    <w:p w:rsidR="00BE7853" w:rsidRPr="00BE7853" w:rsidRDefault="00BE7853" w:rsidP="00BE7853">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b/>
          <w:sz w:val="24"/>
          <w:szCs w:val="24"/>
          <w:lang w:eastAsia="nb-NO"/>
        </w:rPr>
      </w:pPr>
      <w:r w:rsidRPr="00BE7853">
        <w:rPr>
          <w:rFonts w:ascii="Times New Roman" w:eastAsia="Times New Roman" w:hAnsi="Times New Roman" w:cs="Times New Roman"/>
          <w:b/>
          <w:sz w:val="24"/>
          <w:szCs w:val="24"/>
          <w:lang w:eastAsia="nb-NO"/>
        </w:rPr>
        <w:t>Opphavsrett/einerett til materialet har:</w:t>
      </w:r>
    </w:p>
    <w:p w:rsidR="00BE7853" w:rsidRPr="00BE7853" w:rsidRDefault="00BE7853" w:rsidP="00BE7853">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sz w:val="24"/>
          <w:szCs w:val="24"/>
          <w:lang w:eastAsia="nb-NO"/>
        </w:rPr>
      </w:pPr>
      <w:r w:rsidRPr="00BE7853">
        <w:rPr>
          <w:rFonts w:ascii="Times New Roman" w:eastAsia="Times New Roman" w:hAnsi="Times New Roman" w:cs="Times New Roman"/>
          <w:sz w:val="24"/>
          <w:szCs w:val="24"/>
          <w:lang w:eastAsia="nb-NO"/>
        </w:rPr>
        <w:t>Namn:………………………………………………………</w:t>
      </w:r>
    </w:p>
    <w:p w:rsidR="00BE7853" w:rsidRPr="00BE7853" w:rsidRDefault="00BE7853" w:rsidP="00BE7853">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sz w:val="24"/>
          <w:szCs w:val="24"/>
          <w:lang w:eastAsia="nb-NO"/>
        </w:rPr>
      </w:pPr>
      <w:r w:rsidRPr="00BE7853">
        <w:rPr>
          <w:rFonts w:ascii="Times New Roman" w:eastAsia="Times New Roman" w:hAnsi="Times New Roman" w:cs="Times New Roman"/>
          <w:sz w:val="24"/>
          <w:szCs w:val="24"/>
          <w:lang w:eastAsia="nb-NO"/>
        </w:rPr>
        <w:t>Adresse:…………………………………………………….</w:t>
      </w:r>
    </w:p>
    <w:p w:rsidR="00BE7853" w:rsidRPr="00BE7853" w:rsidRDefault="00BE7853" w:rsidP="00BE7853">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sz w:val="24"/>
          <w:szCs w:val="24"/>
          <w:lang w:eastAsia="nb-NO"/>
        </w:rPr>
      </w:pPr>
      <w:r w:rsidRPr="00BE7853">
        <w:rPr>
          <w:rFonts w:ascii="Times New Roman" w:eastAsia="Times New Roman" w:hAnsi="Times New Roman" w:cs="Times New Roman"/>
          <w:sz w:val="24"/>
          <w:szCs w:val="24"/>
          <w:lang w:eastAsia="nb-NO"/>
        </w:rPr>
        <w:t>Telefon/e-post:……………………………………………..</w:t>
      </w:r>
    </w:p>
    <w:p w:rsidR="00BE7853" w:rsidRPr="00BE7853" w:rsidRDefault="00BE7853" w:rsidP="00BE7853">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sz w:val="24"/>
          <w:szCs w:val="24"/>
          <w:lang w:eastAsia="nb-NO"/>
        </w:rPr>
      </w:pPr>
      <w:r w:rsidRPr="00BE7853">
        <w:rPr>
          <w:rFonts w:ascii="Times New Roman" w:eastAsia="Times New Roman" w:hAnsi="Times New Roman" w:cs="Times New Roman"/>
          <w:sz w:val="24"/>
          <w:szCs w:val="24"/>
          <w:lang w:eastAsia="nb-NO"/>
        </w:rPr>
        <w:t xml:space="preserve">Ukjent:           </w:t>
      </w:r>
      <w:r w:rsidRPr="00BE7853">
        <w:rPr>
          <w:rFonts w:ascii="Times New Roman" w:eastAsia="Times New Roman" w:hAnsi="Times New Roman" w:cs="Times New Roman"/>
          <w:sz w:val="24"/>
          <w:szCs w:val="24"/>
          <w:lang w:eastAsia="nb-NO"/>
        </w:rPr>
        <w:t></w:t>
      </w:r>
    </w:p>
    <w:p w:rsidR="00BE7853" w:rsidRPr="00BE7853" w:rsidRDefault="00BE7853" w:rsidP="00BE7853">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sz w:val="24"/>
          <w:szCs w:val="24"/>
          <w:lang w:eastAsia="nb-NO"/>
        </w:rPr>
      </w:pPr>
      <w:r w:rsidRPr="00BE7853">
        <w:rPr>
          <w:rFonts w:ascii="Times New Roman" w:eastAsia="Times New Roman" w:hAnsi="Times New Roman" w:cs="Times New Roman"/>
          <w:sz w:val="24"/>
          <w:szCs w:val="24"/>
          <w:lang w:eastAsia="nb-NO"/>
        </w:rPr>
        <w:t>Når ein annan har opphavsrett/einerett til materialet, har gjevar/</w:t>
      </w:r>
      <w:proofErr w:type="spellStart"/>
      <w:r w:rsidRPr="00BE7853">
        <w:rPr>
          <w:rFonts w:ascii="Times New Roman" w:eastAsia="Times New Roman" w:hAnsi="Times New Roman" w:cs="Times New Roman"/>
          <w:sz w:val="24"/>
          <w:szCs w:val="24"/>
          <w:lang w:eastAsia="nb-NO"/>
        </w:rPr>
        <w:t>deponent</w:t>
      </w:r>
      <w:proofErr w:type="spellEnd"/>
      <w:r w:rsidRPr="00BE7853">
        <w:rPr>
          <w:rFonts w:ascii="Times New Roman" w:eastAsia="Times New Roman" w:hAnsi="Times New Roman" w:cs="Times New Roman"/>
          <w:sz w:val="24"/>
          <w:szCs w:val="24"/>
          <w:lang w:eastAsia="nb-NO"/>
        </w:rPr>
        <w:t xml:space="preserve">/seljar </w:t>
      </w:r>
      <w:proofErr w:type="spellStart"/>
      <w:r w:rsidRPr="00BE7853">
        <w:rPr>
          <w:rFonts w:ascii="Times New Roman" w:eastAsia="Times New Roman" w:hAnsi="Times New Roman" w:cs="Times New Roman"/>
          <w:sz w:val="24"/>
          <w:szCs w:val="24"/>
          <w:lang w:eastAsia="nb-NO"/>
        </w:rPr>
        <w:t>kun</w:t>
      </w:r>
      <w:proofErr w:type="spellEnd"/>
      <w:r w:rsidRPr="00BE7853">
        <w:rPr>
          <w:rFonts w:ascii="Times New Roman" w:eastAsia="Times New Roman" w:hAnsi="Times New Roman" w:cs="Times New Roman"/>
          <w:sz w:val="24"/>
          <w:szCs w:val="24"/>
          <w:lang w:eastAsia="nb-NO"/>
        </w:rPr>
        <w:t xml:space="preserve"> eigedomsrett, jf. Åndsverklova (lov av 12.mai 1961 nr. 2 med endringar av 30.6. 1995).  Eigedomsretten til materialet vert overdregen til mottakar.</w:t>
      </w:r>
    </w:p>
    <w:p w:rsidR="00BE7853" w:rsidRPr="00BE7853" w:rsidRDefault="00BE7853" w:rsidP="00BE7853">
      <w:pPr>
        <w:spacing w:after="0" w:line="240" w:lineRule="auto"/>
        <w:rPr>
          <w:rFonts w:ascii="Times New Roman" w:eastAsia="Times New Roman" w:hAnsi="Times New Roman" w:cs="Times New Roman"/>
          <w:sz w:val="24"/>
          <w:szCs w:val="24"/>
          <w:lang w:eastAsia="nb-NO"/>
        </w:rPr>
      </w:pPr>
    </w:p>
    <w:p w:rsidR="00BE7853" w:rsidRPr="00BE7853" w:rsidRDefault="00BE7853" w:rsidP="00BE7853">
      <w:pPr>
        <w:spacing w:after="0" w:line="240" w:lineRule="auto"/>
        <w:rPr>
          <w:rFonts w:ascii="Times New Roman" w:eastAsia="Times New Roman" w:hAnsi="Times New Roman" w:cs="Times New Roman"/>
          <w:sz w:val="24"/>
          <w:szCs w:val="24"/>
          <w:lang w:eastAsia="nb-NO"/>
        </w:rPr>
      </w:pPr>
      <w:r w:rsidRPr="00BE7853">
        <w:rPr>
          <w:rFonts w:ascii="Times New Roman" w:eastAsia="Times New Roman" w:hAnsi="Times New Roman" w:cs="Times New Roman"/>
          <w:b/>
          <w:sz w:val="24"/>
          <w:szCs w:val="24"/>
          <w:lang w:eastAsia="nb-NO"/>
        </w:rPr>
        <w:t>Ervervsmåte</w:t>
      </w:r>
      <w:r w:rsidRPr="00BE7853">
        <w:rPr>
          <w:rFonts w:ascii="Times New Roman" w:eastAsia="Times New Roman" w:hAnsi="Times New Roman" w:cs="Times New Roman"/>
          <w:sz w:val="24"/>
          <w:szCs w:val="24"/>
          <w:lang w:eastAsia="nb-NO"/>
        </w:rPr>
        <w:t xml:space="preserve"> (set kryss):</w:t>
      </w:r>
    </w:p>
    <w:p w:rsidR="00BE7853" w:rsidRPr="00BE7853" w:rsidRDefault="00BE7853" w:rsidP="00BE7853">
      <w:pPr>
        <w:spacing w:after="0" w:line="240" w:lineRule="auto"/>
        <w:rPr>
          <w:rFonts w:ascii="Times New Roman" w:eastAsia="Times New Roman" w:hAnsi="Times New Roman" w:cs="Times New Roman"/>
          <w:sz w:val="24"/>
          <w:szCs w:val="24"/>
          <w:lang w:eastAsia="nb-NO"/>
        </w:rPr>
      </w:pPr>
      <w:r w:rsidRPr="00BE7853">
        <w:rPr>
          <w:rFonts w:ascii="Times New Roman" w:eastAsia="Times New Roman" w:hAnsi="Times New Roman" w:cs="Times New Roman"/>
          <w:sz w:val="24"/>
          <w:szCs w:val="24"/>
          <w:lang w:eastAsia="nb-NO"/>
        </w:rPr>
        <w:t>……</w:t>
      </w:r>
      <w:r w:rsidRPr="00BE7853">
        <w:rPr>
          <w:rFonts w:ascii="Times New Roman" w:eastAsia="Times New Roman" w:hAnsi="Times New Roman" w:cs="Times New Roman"/>
          <w:sz w:val="24"/>
          <w:szCs w:val="24"/>
          <w:lang w:eastAsia="nb-NO"/>
        </w:rPr>
        <w:tab/>
        <w:t>Gåve</w:t>
      </w:r>
    </w:p>
    <w:p w:rsidR="00BE7853" w:rsidRPr="00BE7853" w:rsidRDefault="00BE7853" w:rsidP="00BE7853">
      <w:pPr>
        <w:spacing w:after="0" w:line="240" w:lineRule="auto"/>
        <w:rPr>
          <w:rFonts w:ascii="Times New Roman" w:eastAsia="Times New Roman" w:hAnsi="Times New Roman" w:cs="Times New Roman"/>
          <w:sz w:val="24"/>
          <w:szCs w:val="24"/>
          <w:lang w:eastAsia="nb-NO"/>
        </w:rPr>
      </w:pPr>
      <w:r w:rsidRPr="00BE7853">
        <w:rPr>
          <w:rFonts w:ascii="Times New Roman" w:eastAsia="Times New Roman" w:hAnsi="Times New Roman" w:cs="Times New Roman"/>
          <w:sz w:val="24"/>
          <w:szCs w:val="24"/>
          <w:lang w:eastAsia="nb-NO"/>
        </w:rPr>
        <w:t>……</w:t>
      </w:r>
      <w:r w:rsidRPr="00BE7853">
        <w:rPr>
          <w:rFonts w:ascii="Times New Roman" w:eastAsia="Times New Roman" w:hAnsi="Times New Roman" w:cs="Times New Roman"/>
          <w:sz w:val="24"/>
          <w:szCs w:val="24"/>
          <w:lang w:eastAsia="nb-NO"/>
        </w:rPr>
        <w:tab/>
        <w:t>Testasjon</w:t>
      </w:r>
    </w:p>
    <w:p w:rsidR="00BE7853" w:rsidRPr="00BE7853" w:rsidRDefault="00BE7853" w:rsidP="00BE7853">
      <w:pPr>
        <w:spacing w:after="0" w:line="240" w:lineRule="auto"/>
        <w:rPr>
          <w:rFonts w:ascii="Times New Roman" w:eastAsia="Times New Roman" w:hAnsi="Times New Roman" w:cs="Times New Roman"/>
          <w:sz w:val="24"/>
          <w:szCs w:val="24"/>
          <w:lang w:eastAsia="nb-NO"/>
        </w:rPr>
      </w:pPr>
      <w:r w:rsidRPr="00BE7853">
        <w:rPr>
          <w:rFonts w:ascii="Times New Roman" w:eastAsia="Times New Roman" w:hAnsi="Times New Roman" w:cs="Times New Roman"/>
          <w:sz w:val="24"/>
          <w:szCs w:val="24"/>
          <w:lang w:eastAsia="nb-NO"/>
        </w:rPr>
        <w:t>……</w:t>
      </w:r>
      <w:r w:rsidRPr="00BE7853">
        <w:rPr>
          <w:rFonts w:ascii="Times New Roman" w:eastAsia="Times New Roman" w:hAnsi="Times New Roman" w:cs="Times New Roman"/>
          <w:sz w:val="24"/>
          <w:szCs w:val="24"/>
          <w:lang w:eastAsia="nb-NO"/>
        </w:rPr>
        <w:tab/>
        <w:t>Kjøp, kjøpesum kr …………….</w:t>
      </w:r>
    </w:p>
    <w:p w:rsidR="00BE7853" w:rsidRPr="00BE7853" w:rsidRDefault="00BE7853" w:rsidP="00BE7853">
      <w:pPr>
        <w:spacing w:after="0" w:line="240" w:lineRule="auto"/>
        <w:rPr>
          <w:rFonts w:ascii="Times New Roman" w:eastAsia="Times New Roman" w:hAnsi="Times New Roman" w:cs="Times New Roman"/>
          <w:sz w:val="24"/>
          <w:szCs w:val="24"/>
          <w:lang w:eastAsia="nb-NO"/>
        </w:rPr>
      </w:pPr>
    </w:p>
    <w:p w:rsidR="00BE7853" w:rsidRPr="00BE7853" w:rsidRDefault="00BE7853" w:rsidP="00BE7853">
      <w:pPr>
        <w:spacing w:after="0" w:line="240" w:lineRule="auto"/>
        <w:rPr>
          <w:rFonts w:ascii="Times New Roman" w:eastAsia="Times New Roman" w:hAnsi="Times New Roman" w:cs="Times New Roman"/>
          <w:sz w:val="24"/>
          <w:szCs w:val="24"/>
          <w:lang w:eastAsia="nb-NO"/>
        </w:rPr>
      </w:pPr>
    </w:p>
    <w:p w:rsidR="00BE7853" w:rsidRPr="00BE7853" w:rsidRDefault="00BE7853" w:rsidP="00BE7853">
      <w:pPr>
        <w:spacing w:after="0" w:line="240" w:lineRule="auto"/>
        <w:rPr>
          <w:rFonts w:ascii="Times New Roman" w:eastAsia="Times New Roman" w:hAnsi="Times New Roman" w:cs="Times New Roman"/>
          <w:sz w:val="24"/>
          <w:szCs w:val="24"/>
          <w:lang w:eastAsia="nb-NO"/>
        </w:rPr>
      </w:pPr>
      <w:r w:rsidRPr="00BE7853">
        <w:rPr>
          <w:rFonts w:ascii="Times New Roman" w:eastAsia="Times New Roman" w:hAnsi="Times New Roman" w:cs="Times New Roman"/>
          <w:sz w:val="24"/>
          <w:szCs w:val="24"/>
          <w:lang w:eastAsia="nb-NO"/>
        </w:rPr>
        <w:t xml:space="preserve">Vi tek utgangspunkt i at formkrava i arvelova er følgde ved testasjonar og gåver som representerer </w:t>
      </w:r>
      <w:proofErr w:type="spellStart"/>
      <w:r w:rsidRPr="00BE7853">
        <w:rPr>
          <w:rFonts w:ascii="Times New Roman" w:eastAsia="Times New Roman" w:hAnsi="Times New Roman" w:cs="Times New Roman"/>
          <w:sz w:val="24"/>
          <w:szCs w:val="24"/>
          <w:lang w:eastAsia="nb-NO"/>
        </w:rPr>
        <w:t>dødsdisposisjonar</w:t>
      </w:r>
      <w:proofErr w:type="spellEnd"/>
      <w:r w:rsidRPr="00BE7853">
        <w:rPr>
          <w:rFonts w:ascii="Times New Roman" w:eastAsia="Times New Roman" w:hAnsi="Times New Roman" w:cs="Times New Roman"/>
          <w:sz w:val="24"/>
          <w:szCs w:val="24"/>
          <w:lang w:eastAsia="nb-NO"/>
        </w:rPr>
        <w:t xml:space="preserve"> for gjevar. </w:t>
      </w:r>
    </w:p>
    <w:p w:rsidR="00BE7853" w:rsidRPr="00BE7853" w:rsidRDefault="00BE7853" w:rsidP="00BE7853">
      <w:pPr>
        <w:spacing w:after="0" w:line="240" w:lineRule="auto"/>
        <w:rPr>
          <w:rFonts w:ascii="Times New Roman" w:eastAsia="Times New Roman" w:hAnsi="Times New Roman" w:cs="Times New Roman"/>
          <w:sz w:val="24"/>
          <w:szCs w:val="24"/>
          <w:lang w:eastAsia="nb-NO"/>
        </w:rPr>
      </w:pPr>
    </w:p>
    <w:p w:rsidR="00BE7853" w:rsidRPr="00BE7853" w:rsidRDefault="00BE7853" w:rsidP="00BE7853">
      <w:pPr>
        <w:spacing w:after="0" w:line="240" w:lineRule="auto"/>
        <w:rPr>
          <w:rFonts w:ascii="Times New Roman" w:eastAsia="Times New Roman" w:hAnsi="Times New Roman" w:cs="Times New Roman"/>
          <w:b/>
          <w:sz w:val="24"/>
          <w:szCs w:val="24"/>
          <w:lang w:eastAsia="nb-NO"/>
        </w:rPr>
      </w:pPr>
      <w:r w:rsidRPr="00BE7853">
        <w:rPr>
          <w:rFonts w:ascii="Times New Roman" w:eastAsia="Times New Roman" w:hAnsi="Times New Roman" w:cs="Times New Roman"/>
          <w:b/>
          <w:sz w:val="24"/>
          <w:szCs w:val="24"/>
          <w:lang w:eastAsia="nb-NO"/>
        </w:rPr>
        <w:t>Museet sin disposisjonsrett over materialet</w:t>
      </w:r>
    </w:p>
    <w:p w:rsidR="00BE7853" w:rsidRPr="00BE7853" w:rsidRDefault="00BE7853" w:rsidP="005D7CB0">
      <w:pPr>
        <w:numPr>
          <w:ilvl w:val="0"/>
          <w:numId w:val="15"/>
        </w:numPr>
        <w:spacing w:after="0" w:line="240" w:lineRule="auto"/>
        <w:rPr>
          <w:rFonts w:ascii="Times New Roman" w:eastAsia="Times New Roman" w:hAnsi="Times New Roman" w:cs="Times New Roman"/>
          <w:sz w:val="20"/>
          <w:szCs w:val="20"/>
          <w:lang w:eastAsia="nb-NO"/>
        </w:rPr>
      </w:pPr>
      <w:r w:rsidRPr="00BE7853">
        <w:rPr>
          <w:rFonts w:ascii="Times New Roman" w:eastAsia="Times New Roman" w:hAnsi="Times New Roman" w:cs="Times New Roman"/>
          <w:sz w:val="24"/>
          <w:szCs w:val="24"/>
          <w:lang w:eastAsia="nb-NO"/>
        </w:rPr>
        <w:t xml:space="preserve">Ved gåve eller kjøp har museet har full og uavgrensa, faktisk og rettsleg råderett over materialet. Ved deponi har </w:t>
      </w:r>
      <w:proofErr w:type="spellStart"/>
      <w:r w:rsidRPr="00BE7853">
        <w:rPr>
          <w:rFonts w:ascii="Times New Roman" w:eastAsia="Times New Roman" w:hAnsi="Times New Roman" w:cs="Times New Roman"/>
          <w:sz w:val="24"/>
          <w:szCs w:val="24"/>
          <w:lang w:eastAsia="nb-NO"/>
        </w:rPr>
        <w:t>deponenten</w:t>
      </w:r>
      <w:proofErr w:type="spellEnd"/>
      <w:r w:rsidRPr="00BE7853">
        <w:rPr>
          <w:rFonts w:ascii="Times New Roman" w:eastAsia="Times New Roman" w:hAnsi="Times New Roman" w:cs="Times New Roman"/>
          <w:sz w:val="24"/>
          <w:szCs w:val="24"/>
          <w:lang w:eastAsia="nb-NO"/>
        </w:rPr>
        <w:t xml:space="preserve"> framleis eigedomsrett til materialet.</w:t>
      </w:r>
    </w:p>
    <w:p w:rsidR="00BE7853" w:rsidRPr="00BE7853" w:rsidRDefault="00BE7853" w:rsidP="005D7CB0">
      <w:pPr>
        <w:numPr>
          <w:ilvl w:val="0"/>
          <w:numId w:val="15"/>
        </w:numPr>
        <w:spacing w:after="0" w:line="240" w:lineRule="auto"/>
        <w:rPr>
          <w:rFonts w:ascii="Times New Roman" w:eastAsia="Times New Roman" w:hAnsi="Times New Roman" w:cs="Times New Roman"/>
          <w:sz w:val="20"/>
          <w:szCs w:val="20"/>
          <w:lang w:eastAsia="nb-NO"/>
        </w:rPr>
      </w:pPr>
      <w:r w:rsidRPr="00BE7853">
        <w:rPr>
          <w:rFonts w:ascii="Times New Roman" w:eastAsia="Times New Roman" w:hAnsi="Times New Roman" w:cs="Times New Roman"/>
          <w:sz w:val="24"/>
          <w:szCs w:val="24"/>
          <w:lang w:eastAsia="nb-NO"/>
        </w:rPr>
        <w:t>Materialet kan magasinerast, ordnast, stillast ut, lånast ut, gjerast tilgjengeleg over internett, avhendast eller disponerast på annan måte som museet ønskjer.</w:t>
      </w:r>
    </w:p>
    <w:p w:rsidR="00BE7853" w:rsidRPr="00BE7853" w:rsidRDefault="00BE7853" w:rsidP="005D7CB0">
      <w:pPr>
        <w:numPr>
          <w:ilvl w:val="0"/>
          <w:numId w:val="15"/>
        </w:numPr>
        <w:spacing w:after="0" w:line="240" w:lineRule="auto"/>
        <w:rPr>
          <w:rFonts w:ascii="Times New Roman" w:eastAsia="Times New Roman" w:hAnsi="Times New Roman" w:cs="Times New Roman"/>
          <w:sz w:val="20"/>
          <w:szCs w:val="20"/>
          <w:lang w:eastAsia="nb-NO"/>
        </w:rPr>
      </w:pPr>
      <w:r w:rsidRPr="00BE7853">
        <w:rPr>
          <w:rFonts w:ascii="Times New Roman" w:eastAsia="Times New Roman" w:hAnsi="Times New Roman" w:cs="Times New Roman"/>
          <w:sz w:val="24"/>
          <w:szCs w:val="24"/>
          <w:lang w:eastAsia="nb-NO"/>
        </w:rPr>
        <w:t>Gjevar/</w:t>
      </w:r>
      <w:proofErr w:type="spellStart"/>
      <w:r w:rsidRPr="00BE7853">
        <w:rPr>
          <w:rFonts w:ascii="Times New Roman" w:eastAsia="Times New Roman" w:hAnsi="Times New Roman" w:cs="Times New Roman"/>
          <w:sz w:val="24"/>
          <w:szCs w:val="24"/>
          <w:lang w:eastAsia="nb-NO"/>
        </w:rPr>
        <w:t>deponent</w:t>
      </w:r>
      <w:proofErr w:type="spellEnd"/>
      <w:r w:rsidRPr="00BE7853">
        <w:rPr>
          <w:rFonts w:ascii="Times New Roman" w:eastAsia="Times New Roman" w:hAnsi="Times New Roman" w:cs="Times New Roman"/>
          <w:sz w:val="24"/>
          <w:szCs w:val="24"/>
          <w:lang w:eastAsia="nb-NO"/>
        </w:rPr>
        <w:t>/seljar set følgjande vilkår for overføringa: …………………………...</w:t>
      </w:r>
    </w:p>
    <w:p w:rsidR="00BE7853" w:rsidRPr="00BE7853" w:rsidRDefault="00BE7853" w:rsidP="00BE7853">
      <w:pPr>
        <w:spacing w:after="0" w:line="240" w:lineRule="auto"/>
        <w:rPr>
          <w:rFonts w:ascii="Times New Roman" w:eastAsia="Times New Roman" w:hAnsi="Times New Roman" w:cs="Times New Roman"/>
          <w:sz w:val="24"/>
          <w:szCs w:val="24"/>
          <w:lang w:eastAsia="nb-NO"/>
        </w:rPr>
      </w:pPr>
      <w:r w:rsidRPr="00BE7853">
        <w:rPr>
          <w:rFonts w:ascii="Times New Roman" w:eastAsia="Times New Roman" w:hAnsi="Times New Roman" w:cs="Times New Roman"/>
          <w:sz w:val="24"/>
          <w:szCs w:val="24"/>
          <w:lang w:eastAsia="nb-NO"/>
        </w:rPr>
        <w:t>…………………………………………………………………………………………...</w:t>
      </w:r>
    </w:p>
    <w:p w:rsidR="00BE7853" w:rsidRPr="00BE7853" w:rsidRDefault="00BE7853" w:rsidP="00BE7853">
      <w:pPr>
        <w:spacing w:after="0" w:line="240" w:lineRule="auto"/>
        <w:rPr>
          <w:rFonts w:ascii="Times New Roman" w:eastAsia="Times New Roman" w:hAnsi="Times New Roman" w:cs="Times New Roman"/>
          <w:sz w:val="24"/>
          <w:szCs w:val="24"/>
          <w:lang w:eastAsia="nb-NO"/>
        </w:rPr>
      </w:pPr>
      <w:r w:rsidRPr="00BE7853">
        <w:rPr>
          <w:rFonts w:ascii="Times New Roman" w:eastAsia="Times New Roman" w:hAnsi="Times New Roman" w:cs="Times New Roman"/>
          <w:sz w:val="24"/>
          <w:szCs w:val="24"/>
          <w:lang w:eastAsia="nb-NO"/>
        </w:rPr>
        <w:t>…………………………………………………………………………………………...</w:t>
      </w:r>
    </w:p>
    <w:p w:rsidR="00BE7853" w:rsidRPr="00BE7853" w:rsidRDefault="00BE7853" w:rsidP="00BE7853">
      <w:pPr>
        <w:spacing w:after="0" w:line="240" w:lineRule="auto"/>
        <w:rPr>
          <w:rFonts w:ascii="Times New Roman" w:eastAsia="Times New Roman" w:hAnsi="Times New Roman" w:cs="Times New Roman"/>
          <w:sz w:val="24"/>
          <w:szCs w:val="24"/>
          <w:lang w:eastAsia="nb-NO"/>
        </w:rPr>
      </w:pPr>
      <w:r w:rsidRPr="00BE7853">
        <w:rPr>
          <w:rFonts w:ascii="Times New Roman" w:eastAsia="Times New Roman" w:hAnsi="Times New Roman" w:cs="Times New Roman"/>
          <w:sz w:val="24"/>
          <w:szCs w:val="24"/>
          <w:lang w:eastAsia="nb-NO"/>
        </w:rPr>
        <w:t>…………………………………………………………………………………………...</w:t>
      </w:r>
    </w:p>
    <w:p w:rsidR="00BE7853" w:rsidRPr="00BE7853" w:rsidRDefault="00BE7853" w:rsidP="00BE7853">
      <w:pPr>
        <w:spacing w:after="0" w:line="240" w:lineRule="auto"/>
        <w:rPr>
          <w:rFonts w:ascii="Times New Roman" w:eastAsia="Times New Roman" w:hAnsi="Times New Roman" w:cs="Times New Roman"/>
          <w:sz w:val="24"/>
          <w:szCs w:val="24"/>
          <w:lang w:eastAsia="nb-NO"/>
        </w:rPr>
      </w:pPr>
      <w:r w:rsidRPr="00BE7853">
        <w:rPr>
          <w:rFonts w:ascii="Times New Roman" w:eastAsia="Times New Roman" w:hAnsi="Times New Roman" w:cs="Times New Roman"/>
          <w:sz w:val="24"/>
          <w:szCs w:val="24"/>
          <w:lang w:eastAsia="nb-NO"/>
        </w:rPr>
        <w:t>…………………………………………………………………………………………...</w:t>
      </w:r>
    </w:p>
    <w:p w:rsidR="00BE7853" w:rsidRPr="00BE7853" w:rsidRDefault="00BE7853" w:rsidP="00BE7853">
      <w:pPr>
        <w:spacing w:after="0" w:line="240" w:lineRule="auto"/>
        <w:rPr>
          <w:rFonts w:ascii="Times New Roman" w:eastAsia="Times New Roman" w:hAnsi="Times New Roman" w:cs="Times New Roman"/>
          <w:sz w:val="24"/>
          <w:szCs w:val="24"/>
          <w:lang w:eastAsia="nb-NO"/>
        </w:rPr>
      </w:pPr>
      <w:r w:rsidRPr="00BE7853">
        <w:rPr>
          <w:rFonts w:ascii="Times New Roman" w:eastAsia="Times New Roman" w:hAnsi="Times New Roman" w:cs="Times New Roman"/>
          <w:sz w:val="24"/>
          <w:szCs w:val="24"/>
          <w:u w:val="single"/>
          <w:lang w:eastAsia="nb-NO"/>
        </w:rPr>
        <w:t>Merk</w:t>
      </w:r>
      <w:r w:rsidRPr="00BE7853">
        <w:rPr>
          <w:rFonts w:ascii="Times New Roman" w:eastAsia="Times New Roman" w:hAnsi="Times New Roman" w:cs="Times New Roman"/>
          <w:sz w:val="24"/>
          <w:szCs w:val="24"/>
          <w:lang w:eastAsia="nb-NO"/>
        </w:rPr>
        <w:t>: Avtalar om deponi og vilkår og restriksjonar elles er gyldige i maksimalt ti år frå dags dato. Er ikkje anna særskilt bestemt, får museet då full disposisjonsrett over materialet.</w:t>
      </w:r>
    </w:p>
    <w:p w:rsidR="00BE7853" w:rsidRPr="00BE7853" w:rsidRDefault="00BE7853" w:rsidP="00BE7853">
      <w:pPr>
        <w:spacing w:after="0" w:line="240" w:lineRule="auto"/>
        <w:rPr>
          <w:rFonts w:ascii="Times New Roman" w:eastAsia="Times New Roman" w:hAnsi="Times New Roman" w:cs="Times New Roman"/>
          <w:sz w:val="24"/>
          <w:szCs w:val="24"/>
          <w:lang w:eastAsia="nb-NO"/>
        </w:rPr>
      </w:pPr>
    </w:p>
    <w:p w:rsidR="00BE7853" w:rsidRPr="00BE7853" w:rsidRDefault="00BE7853" w:rsidP="00BE7853">
      <w:pPr>
        <w:spacing w:after="0" w:line="240" w:lineRule="auto"/>
        <w:rPr>
          <w:rFonts w:ascii="Times New Roman" w:eastAsia="Times New Roman" w:hAnsi="Times New Roman" w:cs="Times New Roman"/>
          <w:b/>
          <w:sz w:val="24"/>
          <w:szCs w:val="24"/>
          <w:lang w:eastAsia="nb-NO"/>
        </w:rPr>
      </w:pPr>
      <w:r w:rsidRPr="00BE7853">
        <w:rPr>
          <w:rFonts w:ascii="Times New Roman" w:eastAsia="Times New Roman" w:hAnsi="Times New Roman" w:cs="Times New Roman"/>
          <w:b/>
          <w:sz w:val="24"/>
          <w:szCs w:val="24"/>
          <w:lang w:eastAsia="nb-NO"/>
        </w:rPr>
        <w:t>Tidspunkt for overlevering</w:t>
      </w:r>
    </w:p>
    <w:p w:rsidR="00BE7853" w:rsidRPr="00BE7853" w:rsidRDefault="00BE7853" w:rsidP="00BE7853">
      <w:pPr>
        <w:spacing w:after="0" w:line="240" w:lineRule="auto"/>
        <w:rPr>
          <w:rFonts w:ascii="Times New Roman" w:eastAsia="Times New Roman" w:hAnsi="Times New Roman" w:cs="Times New Roman"/>
          <w:sz w:val="24"/>
          <w:szCs w:val="24"/>
          <w:lang w:eastAsia="nb-NO"/>
        </w:rPr>
      </w:pPr>
      <w:r w:rsidRPr="00BE7853">
        <w:rPr>
          <w:rFonts w:ascii="Times New Roman" w:eastAsia="Times New Roman" w:hAnsi="Times New Roman" w:cs="Times New Roman"/>
          <w:sz w:val="24"/>
          <w:szCs w:val="24"/>
          <w:lang w:eastAsia="nb-NO"/>
        </w:rPr>
        <w:t>Gjenstandane blir leverte/blir henta av museet: ………………………………………………..</w:t>
      </w:r>
    </w:p>
    <w:p w:rsidR="00BE7853" w:rsidRPr="00BE7853" w:rsidRDefault="00BE7853" w:rsidP="00BE7853">
      <w:pPr>
        <w:spacing w:after="0" w:line="240" w:lineRule="auto"/>
        <w:rPr>
          <w:rFonts w:ascii="Times New Roman" w:eastAsia="Times New Roman" w:hAnsi="Times New Roman" w:cs="Times New Roman"/>
          <w:sz w:val="24"/>
          <w:szCs w:val="24"/>
          <w:lang w:eastAsia="nb-NO"/>
        </w:rPr>
      </w:pPr>
    </w:p>
    <w:p w:rsidR="00BE7853" w:rsidRPr="00BE7853" w:rsidRDefault="00BE7853" w:rsidP="00BE7853">
      <w:pPr>
        <w:spacing w:after="0" w:line="240" w:lineRule="auto"/>
        <w:rPr>
          <w:rFonts w:ascii="Times New Roman" w:eastAsia="Times New Roman" w:hAnsi="Times New Roman" w:cs="Times New Roman"/>
          <w:b/>
          <w:sz w:val="24"/>
          <w:szCs w:val="24"/>
          <w:lang w:eastAsia="nb-NO"/>
        </w:rPr>
      </w:pPr>
      <w:r w:rsidRPr="00BE7853">
        <w:rPr>
          <w:rFonts w:ascii="Times New Roman" w:eastAsia="Times New Roman" w:hAnsi="Times New Roman" w:cs="Times New Roman"/>
          <w:b/>
          <w:sz w:val="24"/>
          <w:szCs w:val="24"/>
          <w:lang w:eastAsia="nb-NO"/>
        </w:rPr>
        <w:t>Underskrifter</w:t>
      </w:r>
    </w:p>
    <w:p w:rsidR="00BE7853" w:rsidRPr="00BE7853" w:rsidRDefault="00BE7853" w:rsidP="00BE7853">
      <w:pPr>
        <w:spacing w:after="0" w:line="240" w:lineRule="auto"/>
        <w:rPr>
          <w:rFonts w:ascii="Times New Roman" w:eastAsia="Times New Roman" w:hAnsi="Times New Roman" w:cs="Times New Roman"/>
          <w:sz w:val="24"/>
          <w:szCs w:val="24"/>
          <w:lang w:eastAsia="nb-NO"/>
        </w:rPr>
      </w:pPr>
      <w:r w:rsidRPr="00BE7853">
        <w:rPr>
          <w:rFonts w:ascii="Times New Roman" w:eastAsia="Times New Roman" w:hAnsi="Times New Roman" w:cs="Times New Roman"/>
          <w:sz w:val="24"/>
          <w:szCs w:val="24"/>
          <w:lang w:eastAsia="nb-NO"/>
        </w:rPr>
        <w:t>Stad og dato:…………………………………..</w:t>
      </w:r>
    </w:p>
    <w:p w:rsidR="00BE7853" w:rsidRPr="00BE7853" w:rsidRDefault="00BE7853" w:rsidP="00BE7853">
      <w:pPr>
        <w:spacing w:after="0" w:line="240" w:lineRule="auto"/>
        <w:rPr>
          <w:rFonts w:ascii="Times New Roman" w:eastAsia="Times New Roman" w:hAnsi="Times New Roman" w:cs="Times New Roman"/>
          <w:sz w:val="24"/>
          <w:szCs w:val="24"/>
          <w:lang w:eastAsia="nb-NO"/>
        </w:rPr>
      </w:pPr>
    </w:p>
    <w:p w:rsidR="00BE7853" w:rsidRPr="00BE7853" w:rsidRDefault="00BE7853" w:rsidP="00BE7853">
      <w:pPr>
        <w:spacing w:after="0" w:line="240" w:lineRule="auto"/>
        <w:rPr>
          <w:rFonts w:ascii="Times New Roman" w:eastAsia="Times New Roman" w:hAnsi="Times New Roman" w:cs="Times New Roman"/>
          <w:sz w:val="24"/>
          <w:szCs w:val="24"/>
          <w:lang w:eastAsia="nb-NO"/>
        </w:rPr>
      </w:pPr>
      <w:r w:rsidRPr="00BE7853">
        <w:rPr>
          <w:rFonts w:ascii="Times New Roman" w:eastAsia="Times New Roman" w:hAnsi="Times New Roman" w:cs="Times New Roman"/>
          <w:sz w:val="24"/>
          <w:szCs w:val="24"/>
          <w:lang w:eastAsia="nb-NO"/>
        </w:rPr>
        <w:t>Gjevar/</w:t>
      </w:r>
      <w:proofErr w:type="spellStart"/>
      <w:r w:rsidRPr="00BE7853">
        <w:rPr>
          <w:rFonts w:ascii="Times New Roman" w:eastAsia="Times New Roman" w:hAnsi="Times New Roman" w:cs="Times New Roman"/>
          <w:sz w:val="24"/>
          <w:szCs w:val="24"/>
          <w:lang w:eastAsia="nb-NO"/>
        </w:rPr>
        <w:t>deponent</w:t>
      </w:r>
      <w:proofErr w:type="spellEnd"/>
      <w:r w:rsidRPr="00BE7853">
        <w:rPr>
          <w:rFonts w:ascii="Times New Roman" w:eastAsia="Times New Roman" w:hAnsi="Times New Roman" w:cs="Times New Roman"/>
          <w:sz w:val="24"/>
          <w:szCs w:val="24"/>
          <w:lang w:eastAsia="nb-NO"/>
        </w:rPr>
        <w:t xml:space="preserve">/seljar – eller deira representant: </w:t>
      </w:r>
    </w:p>
    <w:p w:rsidR="00BE7853" w:rsidRPr="00BE7853" w:rsidRDefault="00BE7853" w:rsidP="00BE7853">
      <w:pPr>
        <w:spacing w:after="0" w:line="240" w:lineRule="auto"/>
        <w:rPr>
          <w:rFonts w:ascii="Times New Roman" w:eastAsia="Times New Roman" w:hAnsi="Times New Roman" w:cs="Times New Roman"/>
          <w:sz w:val="24"/>
          <w:szCs w:val="24"/>
          <w:lang w:eastAsia="nb-NO"/>
        </w:rPr>
      </w:pPr>
    </w:p>
    <w:p w:rsidR="00BE7853" w:rsidRPr="00BE7853" w:rsidRDefault="00BE7853" w:rsidP="00BE7853">
      <w:pPr>
        <w:spacing w:after="0" w:line="240" w:lineRule="auto"/>
        <w:rPr>
          <w:rFonts w:ascii="Times New Roman" w:eastAsia="Times New Roman" w:hAnsi="Times New Roman" w:cs="Times New Roman"/>
          <w:sz w:val="24"/>
          <w:szCs w:val="24"/>
          <w:lang w:eastAsia="nb-NO"/>
        </w:rPr>
      </w:pPr>
      <w:r w:rsidRPr="00BE7853">
        <w:rPr>
          <w:rFonts w:ascii="Times New Roman" w:eastAsia="Times New Roman" w:hAnsi="Times New Roman" w:cs="Times New Roman"/>
          <w:sz w:val="24"/>
          <w:szCs w:val="24"/>
          <w:lang w:eastAsia="nb-NO"/>
        </w:rPr>
        <w:t>…………………………………………..</w:t>
      </w:r>
    </w:p>
    <w:p w:rsidR="00BE7853" w:rsidRPr="00BE7853" w:rsidRDefault="00BE7853" w:rsidP="00BE7853">
      <w:pPr>
        <w:spacing w:after="0" w:line="240" w:lineRule="auto"/>
        <w:rPr>
          <w:rFonts w:ascii="Times New Roman" w:eastAsia="Times New Roman" w:hAnsi="Times New Roman" w:cs="Times New Roman"/>
          <w:sz w:val="24"/>
          <w:szCs w:val="24"/>
          <w:lang w:eastAsia="nb-NO"/>
        </w:rPr>
      </w:pPr>
    </w:p>
    <w:p w:rsidR="00BE7853" w:rsidRPr="00BE7853" w:rsidRDefault="00BE7853" w:rsidP="00BE7853">
      <w:pPr>
        <w:spacing w:after="0" w:line="240" w:lineRule="auto"/>
        <w:rPr>
          <w:rFonts w:ascii="Times New Roman" w:eastAsia="Times New Roman" w:hAnsi="Times New Roman" w:cs="Times New Roman"/>
          <w:sz w:val="24"/>
          <w:szCs w:val="24"/>
          <w:lang w:eastAsia="nb-NO"/>
        </w:rPr>
      </w:pPr>
      <w:r w:rsidRPr="00BE7853">
        <w:rPr>
          <w:rFonts w:ascii="Times New Roman" w:eastAsia="Times New Roman" w:hAnsi="Times New Roman" w:cs="Times New Roman"/>
          <w:sz w:val="24"/>
          <w:szCs w:val="24"/>
          <w:lang w:eastAsia="nb-NO"/>
        </w:rPr>
        <w:t xml:space="preserve">For Ryfylkemuseet: </w:t>
      </w:r>
    </w:p>
    <w:p w:rsidR="00BE7853" w:rsidRPr="00BE7853" w:rsidRDefault="00BE7853" w:rsidP="00BE7853">
      <w:pPr>
        <w:spacing w:after="0" w:line="240" w:lineRule="auto"/>
        <w:rPr>
          <w:rFonts w:ascii="Times New Roman" w:eastAsia="Times New Roman" w:hAnsi="Times New Roman" w:cs="Times New Roman"/>
          <w:sz w:val="24"/>
          <w:szCs w:val="24"/>
          <w:lang w:eastAsia="nb-NO"/>
        </w:rPr>
      </w:pPr>
    </w:p>
    <w:p w:rsidR="00BE7853" w:rsidRPr="00BE7853" w:rsidRDefault="00BE7853" w:rsidP="00BE7853">
      <w:pPr>
        <w:spacing w:after="0" w:line="240" w:lineRule="auto"/>
        <w:rPr>
          <w:rFonts w:ascii="Times New Roman" w:eastAsia="Times New Roman" w:hAnsi="Times New Roman" w:cs="Times New Roman"/>
          <w:sz w:val="24"/>
          <w:szCs w:val="24"/>
          <w:lang w:eastAsia="nb-NO"/>
        </w:rPr>
      </w:pPr>
      <w:r w:rsidRPr="00BE7853">
        <w:rPr>
          <w:rFonts w:ascii="Times New Roman" w:eastAsia="Times New Roman" w:hAnsi="Times New Roman" w:cs="Times New Roman"/>
          <w:sz w:val="24"/>
          <w:szCs w:val="24"/>
          <w:lang w:eastAsia="nb-NO"/>
        </w:rPr>
        <w:t>…………………………………………..</w:t>
      </w:r>
    </w:p>
    <w:p w:rsidR="00BE7853" w:rsidRPr="00BE7853" w:rsidRDefault="00BE7853" w:rsidP="00BE7853">
      <w:pPr>
        <w:spacing w:after="0" w:line="240" w:lineRule="auto"/>
        <w:rPr>
          <w:rFonts w:ascii="Times New Roman" w:eastAsia="Times New Roman" w:hAnsi="Times New Roman" w:cs="Times New Roman"/>
          <w:sz w:val="20"/>
          <w:szCs w:val="20"/>
          <w:lang w:eastAsia="nb-NO"/>
        </w:rPr>
      </w:pPr>
    </w:p>
    <w:p w:rsidR="00BE7853" w:rsidRPr="00BE7853" w:rsidRDefault="00BE7853" w:rsidP="00BE7853">
      <w:pPr>
        <w:spacing w:after="0" w:line="240" w:lineRule="auto"/>
        <w:rPr>
          <w:rFonts w:ascii="Times New Roman" w:eastAsia="Times New Roman" w:hAnsi="Times New Roman" w:cs="Times New Roman"/>
          <w:sz w:val="24"/>
          <w:szCs w:val="24"/>
          <w:lang w:eastAsia="nb-NO"/>
        </w:rPr>
      </w:pPr>
      <w:r w:rsidRPr="00BE7853">
        <w:rPr>
          <w:rFonts w:ascii="Times New Roman" w:eastAsia="Times New Roman" w:hAnsi="Times New Roman" w:cs="Times New Roman"/>
          <w:sz w:val="24"/>
          <w:szCs w:val="24"/>
          <w:lang w:eastAsia="nb-NO"/>
        </w:rPr>
        <w:t>Dette skjemaet er skrive i to eksemplar, eitt til kvar av partane.</w:t>
      </w:r>
    </w:p>
    <w:p w:rsidR="00BE7853" w:rsidRPr="00BE7853" w:rsidRDefault="00BE7853" w:rsidP="00BE7853">
      <w:pPr>
        <w:spacing w:after="0" w:line="240" w:lineRule="auto"/>
        <w:rPr>
          <w:rFonts w:ascii="Times New Roman" w:eastAsia="Times New Roman" w:hAnsi="Times New Roman" w:cs="Times New Roman"/>
          <w:sz w:val="24"/>
          <w:szCs w:val="24"/>
          <w:lang w:eastAsia="nb-NO"/>
        </w:rPr>
      </w:pPr>
    </w:p>
    <w:p w:rsidR="00BE7853" w:rsidRPr="00BE7853" w:rsidRDefault="00BE7853" w:rsidP="00BE7853">
      <w:pPr>
        <w:spacing w:after="0" w:line="240" w:lineRule="auto"/>
        <w:rPr>
          <w:rFonts w:ascii="Times New Roman" w:eastAsia="Times New Roman" w:hAnsi="Times New Roman" w:cs="Times New Roman"/>
          <w:sz w:val="24"/>
          <w:szCs w:val="24"/>
          <w:lang w:eastAsia="nb-NO"/>
        </w:rPr>
      </w:pPr>
    </w:p>
    <w:p w:rsidR="00BE7853" w:rsidRPr="00BE7853" w:rsidRDefault="00BE7853" w:rsidP="00BE7853">
      <w:pPr>
        <w:spacing w:after="0" w:line="240" w:lineRule="auto"/>
        <w:rPr>
          <w:rFonts w:ascii="Times New Roman" w:eastAsia="Times New Roman" w:hAnsi="Times New Roman" w:cs="Times New Roman"/>
          <w:sz w:val="20"/>
          <w:szCs w:val="20"/>
          <w:lang w:eastAsia="nb-NO"/>
        </w:rPr>
      </w:pPr>
      <w:r w:rsidRPr="00BE7853">
        <w:rPr>
          <w:rFonts w:ascii="Times New Roman" w:eastAsia="Times New Roman" w:hAnsi="Times New Roman" w:cs="Times New Roman"/>
          <w:sz w:val="24"/>
          <w:szCs w:val="24"/>
          <w:lang w:eastAsia="nb-NO"/>
        </w:rPr>
        <w:t>Vedlegg</w:t>
      </w:r>
      <w:r w:rsidRPr="00BE7853">
        <w:rPr>
          <w:rFonts w:ascii="Times New Roman" w:eastAsia="Times New Roman" w:hAnsi="Times New Roman" w:cs="Times New Roman"/>
          <w:sz w:val="20"/>
          <w:szCs w:val="20"/>
          <w:lang w:eastAsia="nb-NO"/>
        </w:rPr>
        <w:t xml:space="preserve">: </w:t>
      </w:r>
    </w:p>
    <w:p w:rsidR="00BE7853" w:rsidRPr="00BE7853" w:rsidRDefault="00BE7853" w:rsidP="00BE7853">
      <w:pPr>
        <w:spacing w:after="0" w:line="240" w:lineRule="auto"/>
        <w:rPr>
          <w:rFonts w:ascii="Times New Roman" w:eastAsia="Times New Roman" w:hAnsi="Times New Roman" w:cs="Times New Roman"/>
          <w:sz w:val="20"/>
          <w:szCs w:val="20"/>
          <w:lang w:eastAsia="nb-NO"/>
        </w:rPr>
      </w:pPr>
    </w:p>
    <w:p w:rsidR="00BE7853" w:rsidRPr="00BE7853" w:rsidRDefault="00BE7853" w:rsidP="00BE7853">
      <w:pPr>
        <w:rPr>
          <w:rFonts w:ascii="Times New Roman" w:eastAsia="Times New Roman" w:hAnsi="Times New Roman" w:cs="Times New Roman"/>
          <w:sz w:val="24"/>
          <w:szCs w:val="24"/>
          <w:lang w:eastAsia="nb-NO"/>
        </w:rPr>
      </w:pPr>
      <w:r w:rsidRPr="00BE7853">
        <w:rPr>
          <w:rFonts w:ascii="Times New Roman" w:eastAsia="Times New Roman" w:hAnsi="Times New Roman" w:cs="Times New Roman"/>
          <w:sz w:val="24"/>
          <w:szCs w:val="24"/>
          <w:lang w:eastAsia="nb-NO"/>
        </w:rPr>
        <w:br w:type="page"/>
      </w:r>
    </w:p>
    <w:p w:rsidR="0029490C" w:rsidRDefault="0029490C" w:rsidP="00BE7853">
      <w:pPr>
        <w:keepNext/>
        <w:spacing w:after="0" w:line="240" w:lineRule="auto"/>
        <w:outlineLvl w:val="0"/>
        <w:rPr>
          <w:rFonts w:ascii="Times New Roman" w:eastAsia="Times New Roman" w:hAnsi="Times New Roman" w:cs="Times New Roman"/>
          <w:b/>
          <w:bCs/>
          <w:noProof/>
          <w:sz w:val="24"/>
          <w:szCs w:val="24"/>
          <w:lang w:eastAsia="nn-NO"/>
        </w:rPr>
      </w:pPr>
      <w:r>
        <w:rPr>
          <w:rFonts w:ascii="Times New Roman" w:eastAsia="Times New Roman" w:hAnsi="Times New Roman" w:cs="Times New Roman"/>
          <w:b/>
          <w:bCs/>
          <w:noProof/>
          <w:sz w:val="24"/>
          <w:szCs w:val="24"/>
          <w:lang w:eastAsia="nn-NO"/>
        </w:rPr>
        <w:lastRenderedPageBreak/>
        <w:t>Vedlegg 3</w:t>
      </w:r>
    </w:p>
    <w:p w:rsidR="0029490C" w:rsidRPr="0029490C" w:rsidRDefault="0029490C" w:rsidP="00BE7853">
      <w:pPr>
        <w:keepNext/>
        <w:spacing w:after="0" w:line="240" w:lineRule="auto"/>
        <w:outlineLvl w:val="0"/>
        <w:rPr>
          <w:rFonts w:ascii="Times New Roman" w:eastAsia="Times New Roman" w:hAnsi="Times New Roman" w:cs="Times New Roman"/>
          <w:b/>
          <w:bCs/>
          <w:noProof/>
          <w:sz w:val="24"/>
          <w:szCs w:val="24"/>
          <w:lang w:eastAsia="nn-NO"/>
        </w:rPr>
      </w:pPr>
    </w:p>
    <w:p w:rsidR="00BE7853" w:rsidRPr="00BE7853" w:rsidRDefault="00BE7853" w:rsidP="00BE7853">
      <w:pPr>
        <w:keepNext/>
        <w:spacing w:after="0" w:line="240" w:lineRule="auto"/>
        <w:outlineLvl w:val="0"/>
        <w:rPr>
          <w:rFonts w:ascii="Times New Roman" w:eastAsia="Times New Roman" w:hAnsi="Times New Roman" w:cs="Times New Roman"/>
          <w:b/>
          <w:bCs/>
          <w:sz w:val="52"/>
          <w:szCs w:val="24"/>
          <w:lang w:eastAsia="nb-NO"/>
        </w:rPr>
      </w:pPr>
      <w:r w:rsidRPr="00BE7853">
        <w:rPr>
          <w:rFonts w:ascii="Times New Roman" w:eastAsia="Times New Roman" w:hAnsi="Times New Roman" w:cs="Times New Roman"/>
          <w:b/>
          <w:bCs/>
          <w:noProof/>
          <w:sz w:val="52"/>
          <w:szCs w:val="24"/>
          <w:lang w:eastAsia="nn-NO"/>
        </w:rPr>
        <w:drawing>
          <wp:inline distT="0" distB="0" distL="0" distR="0" wp14:anchorId="43287A77" wp14:editId="02EF1228">
            <wp:extent cx="319405" cy="379730"/>
            <wp:effectExtent l="0" t="0" r="4445" b="1270"/>
            <wp:docPr id="2" name="Bilet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9405" cy="379730"/>
                    </a:xfrm>
                    <a:prstGeom prst="rect">
                      <a:avLst/>
                    </a:prstGeom>
                    <a:noFill/>
                    <a:ln>
                      <a:noFill/>
                    </a:ln>
                  </pic:spPr>
                </pic:pic>
              </a:graphicData>
            </a:graphic>
          </wp:inline>
        </w:drawing>
      </w:r>
      <w:r w:rsidRPr="00BE7853">
        <w:rPr>
          <w:rFonts w:ascii="Times New Roman" w:eastAsia="Times New Roman" w:hAnsi="Times New Roman" w:cs="Times New Roman"/>
          <w:b/>
          <w:bCs/>
          <w:sz w:val="52"/>
          <w:szCs w:val="24"/>
          <w:lang w:eastAsia="nb-NO"/>
        </w:rPr>
        <w:t xml:space="preserve"> </w:t>
      </w:r>
      <w:r w:rsidRPr="00BE7853">
        <w:rPr>
          <w:rFonts w:ascii="Arial" w:eastAsia="Times New Roman" w:hAnsi="Arial" w:cs="Arial"/>
          <w:b/>
          <w:bCs/>
          <w:sz w:val="52"/>
          <w:szCs w:val="24"/>
          <w:lang w:eastAsia="nb-NO"/>
        </w:rPr>
        <w:t>Ryfylkemuseet       Tilvekstskjema</w:t>
      </w:r>
    </w:p>
    <w:p w:rsidR="00BE7853" w:rsidRPr="00BE7853" w:rsidRDefault="00BE7853" w:rsidP="00BE7853">
      <w:pPr>
        <w:spacing w:after="0" w:line="240" w:lineRule="auto"/>
        <w:rPr>
          <w:rFonts w:ascii="Times New Roman" w:eastAsia="Times New Roman" w:hAnsi="Times New Roman" w:cs="Times New Roman"/>
          <w:sz w:val="24"/>
          <w:szCs w:val="24"/>
          <w:lang w:val="nb-NO" w:eastAsia="nb-N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62"/>
      </w:tblGrid>
      <w:tr w:rsidR="00BE7853" w:rsidRPr="00BE7853" w:rsidTr="00BE7853">
        <w:tc>
          <w:tcPr>
            <w:tcW w:w="9212" w:type="dxa"/>
          </w:tcPr>
          <w:p w:rsidR="00BE7853" w:rsidRPr="00BE7853" w:rsidRDefault="00BE7853" w:rsidP="00BE7853">
            <w:pPr>
              <w:spacing w:after="0" w:line="240" w:lineRule="auto"/>
              <w:rPr>
                <w:rFonts w:ascii="Times New Roman" w:eastAsia="Times New Roman" w:hAnsi="Times New Roman" w:cs="Times New Roman"/>
                <w:sz w:val="24"/>
                <w:szCs w:val="24"/>
                <w:lang w:val="nb-NO" w:eastAsia="nb-NO"/>
              </w:rPr>
            </w:pPr>
          </w:p>
          <w:p w:rsidR="00BE7853" w:rsidRPr="00BE7853" w:rsidRDefault="00BE7853" w:rsidP="00BE7853">
            <w:pPr>
              <w:spacing w:after="0" w:line="240" w:lineRule="auto"/>
              <w:rPr>
                <w:rFonts w:ascii="Times New Roman" w:eastAsia="Times New Roman" w:hAnsi="Times New Roman" w:cs="Times New Roman"/>
                <w:sz w:val="24"/>
                <w:szCs w:val="24"/>
                <w:lang w:val="nb-NO" w:eastAsia="nb-NO"/>
              </w:rPr>
            </w:pPr>
            <w:r w:rsidRPr="00BE7853">
              <w:rPr>
                <w:rFonts w:ascii="Times New Roman" w:eastAsia="Times New Roman" w:hAnsi="Times New Roman" w:cs="Times New Roman"/>
                <w:sz w:val="24"/>
                <w:szCs w:val="24"/>
                <w:lang w:val="nb-NO" w:eastAsia="nb-NO"/>
              </w:rPr>
              <w:t xml:space="preserve">TILVEKSTNUMMER:   </w:t>
            </w:r>
            <w:r w:rsidRPr="00BE7853">
              <w:rPr>
                <w:rFonts w:ascii="Times New Roman" w:eastAsia="Times New Roman" w:hAnsi="Times New Roman" w:cs="Times New Roman"/>
                <w:i/>
                <w:iCs/>
                <w:sz w:val="20"/>
                <w:szCs w:val="24"/>
                <w:lang w:val="nb-NO" w:eastAsia="nb-NO"/>
              </w:rPr>
              <w:t xml:space="preserve">(RF* </w:t>
            </w:r>
            <w:r w:rsidRPr="00BE7853">
              <w:rPr>
                <w:rFonts w:ascii="Times New Roman" w:eastAsia="Times New Roman" w:hAnsi="Times New Roman" w:cs="Times New Roman"/>
                <w:i/>
                <w:iCs/>
                <w:sz w:val="16"/>
                <w:szCs w:val="24"/>
                <w:lang w:val="nb-NO" w:eastAsia="nb-NO"/>
              </w:rPr>
              <w:t>1)</w:t>
            </w:r>
            <w:r w:rsidRPr="00BE7853">
              <w:rPr>
                <w:rFonts w:ascii="Times New Roman" w:eastAsia="Times New Roman" w:hAnsi="Times New Roman" w:cs="Times New Roman"/>
                <w:i/>
                <w:iCs/>
                <w:sz w:val="20"/>
                <w:szCs w:val="24"/>
                <w:lang w:val="nb-NO" w:eastAsia="nb-NO"/>
              </w:rPr>
              <w:t xml:space="preserve">ÅRSTAL-LØPENR.)     </w:t>
            </w:r>
            <w:r w:rsidRPr="00BE7853">
              <w:rPr>
                <w:rFonts w:ascii="Times New Roman" w:eastAsia="Times New Roman" w:hAnsi="Times New Roman" w:cs="Times New Roman"/>
                <w:sz w:val="28"/>
                <w:szCs w:val="24"/>
                <w:lang w:val="nb-NO" w:eastAsia="nb-NO"/>
              </w:rPr>
              <w:t>RF   20   -</w:t>
            </w:r>
          </w:p>
        </w:tc>
      </w:tr>
      <w:tr w:rsidR="00BE7853" w:rsidRPr="00BE7853" w:rsidTr="00BE7853">
        <w:tc>
          <w:tcPr>
            <w:tcW w:w="9212" w:type="dxa"/>
          </w:tcPr>
          <w:p w:rsidR="00BE7853" w:rsidRPr="00BE7853" w:rsidRDefault="00BE7853" w:rsidP="00BE7853">
            <w:pPr>
              <w:spacing w:after="0" w:line="240" w:lineRule="auto"/>
              <w:rPr>
                <w:rFonts w:ascii="Times New Roman" w:eastAsia="Times New Roman" w:hAnsi="Times New Roman" w:cs="Times New Roman"/>
                <w:sz w:val="24"/>
                <w:szCs w:val="24"/>
                <w:lang w:eastAsia="nb-NO"/>
              </w:rPr>
            </w:pPr>
            <w:r w:rsidRPr="00BE7853">
              <w:rPr>
                <w:rFonts w:ascii="Times New Roman" w:eastAsia="Times New Roman" w:hAnsi="Times New Roman" w:cs="Times New Roman"/>
                <w:sz w:val="24"/>
                <w:szCs w:val="24"/>
                <w:lang w:eastAsia="nb-NO"/>
              </w:rPr>
              <w:t>TILVEKSTOBJEKT (GJENSTAND, FOTO EL.L.):</w:t>
            </w:r>
          </w:p>
          <w:p w:rsidR="00BE7853" w:rsidRPr="00BE7853" w:rsidRDefault="00BE7853" w:rsidP="00BE7853">
            <w:pPr>
              <w:spacing w:after="0" w:line="240" w:lineRule="auto"/>
              <w:rPr>
                <w:rFonts w:ascii="Times New Roman" w:eastAsia="Times New Roman" w:hAnsi="Times New Roman" w:cs="Times New Roman"/>
                <w:sz w:val="24"/>
                <w:szCs w:val="24"/>
                <w:lang w:eastAsia="nb-NO"/>
              </w:rPr>
            </w:pPr>
          </w:p>
          <w:p w:rsidR="00BE7853" w:rsidRPr="00BE7853" w:rsidRDefault="00BE7853" w:rsidP="00BE7853">
            <w:pPr>
              <w:spacing w:after="0" w:line="240" w:lineRule="auto"/>
              <w:rPr>
                <w:rFonts w:ascii="Times New Roman" w:eastAsia="Times New Roman" w:hAnsi="Times New Roman" w:cs="Times New Roman"/>
                <w:sz w:val="24"/>
                <w:szCs w:val="24"/>
                <w:lang w:eastAsia="nb-NO"/>
              </w:rPr>
            </w:pPr>
          </w:p>
          <w:p w:rsidR="00BE7853" w:rsidRPr="00BE7853" w:rsidRDefault="00BE7853" w:rsidP="00BE7853">
            <w:pPr>
              <w:spacing w:after="0" w:line="240" w:lineRule="auto"/>
              <w:rPr>
                <w:rFonts w:ascii="Times New Roman" w:eastAsia="Times New Roman" w:hAnsi="Times New Roman" w:cs="Times New Roman"/>
                <w:sz w:val="24"/>
                <w:szCs w:val="24"/>
                <w:lang w:eastAsia="nb-NO"/>
              </w:rPr>
            </w:pPr>
          </w:p>
          <w:p w:rsidR="00BE7853" w:rsidRPr="00BE7853" w:rsidRDefault="00BE7853" w:rsidP="00BE7853">
            <w:pPr>
              <w:spacing w:after="0" w:line="240" w:lineRule="auto"/>
              <w:rPr>
                <w:rFonts w:ascii="Times New Roman" w:eastAsia="Times New Roman" w:hAnsi="Times New Roman" w:cs="Times New Roman"/>
                <w:sz w:val="24"/>
                <w:szCs w:val="24"/>
                <w:lang w:eastAsia="nb-NO"/>
              </w:rPr>
            </w:pPr>
          </w:p>
          <w:p w:rsidR="00BE7853" w:rsidRPr="00BE7853" w:rsidRDefault="00BE7853" w:rsidP="00BE7853">
            <w:pPr>
              <w:spacing w:after="0" w:line="240" w:lineRule="auto"/>
              <w:rPr>
                <w:rFonts w:ascii="Times New Roman" w:eastAsia="Times New Roman" w:hAnsi="Times New Roman" w:cs="Times New Roman"/>
                <w:sz w:val="24"/>
                <w:szCs w:val="24"/>
                <w:lang w:eastAsia="nb-NO"/>
              </w:rPr>
            </w:pPr>
          </w:p>
        </w:tc>
      </w:tr>
      <w:tr w:rsidR="00BE7853" w:rsidRPr="00BE7853" w:rsidTr="00BE7853">
        <w:tc>
          <w:tcPr>
            <w:tcW w:w="9212" w:type="dxa"/>
          </w:tcPr>
          <w:p w:rsidR="00BE7853" w:rsidRPr="00BE7853" w:rsidRDefault="00BE7853" w:rsidP="00BE7853">
            <w:pPr>
              <w:spacing w:after="0" w:line="240" w:lineRule="auto"/>
              <w:rPr>
                <w:rFonts w:ascii="Times New Roman" w:eastAsia="Times New Roman" w:hAnsi="Times New Roman" w:cs="Times New Roman"/>
                <w:sz w:val="24"/>
                <w:szCs w:val="24"/>
                <w:lang w:eastAsia="nb-NO"/>
              </w:rPr>
            </w:pPr>
            <w:r w:rsidRPr="00BE7853">
              <w:rPr>
                <w:rFonts w:ascii="Times New Roman" w:eastAsia="Times New Roman" w:hAnsi="Times New Roman" w:cs="Times New Roman"/>
                <w:sz w:val="24"/>
                <w:szCs w:val="24"/>
                <w:lang w:eastAsia="nb-NO"/>
              </w:rPr>
              <w:t>FORM FOR TILVEKST (KRYSS AV):</w:t>
            </w:r>
          </w:p>
          <w:p w:rsidR="00BE7853" w:rsidRPr="00BE7853" w:rsidRDefault="00BE7853" w:rsidP="00BE7853">
            <w:pPr>
              <w:spacing w:after="0" w:line="240" w:lineRule="auto"/>
              <w:rPr>
                <w:rFonts w:ascii="Times New Roman" w:eastAsia="Times New Roman" w:hAnsi="Times New Roman" w:cs="Times New Roman"/>
                <w:sz w:val="24"/>
                <w:szCs w:val="24"/>
                <w:lang w:eastAsia="nb-NO"/>
              </w:rPr>
            </w:pPr>
            <w:r w:rsidRPr="00BE7853">
              <w:rPr>
                <w:rFonts w:ascii="Times New Roman" w:eastAsia="Times New Roman" w:hAnsi="Times New Roman" w:cs="Times New Roman"/>
                <w:sz w:val="24"/>
                <w:szCs w:val="24"/>
                <w:lang w:eastAsia="nb-NO"/>
              </w:rPr>
              <w:t>GÅVE:        DEPONI:           KJØP:</w:t>
            </w:r>
          </w:p>
        </w:tc>
      </w:tr>
      <w:tr w:rsidR="00BE7853" w:rsidRPr="00BE7853" w:rsidTr="00BE7853">
        <w:tc>
          <w:tcPr>
            <w:tcW w:w="9212" w:type="dxa"/>
          </w:tcPr>
          <w:p w:rsidR="00BE7853" w:rsidRPr="00BE7853" w:rsidRDefault="00BE7853" w:rsidP="00BE7853">
            <w:pPr>
              <w:spacing w:after="0" w:line="240" w:lineRule="auto"/>
              <w:rPr>
                <w:rFonts w:ascii="Times New Roman" w:eastAsia="Times New Roman" w:hAnsi="Times New Roman" w:cs="Times New Roman"/>
                <w:sz w:val="24"/>
                <w:szCs w:val="24"/>
                <w:lang w:eastAsia="nb-NO"/>
              </w:rPr>
            </w:pPr>
            <w:r w:rsidRPr="00BE7853">
              <w:rPr>
                <w:rFonts w:ascii="Times New Roman" w:eastAsia="Times New Roman" w:hAnsi="Times New Roman" w:cs="Times New Roman"/>
                <w:sz w:val="24"/>
                <w:szCs w:val="24"/>
                <w:lang w:eastAsia="nb-NO"/>
              </w:rPr>
              <w:t>OPPLYSNINGAR OM GJEVAR/DEPONENT/SELJAR:</w:t>
            </w:r>
          </w:p>
        </w:tc>
      </w:tr>
      <w:tr w:rsidR="00BE7853" w:rsidRPr="00BE7853" w:rsidTr="00BE7853">
        <w:tc>
          <w:tcPr>
            <w:tcW w:w="9212" w:type="dxa"/>
          </w:tcPr>
          <w:p w:rsidR="00BE7853" w:rsidRPr="00BE7853" w:rsidRDefault="00BE7853" w:rsidP="00BE7853">
            <w:pPr>
              <w:spacing w:after="0" w:line="240" w:lineRule="auto"/>
              <w:rPr>
                <w:rFonts w:ascii="Times New Roman" w:eastAsia="Times New Roman" w:hAnsi="Times New Roman" w:cs="Times New Roman"/>
                <w:sz w:val="24"/>
                <w:szCs w:val="24"/>
                <w:lang w:val="nb-NO" w:eastAsia="nb-NO"/>
              </w:rPr>
            </w:pPr>
            <w:r w:rsidRPr="00BE7853">
              <w:rPr>
                <w:rFonts w:ascii="Times New Roman" w:eastAsia="Times New Roman" w:hAnsi="Times New Roman" w:cs="Times New Roman"/>
                <w:sz w:val="24"/>
                <w:szCs w:val="24"/>
                <w:lang w:val="nb-NO" w:eastAsia="nb-NO"/>
              </w:rPr>
              <w:t>NAMN:</w:t>
            </w:r>
          </w:p>
          <w:p w:rsidR="00BE7853" w:rsidRPr="00BE7853" w:rsidRDefault="00BE7853" w:rsidP="00BE7853">
            <w:pPr>
              <w:spacing w:after="0" w:line="240" w:lineRule="auto"/>
              <w:rPr>
                <w:rFonts w:ascii="Times New Roman" w:eastAsia="Times New Roman" w:hAnsi="Times New Roman" w:cs="Times New Roman"/>
                <w:sz w:val="24"/>
                <w:szCs w:val="24"/>
                <w:lang w:val="nb-NO" w:eastAsia="nb-NO"/>
              </w:rPr>
            </w:pPr>
          </w:p>
        </w:tc>
      </w:tr>
      <w:tr w:rsidR="00BE7853" w:rsidRPr="00BE7853" w:rsidTr="00BE7853">
        <w:tc>
          <w:tcPr>
            <w:tcW w:w="9212" w:type="dxa"/>
          </w:tcPr>
          <w:p w:rsidR="00BE7853" w:rsidRPr="00BE7853" w:rsidRDefault="00BE7853" w:rsidP="00BE7853">
            <w:pPr>
              <w:spacing w:after="0" w:line="240" w:lineRule="auto"/>
              <w:rPr>
                <w:rFonts w:ascii="Times New Roman" w:eastAsia="Times New Roman" w:hAnsi="Times New Roman" w:cs="Times New Roman"/>
                <w:sz w:val="24"/>
                <w:szCs w:val="24"/>
                <w:lang w:val="nb-NO" w:eastAsia="nb-NO"/>
              </w:rPr>
            </w:pPr>
            <w:r w:rsidRPr="00BE7853">
              <w:rPr>
                <w:rFonts w:ascii="Times New Roman" w:eastAsia="Times New Roman" w:hAnsi="Times New Roman" w:cs="Times New Roman"/>
                <w:sz w:val="24"/>
                <w:szCs w:val="24"/>
                <w:lang w:val="nb-NO" w:eastAsia="nb-NO"/>
              </w:rPr>
              <w:t>ADRESSE:</w:t>
            </w:r>
          </w:p>
          <w:p w:rsidR="00BE7853" w:rsidRPr="00BE7853" w:rsidRDefault="00BE7853" w:rsidP="00BE7853">
            <w:pPr>
              <w:spacing w:after="0" w:line="240" w:lineRule="auto"/>
              <w:rPr>
                <w:rFonts w:ascii="Times New Roman" w:eastAsia="Times New Roman" w:hAnsi="Times New Roman" w:cs="Times New Roman"/>
                <w:sz w:val="24"/>
                <w:szCs w:val="24"/>
                <w:lang w:val="nb-NO" w:eastAsia="nb-NO"/>
              </w:rPr>
            </w:pPr>
          </w:p>
        </w:tc>
      </w:tr>
      <w:tr w:rsidR="00BE7853" w:rsidRPr="00BE7853" w:rsidTr="00BE7853">
        <w:tc>
          <w:tcPr>
            <w:tcW w:w="9212" w:type="dxa"/>
          </w:tcPr>
          <w:p w:rsidR="00BE7853" w:rsidRPr="00BE7853" w:rsidRDefault="00BE7853" w:rsidP="00BE7853">
            <w:pPr>
              <w:spacing w:after="0" w:line="240" w:lineRule="auto"/>
              <w:rPr>
                <w:rFonts w:ascii="Times New Roman" w:eastAsia="Times New Roman" w:hAnsi="Times New Roman" w:cs="Times New Roman"/>
                <w:sz w:val="24"/>
                <w:szCs w:val="24"/>
                <w:lang w:val="nb-NO" w:eastAsia="nb-NO"/>
              </w:rPr>
            </w:pPr>
            <w:r w:rsidRPr="00BE7853">
              <w:rPr>
                <w:rFonts w:ascii="Times New Roman" w:eastAsia="Times New Roman" w:hAnsi="Times New Roman" w:cs="Times New Roman"/>
                <w:sz w:val="24"/>
                <w:szCs w:val="24"/>
                <w:lang w:val="nb-NO" w:eastAsia="nb-NO"/>
              </w:rPr>
              <w:t>YRKE:</w:t>
            </w:r>
          </w:p>
          <w:p w:rsidR="00BE7853" w:rsidRPr="00BE7853" w:rsidRDefault="00BE7853" w:rsidP="00BE7853">
            <w:pPr>
              <w:spacing w:after="0" w:line="240" w:lineRule="auto"/>
              <w:rPr>
                <w:rFonts w:ascii="Times New Roman" w:eastAsia="Times New Roman" w:hAnsi="Times New Roman" w:cs="Times New Roman"/>
                <w:sz w:val="24"/>
                <w:szCs w:val="24"/>
                <w:lang w:val="nb-NO" w:eastAsia="nb-NO"/>
              </w:rPr>
            </w:pPr>
          </w:p>
        </w:tc>
      </w:tr>
      <w:tr w:rsidR="00BE7853" w:rsidRPr="00BE7853" w:rsidTr="00BE7853">
        <w:tc>
          <w:tcPr>
            <w:tcW w:w="9212" w:type="dxa"/>
          </w:tcPr>
          <w:p w:rsidR="00BE7853" w:rsidRPr="00BE7853" w:rsidRDefault="00BE7853" w:rsidP="00BE7853">
            <w:pPr>
              <w:spacing w:after="0" w:line="240" w:lineRule="auto"/>
              <w:rPr>
                <w:rFonts w:ascii="Times New Roman" w:eastAsia="Times New Roman" w:hAnsi="Times New Roman" w:cs="Times New Roman"/>
                <w:sz w:val="24"/>
                <w:szCs w:val="24"/>
                <w:lang w:val="nb-NO" w:eastAsia="nb-NO"/>
              </w:rPr>
            </w:pPr>
            <w:r w:rsidRPr="00BE7853">
              <w:rPr>
                <w:rFonts w:ascii="Times New Roman" w:eastAsia="Times New Roman" w:hAnsi="Times New Roman" w:cs="Times New Roman"/>
                <w:sz w:val="24"/>
                <w:szCs w:val="24"/>
                <w:lang w:val="nb-NO" w:eastAsia="nb-NO"/>
              </w:rPr>
              <w:t>F.ÅR:</w:t>
            </w:r>
          </w:p>
          <w:p w:rsidR="00BE7853" w:rsidRPr="00BE7853" w:rsidRDefault="00BE7853" w:rsidP="00BE7853">
            <w:pPr>
              <w:spacing w:after="0" w:line="240" w:lineRule="auto"/>
              <w:rPr>
                <w:rFonts w:ascii="Times New Roman" w:eastAsia="Times New Roman" w:hAnsi="Times New Roman" w:cs="Times New Roman"/>
                <w:sz w:val="24"/>
                <w:szCs w:val="24"/>
                <w:lang w:val="nb-NO" w:eastAsia="nb-NO"/>
              </w:rPr>
            </w:pPr>
          </w:p>
        </w:tc>
      </w:tr>
      <w:tr w:rsidR="00BE7853" w:rsidRPr="00BE7853" w:rsidTr="00BE7853">
        <w:tc>
          <w:tcPr>
            <w:tcW w:w="9212" w:type="dxa"/>
          </w:tcPr>
          <w:p w:rsidR="00BE7853" w:rsidRPr="00BE7853" w:rsidRDefault="00BE7853" w:rsidP="00BE7853">
            <w:pPr>
              <w:spacing w:after="0" w:line="240" w:lineRule="auto"/>
              <w:rPr>
                <w:rFonts w:ascii="Times New Roman" w:eastAsia="Times New Roman" w:hAnsi="Times New Roman" w:cs="Times New Roman"/>
                <w:sz w:val="24"/>
                <w:szCs w:val="24"/>
                <w:lang w:val="nb-NO" w:eastAsia="nb-NO"/>
              </w:rPr>
            </w:pPr>
            <w:r w:rsidRPr="00BE7853">
              <w:rPr>
                <w:rFonts w:ascii="Times New Roman" w:eastAsia="Times New Roman" w:hAnsi="Times New Roman" w:cs="Times New Roman"/>
                <w:sz w:val="24"/>
                <w:szCs w:val="24"/>
                <w:lang w:val="nb-NO" w:eastAsia="nb-NO"/>
              </w:rPr>
              <w:t>DATO INNKOME:                                                      SIGNATUR:</w:t>
            </w:r>
          </w:p>
          <w:p w:rsidR="00BE7853" w:rsidRPr="00BE7853" w:rsidRDefault="00BE7853" w:rsidP="00BE7853">
            <w:pPr>
              <w:spacing w:after="0" w:line="240" w:lineRule="auto"/>
              <w:rPr>
                <w:rFonts w:ascii="Times New Roman" w:eastAsia="Times New Roman" w:hAnsi="Times New Roman" w:cs="Times New Roman"/>
                <w:sz w:val="24"/>
                <w:szCs w:val="24"/>
                <w:lang w:val="nb-NO" w:eastAsia="nb-NO"/>
              </w:rPr>
            </w:pPr>
          </w:p>
        </w:tc>
      </w:tr>
      <w:tr w:rsidR="00BE7853" w:rsidRPr="00BE7853" w:rsidTr="00BE7853">
        <w:tc>
          <w:tcPr>
            <w:tcW w:w="9212" w:type="dxa"/>
          </w:tcPr>
          <w:p w:rsidR="00BE7853" w:rsidRPr="00BE7853" w:rsidRDefault="00BE7853" w:rsidP="00BE7853">
            <w:pPr>
              <w:spacing w:after="0" w:line="240" w:lineRule="auto"/>
              <w:rPr>
                <w:rFonts w:ascii="Times New Roman" w:eastAsia="Times New Roman" w:hAnsi="Times New Roman" w:cs="Times New Roman"/>
                <w:sz w:val="24"/>
                <w:szCs w:val="24"/>
                <w:lang w:val="nb-NO" w:eastAsia="nb-NO"/>
              </w:rPr>
            </w:pPr>
            <w:r w:rsidRPr="00BE7853">
              <w:rPr>
                <w:rFonts w:ascii="Times New Roman" w:eastAsia="Times New Roman" w:hAnsi="Times New Roman" w:cs="Times New Roman"/>
                <w:sz w:val="24"/>
                <w:szCs w:val="24"/>
                <w:lang w:val="nb-NO" w:eastAsia="nb-NO"/>
              </w:rPr>
              <w:t>OPPLYSNINGAR:</w:t>
            </w:r>
          </w:p>
          <w:p w:rsidR="00BE7853" w:rsidRPr="00BE7853" w:rsidRDefault="00BE7853" w:rsidP="00BE7853">
            <w:pPr>
              <w:spacing w:after="0" w:line="240" w:lineRule="auto"/>
              <w:rPr>
                <w:rFonts w:ascii="Times New Roman" w:eastAsia="Times New Roman" w:hAnsi="Times New Roman" w:cs="Times New Roman"/>
                <w:sz w:val="24"/>
                <w:szCs w:val="24"/>
                <w:lang w:val="nb-NO" w:eastAsia="nb-NO"/>
              </w:rPr>
            </w:pPr>
          </w:p>
          <w:p w:rsidR="00BE7853" w:rsidRPr="00BE7853" w:rsidRDefault="00BE7853" w:rsidP="00BE7853">
            <w:pPr>
              <w:spacing w:after="0" w:line="240" w:lineRule="auto"/>
              <w:rPr>
                <w:rFonts w:ascii="Times New Roman" w:eastAsia="Times New Roman" w:hAnsi="Times New Roman" w:cs="Times New Roman"/>
                <w:sz w:val="24"/>
                <w:szCs w:val="24"/>
                <w:lang w:val="nb-NO" w:eastAsia="nb-NO"/>
              </w:rPr>
            </w:pPr>
          </w:p>
          <w:p w:rsidR="00BE7853" w:rsidRPr="00BE7853" w:rsidRDefault="00BE7853" w:rsidP="00BE7853">
            <w:pPr>
              <w:spacing w:after="0" w:line="240" w:lineRule="auto"/>
              <w:rPr>
                <w:rFonts w:ascii="Times New Roman" w:eastAsia="Times New Roman" w:hAnsi="Times New Roman" w:cs="Times New Roman"/>
                <w:sz w:val="24"/>
                <w:szCs w:val="24"/>
                <w:lang w:val="nb-NO" w:eastAsia="nb-NO"/>
              </w:rPr>
            </w:pPr>
          </w:p>
          <w:p w:rsidR="00BE7853" w:rsidRPr="00BE7853" w:rsidRDefault="00BE7853" w:rsidP="00BE7853">
            <w:pPr>
              <w:spacing w:after="0" w:line="240" w:lineRule="auto"/>
              <w:rPr>
                <w:rFonts w:ascii="Times New Roman" w:eastAsia="Times New Roman" w:hAnsi="Times New Roman" w:cs="Times New Roman"/>
                <w:sz w:val="24"/>
                <w:szCs w:val="24"/>
                <w:lang w:val="nb-NO" w:eastAsia="nb-NO"/>
              </w:rPr>
            </w:pPr>
          </w:p>
          <w:p w:rsidR="00BE7853" w:rsidRPr="00BE7853" w:rsidRDefault="00BE7853" w:rsidP="00BE7853">
            <w:pPr>
              <w:spacing w:after="0" w:line="240" w:lineRule="auto"/>
              <w:rPr>
                <w:rFonts w:ascii="Times New Roman" w:eastAsia="Times New Roman" w:hAnsi="Times New Roman" w:cs="Times New Roman"/>
                <w:sz w:val="24"/>
                <w:szCs w:val="24"/>
                <w:lang w:val="nb-NO" w:eastAsia="nb-NO"/>
              </w:rPr>
            </w:pPr>
          </w:p>
          <w:p w:rsidR="00BE7853" w:rsidRPr="00BE7853" w:rsidRDefault="00BE7853" w:rsidP="00BE7853">
            <w:pPr>
              <w:spacing w:after="0" w:line="240" w:lineRule="auto"/>
              <w:rPr>
                <w:rFonts w:ascii="Times New Roman" w:eastAsia="Times New Roman" w:hAnsi="Times New Roman" w:cs="Times New Roman"/>
                <w:sz w:val="24"/>
                <w:szCs w:val="24"/>
                <w:lang w:val="nb-NO" w:eastAsia="nb-NO"/>
              </w:rPr>
            </w:pPr>
          </w:p>
          <w:p w:rsidR="00BE7853" w:rsidRPr="00BE7853" w:rsidRDefault="00BE7853" w:rsidP="00BE7853">
            <w:pPr>
              <w:spacing w:after="0" w:line="240" w:lineRule="auto"/>
              <w:rPr>
                <w:rFonts w:ascii="Times New Roman" w:eastAsia="Times New Roman" w:hAnsi="Times New Roman" w:cs="Times New Roman"/>
                <w:sz w:val="24"/>
                <w:szCs w:val="24"/>
                <w:lang w:val="nb-NO" w:eastAsia="nb-NO"/>
              </w:rPr>
            </w:pPr>
          </w:p>
          <w:p w:rsidR="00BE7853" w:rsidRPr="00BE7853" w:rsidRDefault="00BE7853" w:rsidP="00BE7853">
            <w:pPr>
              <w:spacing w:after="0" w:line="240" w:lineRule="auto"/>
              <w:rPr>
                <w:rFonts w:ascii="Times New Roman" w:eastAsia="Times New Roman" w:hAnsi="Times New Roman" w:cs="Times New Roman"/>
                <w:sz w:val="24"/>
                <w:szCs w:val="24"/>
                <w:lang w:val="nb-NO" w:eastAsia="nb-NO"/>
              </w:rPr>
            </w:pPr>
          </w:p>
          <w:p w:rsidR="00BE7853" w:rsidRPr="00BE7853" w:rsidRDefault="00BE7853" w:rsidP="00BE7853">
            <w:pPr>
              <w:spacing w:after="0" w:line="240" w:lineRule="auto"/>
              <w:rPr>
                <w:rFonts w:ascii="Times New Roman" w:eastAsia="Times New Roman" w:hAnsi="Times New Roman" w:cs="Times New Roman"/>
                <w:sz w:val="24"/>
                <w:szCs w:val="24"/>
                <w:lang w:val="nb-NO" w:eastAsia="nb-NO"/>
              </w:rPr>
            </w:pPr>
          </w:p>
          <w:p w:rsidR="00BE7853" w:rsidRPr="00BE7853" w:rsidRDefault="00BE7853" w:rsidP="00BE7853">
            <w:pPr>
              <w:spacing w:after="0" w:line="240" w:lineRule="auto"/>
              <w:rPr>
                <w:rFonts w:ascii="Times New Roman" w:eastAsia="Times New Roman" w:hAnsi="Times New Roman" w:cs="Times New Roman"/>
                <w:sz w:val="24"/>
                <w:szCs w:val="24"/>
                <w:lang w:val="nb-NO" w:eastAsia="nb-NO"/>
              </w:rPr>
            </w:pPr>
          </w:p>
          <w:p w:rsidR="00BE7853" w:rsidRPr="00BE7853" w:rsidRDefault="00BE7853" w:rsidP="00BE7853">
            <w:pPr>
              <w:spacing w:after="0" w:line="240" w:lineRule="auto"/>
              <w:rPr>
                <w:rFonts w:ascii="Times New Roman" w:eastAsia="Times New Roman" w:hAnsi="Times New Roman" w:cs="Times New Roman"/>
                <w:sz w:val="24"/>
                <w:szCs w:val="24"/>
                <w:lang w:val="nb-NO" w:eastAsia="nb-NO"/>
              </w:rPr>
            </w:pPr>
          </w:p>
          <w:p w:rsidR="00BE7853" w:rsidRPr="00BE7853" w:rsidRDefault="00BE7853" w:rsidP="00BE7853">
            <w:pPr>
              <w:spacing w:after="0" w:line="240" w:lineRule="auto"/>
              <w:rPr>
                <w:rFonts w:ascii="Times New Roman" w:eastAsia="Times New Roman" w:hAnsi="Times New Roman" w:cs="Times New Roman"/>
                <w:sz w:val="24"/>
                <w:szCs w:val="24"/>
                <w:lang w:val="nb-NO" w:eastAsia="nb-NO"/>
              </w:rPr>
            </w:pPr>
          </w:p>
          <w:p w:rsidR="00BE7853" w:rsidRPr="00BE7853" w:rsidRDefault="00BE7853" w:rsidP="00BE7853">
            <w:pPr>
              <w:spacing w:after="0" w:line="240" w:lineRule="auto"/>
              <w:rPr>
                <w:rFonts w:ascii="Times New Roman" w:eastAsia="Times New Roman" w:hAnsi="Times New Roman" w:cs="Times New Roman"/>
                <w:sz w:val="24"/>
                <w:szCs w:val="24"/>
                <w:lang w:val="nb-NO" w:eastAsia="nb-NO"/>
              </w:rPr>
            </w:pPr>
          </w:p>
          <w:p w:rsidR="00BE7853" w:rsidRPr="00BE7853" w:rsidRDefault="00BE7853" w:rsidP="00BE7853">
            <w:pPr>
              <w:spacing w:after="0" w:line="240" w:lineRule="auto"/>
              <w:rPr>
                <w:rFonts w:ascii="Times New Roman" w:eastAsia="Times New Roman" w:hAnsi="Times New Roman" w:cs="Times New Roman"/>
                <w:sz w:val="24"/>
                <w:szCs w:val="24"/>
                <w:lang w:val="nb-NO" w:eastAsia="nb-NO"/>
              </w:rPr>
            </w:pPr>
          </w:p>
          <w:p w:rsidR="00BE7853" w:rsidRPr="00BE7853" w:rsidRDefault="00BE7853" w:rsidP="00BE7853">
            <w:pPr>
              <w:spacing w:after="0" w:line="240" w:lineRule="auto"/>
              <w:rPr>
                <w:rFonts w:ascii="Times New Roman" w:eastAsia="Times New Roman" w:hAnsi="Times New Roman" w:cs="Times New Roman"/>
                <w:sz w:val="24"/>
                <w:szCs w:val="24"/>
                <w:lang w:val="nb-NO" w:eastAsia="nb-NO"/>
              </w:rPr>
            </w:pPr>
          </w:p>
        </w:tc>
      </w:tr>
      <w:tr w:rsidR="00BE7853" w:rsidRPr="00BE7853" w:rsidTr="00BE7853">
        <w:tc>
          <w:tcPr>
            <w:tcW w:w="9212" w:type="dxa"/>
          </w:tcPr>
          <w:p w:rsidR="00BE7853" w:rsidRPr="00BE7853" w:rsidRDefault="00BE7853" w:rsidP="00BE7853">
            <w:pPr>
              <w:spacing w:after="0" w:line="240" w:lineRule="auto"/>
              <w:rPr>
                <w:rFonts w:ascii="Times New Roman" w:eastAsia="Times New Roman" w:hAnsi="Times New Roman" w:cs="Times New Roman"/>
                <w:sz w:val="24"/>
                <w:szCs w:val="24"/>
                <w:lang w:val="nb-NO" w:eastAsia="nb-NO"/>
              </w:rPr>
            </w:pPr>
            <w:r w:rsidRPr="00BE7853">
              <w:rPr>
                <w:rFonts w:ascii="Times New Roman" w:eastAsia="Times New Roman" w:hAnsi="Times New Roman" w:cs="Times New Roman"/>
                <w:sz w:val="24"/>
                <w:szCs w:val="24"/>
                <w:lang w:val="nb-NO" w:eastAsia="nb-NO"/>
              </w:rPr>
              <w:t>TILSTAND VED INNKOMST:</w:t>
            </w:r>
          </w:p>
          <w:p w:rsidR="00BE7853" w:rsidRPr="00BE7853" w:rsidRDefault="00BE7853" w:rsidP="00BE7853">
            <w:pPr>
              <w:spacing w:after="0" w:line="240" w:lineRule="auto"/>
              <w:rPr>
                <w:rFonts w:ascii="Times New Roman" w:eastAsia="Times New Roman" w:hAnsi="Times New Roman" w:cs="Times New Roman"/>
                <w:sz w:val="24"/>
                <w:szCs w:val="24"/>
                <w:lang w:val="nb-NO" w:eastAsia="nb-NO"/>
              </w:rPr>
            </w:pPr>
          </w:p>
        </w:tc>
      </w:tr>
      <w:tr w:rsidR="00BE7853" w:rsidRPr="00BE7853" w:rsidTr="00BE7853">
        <w:tc>
          <w:tcPr>
            <w:tcW w:w="9212" w:type="dxa"/>
          </w:tcPr>
          <w:p w:rsidR="00BE7853" w:rsidRPr="00BE7853" w:rsidRDefault="00BE7853" w:rsidP="00BE7853">
            <w:pPr>
              <w:spacing w:after="0" w:line="240" w:lineRule="auto"/>
              <w:rPr>
                <w:rFonts w:ascii="Times New Roman" w:eastAsia="Times New Roman" w:hAnsi="Times New Roman" w:cs="Times New Roman"/>
                <w:sz w:val="24"/>
                <w:szCs w:val="24"/>
                <w:lang w:val="nb-NO" w:eastAsia="nb-NO"/>
              </w:rPr>
            </w:pPr>
            <w:r w:rsidRPr="00BE7853">
              <w:rPr>
                <w:rFonts w:ascii="Times New Roman" w:eastAsia="Times New Roman" w:hAnsi="Times New Roman" w:cs="Times New Roman"/>
                <w:sz w:val="24"/>
                <w:szCs w:val="24"/>
                <w:lang w:val="nb-NO" w:eastAsia="nb-NO"/>
              </w:rPr>
              <w:t>MERKNADER:</w:t>
            </w:r>
          </w:p>
          <w:p w:rsidR="00BE7853" w:rsidRPr="00BE7853" w:rsidRDefault="00BE7853" w:rsidP="00BE7853">
            <w:pPr>
              <w:spacing w:after="0" w:line="240" w:lineRule="auto"/>
              <w:rPr>
                <w:rFonts w:ascii="Times New Roman" w:eastAsia="Times New Roman" w:hAnsi="Times New Roman" w:cs="Times New Roman"/>
                <w:sz w:val="24"/>
                <w:szCs w:val="24"/>
                <w:lang w:val="nb-NO" w:eastAsia="nb-NO"/>
              </w:rPr>
            </w:pPr>
          </w:p>
        </w:tc>
      </w:tr>
      <w:tr w:rsidR="00BE7853" w:rsidRPr="00BE7853" w:rsidTr="00BE7853">
        <w:tc>
          <w:tcPr>
            <w:tcW w:w="9212" w:type="dxa"/>
          </w:tcPr>
          <w:p w:rsidR="00BE7853" w:rsidRPr="00BE7853" w:rsidRDefault="00BE7853" w:rsidP="00BE7853">
            <w:pPr>
              <w:spacing w:after="0" w:line="240" w:lineRule="auto"/>
              <w:rPr>
                <w:rFonts w:ascii="Times New Roman" w:eastAsia="Times New Roman" w:hAnsi="Times New Roman" w:cs="Times New Roman"/>
                <w:sz w:val="24"/>
                <w:szCs w:val="24"/>
                <w:lang w:val="nb-NO" w:eastAsia="nb-NO"/>
              </w:rPr>
            </w:pPr>
            <w:r w:rsidRPr="00BE7853">
              <w:rPr>
                <w:rFonts w:ascii="Times New Roman" w:eastAsia="Times New Roman" w:hAnsi="Times New Roman" w:cs="Times New Roman"/>
                <w:sz w:val="24"/>
                <w:szCs w:val="24"/>
                <w:lang w:val="nb-NO" w:eastAsia="nb-NO"/>
              </w:rPr>
              <w:t>PLASSERING:</w:t>
            </w:r>
          </w:p>
          <w:p w:rsidR="00BE7853" w:rsidRPr="00BE7853" w:rsidRDefault="00BE7853" w:rsidP="00BE7853">
            <w:pPr>
              <w:spacing w:after="0" w:line="240" w:lineRule="auto"/>
              <w:rPr>
                <w:rFonts w:ascii="Times New Roman" w:eastAsia="Times New Roman" w:hAnsi="Times New Roman" w:cs="Times New Roman"/>
                <w:sz w:val="24"/>
                <w:szCs w:val="24"/>
                <w:lang w:val="nb-NO" w:eastAsia="nb-NO"/>
              </w:rPr>
            </w:pPr>
          </w:p>
        </w:tc>
      </w:tr>
    </w:tbl>
    <w:p w:rsidR="00BE7853" w:rsidRPr="00BE7853" w:rsidRDefault="00BE7853" w:rsidP="00BE7853">
      <w:pPr>
        <w:spacing w:after="0" w:line="240" w:lineRule="auto"/>
        <w:rPr>
          <w:rFonts w:ascii="Times New Roman" w:eastAsia="Times New Roman" w:hAnsi="Times New Roman" w:cs="Times New Roman"/>
          <w:sz w:val="16"/>
          <w:szCs w:val="20"/>
          <w:lang w:eastAsia="nb-NO"/>
        </w:rPr>
      </w:pPr>
      <w:r w:rsidRPr="00BE7853">
        <w:rPr>
          <w:rFonts w:ascii="Times New Roman" w:eastAsia="Times New Roman" w:hAnsi="Times New Roman" w:cs="Times New Roman"/>
          <w:sz w:val="20"/>
          <w:szCs w:val="20"/>
          <w:lang w:eastAsia="nb-NO"/>
        </w:rPr>
        <w:t xml:space="preserve">1) RFG for gjenstand, RFF for foto, RFV for video, RFP for privatarkiv, RFL for litteratur. </w:t>
      </w:r>
      <w:r w:rsidRPr="00BE7853">
        <w:rPr>
          <w:rFonts w:ascii="Times New Roman" w:eastAsia="Times New Roman" w:hAnsi="Times New Roman" w:cs="Times New Roman"/>
          <w:sz w:val="16"/>
          <w:szCs w:val="20"/>
          <w:lang w:eastAsia="nb-NO"/>
        </w:rPr>
        <w:t xml:space="preserve">                   42000152.04t</w:t>
      </w:r>
    </w:p>
    <w:p w:rsidR="0029490C" w:rsidRDefault="00BE7853" w:rsidP="00BE7853">
      <w:pPr>
        <w:keepNext/>
        <w:spacing w:after="0" w:line="240" w:lineRule="auto"/>
        <w:outlineLvl w:val="0"/>
        <w:rPr>
          <w:rFonts w:ascii="Times New Roman" w:eastAsia="Times New Roman" w:hAnsi="Times New Roman" w:cs="Times New Roman"/>
          <w:b/>
          <w:bCs/>
          <w:sz w:val="24"/>
          <w:szCs w:val="24"/>
          <w:lang w:eastAsia="nb-NO"/>
        </w:rPr>
      </w:pPr>
      <w:r w:rsidRPr="00BE7853">
        <w:rPr>
          <w:rFonts w:ascii="Times New Roman" w:eastAsia="Times New Roman" w:hAnsi="Times New Roman" w:cs="Times New Roman"/>
          <w:b/>
          <w:bCs/>
          <w:sz w:val="32"/>
          <w:szCs w:val="24"/>
          <w:lang w:eastAsia="nb-NO"/>
        </w:rPr>
        <w:br w:type="page"/>
      </w:r>
      <w:r w:rsidR="0029490C">
        <w:rPr>
          <w:rFonts w:ascii="Times New Roman" w:eastAsia="Times New Roman" w:hAnsi="Times New Roman" w:cs="Times New Roman"/>
          <w:b/>
          <w:bCs/>
          <w:sz w:val="24"/>
          <w:szCs w:val="24"/>
          <w:lang w:eastAsia="nb-NO"/>
        </w:rPr>
        <w:lastRenderedPageBreak/>
        <w:t>Vedlegg 4</w:t>
      </w:r>
    </w:p>
    <w:p w:rsidR="00BE7853" w:rsidRPr="00BE7853" w:rsidRDefault="00BE7853" w:rsidP="00BE7853">
      <w:pPr>
        <w:spacing w:after="0" w:line="240" w:lineRule="auto"/>
        <w:rPr>
          <w:rFonts w:ascii="Times New Roman" w:eastAsia="Times New Roman" w:hAnsi="Times New Roman" w:cs="Times New Roman"/>
          <w:sz w:val="24"/>
          <w:szCs w:val="24"/>
          <w:lang w:eastAsia="nb-NO"/>
        </w:rPr>
      </w:pPr>
    </w:p>
    <w:p w:rsidR="00BE7853" w:rsidRPr="00BE7853" w:rsidRDefault="00BE7853" w:rsidP="00BE7853">
      <w:pPr>
        <w:spacing w:after="0" w:line="240" w:lineRule="auto"/>
        <w:rPr>
          <w:rFonts w:ascii="Times New Roman" w:eastAsia="Times New Roman" w:hAnsi="Times New Roman" w:cs="Times New Roman"/>
          <w:sz w:val="24"/>
          <w:szCs w:val="24"/>
          <w:lang w:eastAsia="nb-NO"/>
        </w:rPr>
      </w:pPr>
    </w:p>
    <w:p w:rsidR="001F577B" w:rsidRPr="001F577B" w:rsidRDefault="001F577B" w:rsidP="001F577B">
      <w:pPr>
        <w:keepNext/>
        <w:spacing w:after="0" w:line="240" w:lineRule="auto"/>
        <w:outlineLvl w:val="0"/>
        <w:rPr>
          <w:rFonts w:ascii="Times New Roman" w:eastAsia="Times New Roman" w:hAnsi="Times New Roman" w:cs="Times New Roman"/>
          <w:sz w:val="20"/>
          <w:szCs w:val="24"/>
          <w:lang w:eastAsia="nb-NO"/>
        </w:rPr>
      </w:pPr>
      <w:proofErr w:type="spellStart"/>
      <w:r w:rsidRPr="001F577B">
        <w:rPr>
          <w:rFonts w:ascii="Times New Roman" w:eastAsia="Times New Roman" w:hAnsi="Times New Roman" w:cs="Times New Roman"/>
          <w:b/>
          <w:bCs/>
          <w:sz w:val="32"/>
          <w:szCs w:val="24"/>
          <w:lang w:eastAsia="nb-NO"/>
        </w:rPr>
        <w:t>Katalogisering</w:t>
      </w:r>
      <w:proofErr w:type="spellEnd"/>
      <w:r w:rsidRPr="001F577B">
        <w:rPr>
          <w:rFonts w:ascii="Times New Roman" w:eastAsia="Times New Roman" w:hAnsi="Times New Roman" w:cs="Times New Roman"/>
          <w:b/>
          <w:bCs/>
          <w:sz w:val="32"/>
          <w:szCs w:val="24"/>
          <w:lang w:eastAsia="nb-NO"/>
        </w:rPr>
        <w:t xml:space="preserve"> av foto i Primus</w:t>
      </w:r>
      <w:r w:rsidRPr="001F577B">
        <w:rPr>
          <w:rFonts w:ascii="Times New Roman" w:eastAsia="Times New Roman" w:hAnsi="Times New Roman" w:cs="Times New Roman"/>
          <w:b/>
          <w:bCs/>
          <w:sz w:val="32"/>
          <w:szCs w:val="24"/>
          <w:lang w:eastAsia="nb-NO"/>
        </w:rPr>
        <w:tab/>
      </w:r>
      <w:r w:rsidRPr="001F577B">
        <w:rPr>
          <w:rFonts w:ascii="Times New Roman" w:eastAsia="Times New Roman" w:hAnsi="Times New Roman" w:cs="Times New Roman"/>
          <w:b/>
          <w:bCs/>
          <w:sz w:val="32"/>
          <w:szCs w:val="24"/>
          <w:lang w:eastAsia="nb-NO"/>
        </w:rPr>
        <w:tab/>
      </w:r>
      <w:r w:rsidRPr="001F577B">
        <w:rPr>
          <w:rFonts w:ascii="Times New Roman" w:eastAsia="Times New Roman" w:hAnsi="Times New Roman" w:cs="Times New Roman"/>
          <w:b/>
          <w:bCs/>
          <w:sz w:val="32"/>
          <w:szCs w:val="24"/>
          <w:lang w:eastAsia="nb-NO"/>
        </w:rPr>
        <w:tab/>
      </w:r>
      <w:r w:rsidRPr="001F577B">
        <w:rPr>
          <w:rFonts w:ascii="Times New Roman" w:eastAsia="Times New Roman" w:hAnsi="Times New Roman" w:cs="Times New Roman"/>
          <w:sz w:val="20"/>
          <w:szCs w:val="24"/>
          <w:lang w:eastAsia="nb-NO"/>
        </w:rPr>
        <w:t xml:space="preserve">Lagra på M:\Digiarkiv\Bilder. </w:t>
      </w:r>
    </w:p>
    <w:p w:rsidR="001F577B" w:rsidRPr="001F577B" w:rsidRDefault="001F577B" w:rsidP="001F577B">
      <w:pPr>
        <w:spacing w:after="0" w:line="240" w:lineRule="auto"/>
        <w:rPr>
          <w:rFonts w:ascii="Times New Roman" w:eastAsia="Times New Roman" w:hAnsi="Times New Roman" w:cs="Times New Roman"/>
          <w:i/>
          <w:iCs/>
          <w:sz w:val="24"/>
          <w:szCs w:val="24"/>
          <w:lang w:val="nb-NO" w:eastAsia="nb-NO"/>
        </w:rPr>
      </w:pPr>
      <w:r w:rsidRPr="001F577B">
        <w:rPr>
          <w:rFonts w:ascii="Times New Roman" w:eastAsia="Times New Roman" w:hAnsi="Times New Roman" w:cs="Times New Roman"/>
          <w:i/>
          <w:iCs/>
          <w:sz w:val="24"/>
          <w:szCs w:val="24"/>
          <w:lang w:eastAsia="nb-NO"/>
        </w:rPr>
        <w:tab/>
      </w:r>
      <w:r w:rsidRPr="001F577B">
        <w:rPr>
          <w:rFonts w:ascii="Times New Roman" w:eastAsia="Times New Roman" w:hAnsi="Times New Roman" w:cs="Times New Roman"/>
          <w:i/>
          <w:iCs/>
          <w:sz w:val="24"/>
          <w:szCs w:val="24"/>
          <w:lang w:eastAsia="nb-NO"/>
        </w:rPr>
        <w:tab/>
      </w:r>
      <w:r w:rsidRPr="001F577B">
        <w:rPr>
          <w:rFonts w:ascii="Times New Roman" w:eastAsia="Times New Roman" w:hAnsi="Times New Roman" w:cs="Times New Roman"/>
          <w:i/>
          <w:iCs/>
          <w:sz w:val="24"/>
          <w:szCs w:val="24"/>
          <w:lang w:eastAsia="nb-NO"/>
        </w:rPr>
        <w:tab/>
      </w:r>
      <w:r w:rsidRPr="001F577B">
        <w:rPr>
          <w:rFonts w:ascii="Times New Roman" w:eastAsia="Times New Roman" w:hAnsi="Times New Roman" w:cs="Times New Roman"/>
          <w:i/>
          <w:iCs/>
          <w:sz w:val="24"/>
          <w:szCs w:val="24"/>
          <w:lang w:eastAsia="nb-NO"/>
        </w:rPr>
        <w:tab/>
      </w:r>
      <w:r w:rsidRPr="001F577B">
        <w:rPr>
          <w:rFonts w:ascii="Times New Roman" w:eastAsia="Times New Roman" w:hAnsi="Times New Roman" w:cs="Times New Roman"/>
          <w:i/>
          <w:iCs/>
          <w:sz w:val="24"/>
          <w:szCs w:val="24"/>
          <w:lang w:eastAsia="nb-NO"/>
        </w:rPr>
        <w:tab/>
      </w:r>
      <w:r w:rsidRPr="001F577B">
        <w:rPr>
          <w:rFonts w:ascii="Times New Roman" w:eastAsia="Times New Roman" w:hAnsi="Times New Roman" w:cs="Times New Roman"/>
          <w:i/>
          <w:iCs/>
          <w:sz w:val="24"/>
          <w:szCs w:val="24"/>
          <w:lang w:eastAsia="nb-NO"/>
        </w:rPr>
        <w:tab/>
      </w:r>
      <w:r w:rsidRPr="001F577B">
        <w:rPr>
          <w:rFonts w:ascii="Times New Roman" w:eastAsia="Times New Roman" w:hAnsi="Times New Roman" w:cs="Times New Roman"/>
          <w:i/>
          <w:iCs/>
          <w:sz w:val="24"/>
          <w:szCs w:val="24"/>
          <w:lang w:eastAsia="nb-NO"/>
        </w:rPr>
        <w:tab/>
      </w:r>
      <w:r w:rsidRPr="001F577B">
        <w:rPr>
          <w:rFonts w:ascii="Times New Roman" w:eastAsia="Times New Roman" w:hAnsi="Times New Roman" w:cs="Times New Roman"/>
          <w:i/>
          <w:iCs/>
          <w:sz w:val="24"/>
          <w:szCs w:val="24"/>
          <w:lang w:eastAsia="nb-NO"/>
        </w:rPr>
        <w:tab/>
      </w:r>
      <w:r w:rsidRPr="001F577B">
        <w:rPr>
          <w:rFonts w:ascii="Times New Roman" w:eastAsia="Times New Roman" w:hAnsi="Times New Roman" w:cs="Times New Roman"/>
          <w:i/>
          <w:iCs/>
          <w:sz w:val="24"/>
          <w:szCs w:val="24"/>
          <w:lang w:eastAsia="nb-NO"/>
        </w:rPr>
        <w:tab/>
      </w:r>
      <w:r w:rsidRPr="001F577B">
        <w:rPr>
          <w:rFonts w:ascii="Times New Roman" w:eastAsia="Times New Roman" w:hAnsi="Times New Roman" w:cs="Times New Roman"/>
          <w:i/>
          <w:iCs/>
          <w:sz w:val="24"/>
          <w:szCs w:val="24"/>
          <w:lang w:val="nb-NO" w:eastAsia="nb-NO"/>
        </w:rPr>
        <w:t>Pr. 11.10. 2018. TB.</w:t>
      </w:r>
    </w:p>
    <w:p w:rsidR="001F577B" w:rsidRPr="001F577B" w:rsidRDefault="001F577B" w:rsidP="001F577B">
      <w:pPr>
        <w:spacing w:after="0" w:line="240" w:lineRule="auto"/>
        <w:rPr>
          <w:rFonts w:ascii="Times New Roman" w:eastAsia="Times New Roman" w:hAnsi="Times New Roman" w:cs="Times New Roman"/>
          <w:i/>
          <w:iCs/>
          <w:sz w:val="24"/>
          <w:szCs w:val="24"/>
          <w:lang w:val="nb-NO" w:eastAsia="nb-NO"/>
        </w:rPr>
      </w:pPr>
    </w:p>
    <w:p w:rsidR="001F577B" w:rsidRPr="001F577B" w:rsidRDefault="001F577B" w:rsidP="001F577B">
      <w:pPr>
        <w:spacing w:after="0" w:line="240" w:lineRule="auto"/>
        <w:rPr>
          <w:rFonts w:ascii="Times New Roman" w:eastAsia="Times New Roman" w:hAnsi="Times New Roman" w:cs="Times New Roman"/>
          <w:b/>
          <w:bCs/>
          <w:sz w:val="24"/>
          <w:szCs w:val="24"/>
          <w:lang w:val="nb-NO" w:eastAsia="nb-NO"/>
        </w:rPr>
      </w:pPr>
      <w:r w:rsidRPr="001F577B">
        <w:rPr>
          <w:rFonts w:ascii="Times New Roman" w:eastAsia="Times New Roman" w:hAnsi="Times New Roman" w:cs="Times New Roman"/>
          <w:b/>
          <w:bCs/>
          <w:sz w:val="24"/>
          <w:szCs w:val="24"/>
          <w:lang w:val="nb-NO" w:eastAsia="nb-NO"/>
        </w:rPr>
        <w:t>1. Før aksesjonen i Tilvekstprotokollen</w:t>
      </w:r>
    </w:p>
    <w:p w:rsidR="001F577B" w:rsidRPr="001F577B" w:rsidRDefault="001F577B" w:rsidP="001F577B">
      <w:pPr>
        <w:spacing w:after="0" w:line="240" w:lineRule="auto"/>
        <w:rPr>
          <w:rFonts w:ascii="Times New Roman" w:eastAsia="Times New Roman" w:hAnsi="Times New Roman" w:cs="Times New Roman"/>
          <w:sz w:val="24"/>
          <w:szCs w:val="24"/>
          <w:lang w:eastAsia="nb-NO"/>
        </w:rPr>
      </w:pPr>
      <w:r w:rsidRPr="001F577B">
        <w:rPr>
          <w:rFonts w:ascii="Times New Roman" w:eastAsia="Times New Roman" w:hAnsi="Times New Roman" w:cs="Times New Roman"/>
          <w:sz w:val="24"/>
          <w:szCs w:val="24"/>
          <w:lang w:val="nb-NO" w:eastAsia="nb-NO"/>
        </w:rPr>
        <w:t xml:space="preserve">Før aksesjonen inn i Tilvekstprotokollen (brun protokoll). </w:t>
      </w:r>
      <w:r w:rsidRPr="001F577B">
        <w:rPr>
          <w:rFonts w:ascii="Times New Roman" w:eastAsia="Times New Roman" w:hAnsi="Times New Roman" w:cs="Times New Roman"/>
          <w:sz w:val="24"/>
          <w:szCs w:val="24"/>
          <w:lang w:eastAsia="nb-NO"/>
        </w:rPr>
        <w:t>Der får han eit tilvekstnummer, t.d. RFF2008-030 (siste F står for foto).  Bruk det neste ledige nummeret. Rubrikk for Gjevar er lite aktuelt å fylle ut. Under Arkivskapar skriv du kven som har fotografert. Og på Innhald litt om kva bilda handlar om eller er i frå (t.d. 10 foto frå restaurering av løa på Hustveit). Fyll ut det tilhøyrande Tilvekstskjemaet så godt du kan og sett det inn på rett plass under Fotoregistrering i (den kvite) permen merka ”Tilvekstføring”.</w:t>
      </w:r>
    </w:p>
    <w:p w:rsidR="001F577B" w:rsidRPr="001F577B" w:rsidRDefault="001F577B" w:rsidP="001F577B">
      <w:pPr>
        <w:spacing w:after="0" w:line="240" w:lineRule="auto"/>
        <w:rPr>
          <w:rFonts w:ascii="Times New Roman" w:eastAsia="Times New Roman" w:hAnsi="Times New Roman" w:cs="Times New Roman"/>
          <w:sz w:val="24"/>
          <w:szCs w:val="24"/>
          <w:lang w:eastAsia="nb-NO"/>
        </w:rPr>
      </w:pPr>
    </w:p>
    <w:p w:rsidR="001F577B" w:rsidRPr="001F577B" w:rsidRDefault="001F577B" w:rsidP="001F577B">
      <w:pPr>
        <w:spacing w:after="0" w:line="240" w:lineRule="auto"/>
        <w:rPr>
          <w:rFonts w:ascii="Times New Roman" w:eastAsia="Times New Roman" w:hAnsi="Times New Roman" w:cs="Times New Roman"/>
          <w:sz w:val="24"/>
          <w:szCs w:val="24"/>
          <w:lang w:eastAsia="nb-NO"/>
        </w:rPr>
      </w:pPr>
      <w:r w:rsidRPr="001F577B">
        <w:rPr>
          <w:rFonts w:ascii="Times New Roman" w:eastAsia="Times New Roman" w:hAnsi="Times New Roman" w:cs="Times New Roman"/>
          <w:b/>
          <w:bCs/>
          <w:sz w:val="24"/>
          <w:szCs w:val="24"/>
          <w:lang w:eastAsia="nb-NO"/>
        </w:rPr>
        <w:t xml:space="preserve">2. </w:t>
      </w:r>
      <w:proofErr w:type="spellStart"/>
      <w:r w:rsidRPr="001F577B">
        <w:rPr>
          <w:rFonts w:ascii="Times New Roman" w:eastAsia="Times New Roman" w:hAnsi="Times New Roman" w:cs="Times New Roman"/>
          <w:b/>
          <w:bCs/>
          <w:sz w:val="24"/>
          <w:szCs w:val="24"/>
          <w:lang w:eastAsia="nb-NO"/>
        </w:rPr>
        <w:t>Plassér</w:t>
      </w:r>
      <w:proofErr w:type="spellEnd"/>
      <w:r w:rsidRPr="001F577B">
        <w:rPr>
          <w:rFonts w:ascii="Times New Roman" w:eastAsia="Times New Roman" w:hAnsi="Times New Roman" w:cs="Times New Roman"/>
          <w:b/>
          <w:bCs/>
          <w:sz w:val="24"/>
          <w:szCs w:val="24"/>
          <w:lang w:eastAsia="nb-NO"/>
        </w:rPr>
        <w:t xml:space="preserve"> bilda i sitt lagringsmedium</w:t>
      </w:r>
    </w:p>
    <w:p w:rsidR="001F577B" w:rsidRPr="001F577B" w:rsidRDefault="001F577B" w:rsidP="001F577B">
      <w:pPr>
        <w:spacing w:after="0" w:line="240" w:lineRule="auto"/>
        <w:rPr>
          <w:rFonts w:ascii="Times New Roman" w:eastAsia="Times New Roman" w:hAnsi="Times New Roman" w:cs="Times New Roman"/>
          <w:sz w:val="24"/>
          <w:szCs w:val="24"/>
          <w:u w:val="single"/>
          <w:lang w:eastAsia="nb-NO"/>
        </w:rPr>
      </w:pPr>
      <w:r w:rsidRPr="001F577B">
        <w:rPr>
          <w:rFonts w:ascii="Times New Roman" w:eastAsia="Times New Roman" w:hAnsi="Times New Roman" w:cs="Times New Roman"/>
          <w:sz w:val="24"/>
          <w:szCs w:val="24"/>
          <w:u w:val="single"/>
          <w:lang w:eastAsia="nb-NO"/>
        </w:rPr>
        <w:t xml:space="preserve">For dias og negativar: </w:t>
      </w:r>
    </w:p>
    <w:p w:rsidR="001F577B" w:rsidRPr="001F577B" w:rsidRDefault="001F577B" w:rsidP="001F577B">
      <w:pPr>
        <w:spacing w:after="0" w:line="240" w:lineRule="auto"/>
        <w:rPr>
          <w:rFonts w:ascii="Times New Roman" w:eastAsia="Times New Roman" w:hAnsi="Times New Roman" w:cs="Times New Roman"/>
          <w:sz w:val="24"/>
          <w:szCs w:val="24"/>
          <w:lang w:eastAsia="nb-NO"/>
        </w:rPr>
      </w:pPr>
      <w:r w:rsidRPr="001F577B">
        <w:rPr>
          <w:rFonts w:ascii="Times New Roman" w:eastAsia="Times New Roman" w:hAnsi="Times New Roman" w:cs="Times New Roman"/>
          <w:sz w:val="24"/>
          <w:szCs w:val="24"/>
          <w:lang w:eastAsia="nb-NO"/>
        </w:rPr>
        <w:t xml:space="preserve">Sett dei inn i plastmapper med oppheng for hengande plassering i arkivet. </w:t>
      </w:r>
      <w:proofErr w:type="spellStart"/>
      <w:r w:rsidRPr="001F577B">
        <w:rPr>
          <w:rFonts w:ascii="Times New Roman" w:eastAsia="Times New Roman" w:hAnsi="Times New Roman" w:cs="Times New Roman"/>
          <w:sz w:val="24"/>
          <w:szCs w:val="24"/>
          <w:lang w:eastAsia="nb-NO"/>
        </w:rPr>
        <w:t>Nummerér</w:t>
      </w:r>
      <w:proofErr w:type="spellEnd"/>
      <w:r w:rsidRPr="001F577B">
        <w:rPr>
          <w:rFonts w:ascii="Times New Roman" w:eastAsia="Times New Roman" w:hAnsi="Times New Roman" w:cs="Times New Roman"/>
          <w:sz w:val="24"/>
          <w:szCs w:val="24"/>
          <w:lang w:eastAsia="nb-NO"/>
        </w:rPr>
        <w:t xml:space="preserve"> bilda for kvar film fortløpande. Bruk RFF før nummeret. Eit fullstendig fotonummer blir t.d. slik: </w:t>
      </w:r>
    </w:p>
    <w:p w:rsidR="001F577B" w:rsidRPr="001F577B" w:rsidRDefault="001F577B" w:rsidP="001F577B">
      <w:pPr>
        <w:spacing w:after="0" w:line="240" w:lineRule="auto"/>
        <w:rPr>
          <w:rFonts w:ascii="Times New Roman" w:eastAsia="Times New Roman" w:hAnsi="Times New Roman" w:cs="Times New Roman"/>
          <w:sz w:val="24"/>
          <w:szCs w:val="24"/>
          <w:lang w:eastAsia="nb-NO"/>
        </w:rPr>
      </w:pPr>
      <w:r w:rsidRPr="001F577B">
        <w:rPr>
          <w:rFonts w:ascii="Times New Roman" w:eastAsia="Times New Roman" w:hAnsi="Times New Roman" w:cs="Times New Roman"/>
          <w:sz w:val="24"/>
          <w:szCs w:val="24"/>
          <w:lang w:eastAsia="nb-NO"/>
        </w:rPr>
        <w:t xml:space="preserve">RFF2008-030-001. </w:t>
      </w:r>
    </w:p>
    <w:p w:rsidR="001F577B" w:rsidRPr="001F577B" w:rsidRDefault="001F577B" w:rsidP="001F577B">
      <w:pPr>
        <w:spacing w:after="0" w:line="240" w:lineRule="auto"/>
        <w:rPr>
          <w:rFonts w:ascii="Times New Roman" w:eastAsia="Times New Roman" w:hAnsi="Times New Roman" w:cs="Times New Roman"/>
          <w:sz w:val="24"/>
          <w:szCs w:val="24"/>
          <w:lang w:eastAsia="nb-NO"/>
        </w:rPr>
      </w:pPr>
    </w:p>
    <w:p w:rsidR="001F577B" w:rsidRPr="001F577B" w:rsidRDefault="001F577B" w:rsidP="001F577B">
      <w:pPr>
        <w:spacing w:after="0" w:line="240" w:lineRule="auto"/>
        <w:rPr>
          <w:rFonts w:ascii="Times New Roman" w:eastAsia="Times New Roman" w:hAnsi="Times New Roman" w:cs="Times New Roman"/>
          <w:sz w:val="24"/>
          <w:szCs w:val="24"/>
          <w:u w:val="single"/>
          <w:lang w:eastAsia="nb-NO"/>
        </w:rPr>
      </w:pPr>
      <w:r w:rsidRPr="001F577B">
        <w:rPr>
          <w:rFonts w:ascii="Times New Roman" w:eastAsia="Times New Roman" w:hAnsi="Times New Roman" w:cs="Times New Roman"/>
          <w:sz w:val="24"/>
          <w:szCs w:val="24"/>
          <w:u w:val="single"/>
          <w:lang w:eastAsia="nb-NO"/>
        </w:rPr>
        <w:t xml:space="preserve">For digitale foto: </w:t>
      </w:r>
    </w:p>
    <w:p w:rsidR="001F577B" w:rsidRPr="001F577B" w:rsidRDefault="001F577B" w:rsidP="001F577B">
      <w:pPr>
        <w:spacing w:after="0" w:line="240" w:lineRule="auto"/>
        <w:rPr>
          <w:rFonts w:ascii="Times New Roman" w:eastAsia="Times New Roman" w:hAnsi="Times New Roman" w:cs="Times New Roman"/>
          <w:sz w:val="24"/>
          <w:szCs w:val="24"/>
          <w:lang w:eastAsia="nb-NO"/>
        </w:rPr>
      </w:pPr>
      <w:r w:rsidRPr="001F577B">
        <w:rPr>
          <w:rFonts w:ascii="Times New Roman" w:eastAsia="Times New Roman" w:hAnsi="Times New Roman" w:cs="Times New Roman"/>
          <w:sz w:val="24"/>
          <w:szCs w:val="24"/>
          <w:lang w:eastAsia="nb-NO"/>
        </w:rPr>
        <w:t xml:space="preserve">a) Legg bildefilene inn på serveren. </w:t>
      </w:r>
    </w:p>
    <w:p w:rsidR="001F577B" w:rsidRPr="001F577B" w:rsidRDefault="001F577B" w:rsidP="001F577B">
      <w:pPr>
        <w:spacing w:after="0" w:line="240" w:lineRule="auto"/>
        <w:rPr>
          <w:rFonts w:ascii="Times New Roman" w:eastAsia="Times New Roman" w:hAnsi="Times New Roman" w:cs="Times New Roman"/>
          <w:sz w:val="24"/>
          <w:szCs w:val="24"/>
          <w:lang w:eastAsia="nb-NO"/>
        </w:rPr>
      </w:pPr>
      <w:r w:rsidRPr="001F577B">
        <w:rPr>
          <w:rFonts w:ascii="Times New Roman" w:eastAsia="Times New Roman" w:hAnsi="Times New Roman" w:cs="Times New Roman"/>
          <w:sz w:val="24"/>
          <w:szCs w:val="24"/>
          <w:lang w:eastAsia="nb-NO"/>
        </w:rPr>
        <w:t xml:space="preserve">Bilda skal leggast i mappa M:\Digiarkiv\Bilder\Original og undermappe for årstal og ny undermappe med det løpenummeret aksesjonen fekk i Tilvekstprotokollen. Opprett først ei ny mappe med rett aksesjonsnummer på serveren (t.d. M:\Digiarkiv\Bilder\Original\2008\030).  Bilda skal nummererast fortløpande frå 001 og utover med fullstendig filnamn med dette formatet: RFF2008-030-001.  Bildefila RFF2008-030-001 skal altså liggja i mappa M:\Digiarkiv\Bilder\Original\2008\030. </w:t>
      </w:r>
    </w:p>
    <w:p w:rsidR="001F577B" w:rsidRPr="001F577B" w:rsidRDefault="001F577B" w:rsidP="001F577B">
      <w:pPr>
        <w:spacing w:after="0" w:line="240" w:lineRule="auto"/>
        <w:rPr>
          <w:rFonts w:ascii="Times New Roman" w:eastAsia="Times New Roman" w:hAnsi="Times New Roman" w:cs="Times New Roman"/>
          <w:sz w:val="24"/>
          <w:szCs w:val="24"/>
          <w:lang w:eastAsia="nb-NO"/>
        </w:rPr>
      </w:pPr>
    </w:p>
    <w:p w:rsidR="001F577B" w:rsidRPr="001F577B" w:rsidRDefault="001F577B" w:rsidP="001F577B">
      <w:pPr>
        <w:spacing w:after="0" w:line="240" w:lineRule="auto"/>
        <w:rPr>
          <w:rFonts w:ascii="Times New Roman" w:eastAsia="Times New Roman" w:hAnsi="Times New Roman" w:cs="Times New Roman"/>
          <w:sz w:val="24"/>
          <w:szCs w:val="24"/>
          <w:lang w:eastAsia="nb-NO"/>
        </w:rPr>
      </w:pPr>
      <w:r w:rsidRPr="001F577B">
        <w:rPr>
          <w:rFonts w:ascii="Times New Roman" w:eastAsia="Times New Roman" w:hAnsi="Times New Roman" w:cs="Times New Roman"/>
          <w:sz w:val="24"/>
          <w:szCs w:val="24"/>
          <w:lang w:eastAsia="nb-NO"/>
        </w:rPr>
        <w:t>Brikka (San Disk) som du sette inn i fotoapparatet før fotograferinga starta, tek du no ut og set inn i ein USB-port på datamaskinen. (Alternativ: overføring av bilde frå kamera til datamaskin med kabel.) Bla deg fram til dei rette bildefilene på kameraet, og kopier dei over til rett mappe på serveren (t.d. M:\Digiarkiv\Bilder\Original\2008\030). Ta ein titt på bilda i mappa og sjå om du skal sletta mislukka foto eller dublettar.</w:t>
      </w:r>
    </w:p>
    <w:p w:rsidR="001F577B" w:rsidRPr="001F577B" w:rsidRDefault="001F577B" w:rsidP="001F577B">
      <w:pPr>
        <w:spacing w:after="0" w:line="240" w:lineRule="auto"/>
        <w:rPr>
          <w:rFonts w:ascii="Times New Roman" w:eastAsia="Times New Roman" w:hAnsi="Times New Roman" w:cs="Times New Roman"/>
          <w:sz w:val="24"/>
          <w:szCs w:val="24"/>
          <w:lang w:eastAsia="nb-NO"/>
        </w:rPr>
      </w:pPr>
    </w:p>
    <w:p w:rsidR="001F577B" w:rsidRPr="001F577B" w:rsidRDefault="001F577B" w:rsidP="001F577B">
      <w:pPr>
        <w:spacing w:after="0" w:line="240" w:lineRule="auto"/>
        <w:rPr>
          <w:rFonts w:ascii="Times New Roman" w:eastAsia="Times New Roman" w:hAnsi="Times New Roman" w:cs="Times New Roman"/>
          <w:sz w:val="24"/>
          <w:szCs w:val="24"/>
          <w:lang w:eastAsia="nb-NO"/>
        </w:rPr>
      </w:pPr>
      <w:r w:rsidRPr="001F577B">
        <w:rPr>
          <w:rFonts w:ascii="Times New Roman" w:eastAsia="Times New Roman" w:hAnsi="Times New Roman" w:cs="Times New Roman"/>
          <w:sz w:val="24"/>
          <w:szCs w:val="24"/>
          <w:lang w:eastAsia="nb-NO"/>
        </w:rPr>
        <w:t xml:space="preserve">Bilda kan få rett filnamn ved at du går inn på kvar bildefil og skriv inn det nye filnamnet. Eller det kan gjerast automatisk i </w:t>
      </w:r>
      <w:proofErr w:type="spellStart"/>
      <w:r w:rsidRPr="001F577B">
        <w:rPr>
          <w:rFonts w:ascii="Times New Roman" w:eastAsia="Times New Roman" w:hAnsi="Times New Roman" w:cs="Times New Roman"/>
          <w:sz w:val="24"/>
          <w:szCs w:val="24"/>
          <w:lang w:eastAsia="nb-NO"/>
        </w:rPr>
        <w:t>IrfanView</w:t>
      </w:r>
      <w:proofErr w:type="spellEnd"/>
      <w:r w:rsidRPr="001F577B">
        <w:rPr>
          <w:rFonts w:ascii="Times New Roman" w:eastAsia="Times New Roman" w:hAnsi="Times New Roman" w:cs="Times New Roman"/>
          <w:sz w:val="24"/>
          <w:szCs w:val="24"/>
          <w:lang w:eastAsia="nb-NO"/>
        </w:rPr>
        <w:t>. Framgangsmåten for automatisert tildeling av nye filnamn er slik:</w:t>
      </w:r>
    </w:p>
    <w:p w:rsidR="001F577B" w:rsidRPr="001F577B" w:rsidRDefault="001F577B" w:rsidP="001F577B">
      <w:pPr>
        <w:spacing w:after="0" w:line="240" w:lineRule="auto"/>
        <w:rPr>
          <w:rFonts w:ascii="Times New Roman" w:eastAsia="Times New Roman" w:hAnsi="Times New Roman" w:cs="Times New Roman"/>
          <w:sz w:val="24"/>
          <w:szCs w:val="24"/>
          <w:lang w:eastAsia="nb-NO"/>
        </w:rPr>
      </w:pPr>
    </w:p>
    <w:p w:rsidR="001F577B" w:rsidRPr="001F577B" w:rsidRDefault="001F577B" w:rsidP="001F577B">
      <w:pPr>
        <w:spacing w:after="0" w:line="240" w:lineRule="auto"/>
        <w:rPr>
          <w:rFonts w:ascii="Times New Roman" w:eastAsia="Times New Roman" w:hAnsi="Times New Roman" w:cs="Times New Roman"/>
          <w:sz w:val="24"/>
          <w:szCs w:val="24"/>
          <w:lang w:eastAsia="nb-NO"/>
        </w:rPr>
      </w:pPr>
      <w:r w:rsidRPr="001F577B">
        <w:rPr>
          <w:rFonts w:ascii="Times New Roman" w:eastAsia="Times New Roman" w:hAnsi="Times New Roman" w:cs="Times New Roman"/>
          <w:sz w:val="24"/>
          <w:szCs w:val="24"/>
          <w:lang w:eastAsia="nb-NO"/>
        </w:rPr>
        <w:t xml:space="preserve">Start bildebehandlingsprogrammet </w:t>
      </w:r>
      <w:proofErr w:type="spellStart"/>
      <w:r w:rsidRPr="001F577B">
        <w:rPr>
          <w:rFonts w:ascii="Times New Roman" w:eastAsia="Times New Roman" w:hAnsi="Times New Roman" w:cs="Times New Roman"/>
          <w:sz w:val="24"/>
          <w:szCs w:val="24"/>
          <w:lang w:eastAsia="nb-NO"/>
        </w:rPr>
        <w:t>IrfanView</w:t>
      </w:r>
      <w:proofErr w:type="spellEnd"/>
      <w:r w:rsidRPr="001F577B">
        <w:rPr>
          <w:rFonts w:ascii="Times New Roman" w:eastAsia="Times New Roman" w:hAnsi="Times New Roman" w:cs="Times New Roman"/>
          <w:sz w:val="24"/>
          <w:szCs w:val="24"/>
          <w:lang w:eastAsia="nb-NO"/>
        </w:rPr>
        <w:t xml:space="preserve">. Det ligg under Programmer på Start-menyen. Noverande versjon 4.30 er på engelsk. </w:t>
      </w:r>
    </w:p>
    <w:p w:rsidR="001F577B" w:rsidRPr="001F577B" w:rsidRDefault="001F577B" w:rsidP="001F577B">
      <w:pPr>
        <w:spacing w:after="0" w:line="240" w:lineRule="auto"/>
        <w:rPr>
          <w:rFonts w:ascii="Times New Roman" w:eastAsia="Times New Roman" w:hAnsi="Times New Roman" w:cs="Times New Roman"/>
          <w:sz w:val="24"/>
          <w:szCs w:val="24"/>
          <w:lang w:eastAsia="nb-NO"/>
        </w:rPr>
      </w:pPr>
      <w:r w:rsidRPr="001F577B">
        <w:rPr>
          <w:rFonts w:ascii="Times New Roman" w:eastAsia="Times New Roman" w:hAnsi="Times New Roman" w:cs="Times New Roman"/>
          <w:sz w:val="24"/>
          <w:szCs w:val="24"/>
          <w:lang w:eastAsia="nb-NO"/>
        </w:rPr>
        <w:t>Trykk på</w:t>
      </w:r>
      <w:r w:rsidRPr="001F577B">
        <w:rPr>
          <w:rFonts w:ascii="Times New Roman" w:eastAsia="Times New Roman" w:hAnsi="Times New Roman" w:cs="Times New Roman"/>
          <w:i/>
          <w:sz w:val="24"/>
          <w:szCs w:val="24"/>
          <w:lang w:eastAsia="nb-NO"/>
        </w:rPr>
        <w:t xml:space="preserve"> File</w:t>
      </w:r>
      <w:r w:rsidRPr="001F577B">
        <w:rPr>
          <w:rFonts w:ascii="Times New Roman" w:eastAsia="Times New Roman" w:hAnsi="Times New Roman" w:cs="Times New Roman"/>
          <w:sz w:val="24"/>
          <w:szCs w:val="24"/>
          <w:lang w:eastAsia="nb-NO"/>
        </w:rPr>
        <w:t xml:space="preserve"> og </w:t>
      </w:r>
      <w:proofErr w:type="spellStart"/>
      <w:r w:rsidRPr="001F577B">
        <w:rPr>
          <w:rFonts w:ascii="Times New Roman" w:eastAsia="Times New Roman" w:hAnsi="Times New Roman" w:cs="Times New Roman"/>
          <w:i/>
          <w:sz w:val="24"/>
          <w:szCs w:val="24"/>
          <w:lang w:eastAsia="nb-NO"/>
        </w:rPr>
        <w:t>Batch</w:t>
      </w:r>
      <w:proofErr w:type="spellEnd"/>
      <w:r w:rsidRPr="001F577B">
        <w:rPr>
          <w:rFonts w:ascii="Times New Roman" w:eastAsia="Times New Roman" w:hAnsi="Times New Roman" w:cs="Times New Roman"/>
          <w:i/>
          <w:sz w:val="24"/>
          <w:szCs w:val="24"/>
          <w:lang w:eastAsia="nb-NO"/>
        </w:rPr>
        <w:t xml:space="preserve"> Conversion/</w:t>
      </w:r>
      <w:proofErr w:type="spellStart"/>
      <w:r w:rsidRPr="001F577B">
        <w:rPr>
          <w:rFonts w:ascii="Times New Roman" w:eastAsia="Times New Roman" w:hAnsi="Times New Roman" w:cs="Times New Roman"/>
          <w:i/>
          <w:sz w:val="24"/>
          <w:szCs w:val="24"/>
          <w:lang w:eastAsia="nb-NO"/>
        </w:rPr>
        <w:t>Rename</w:t>
      </w:r>
      <w:proofErr w:type="spellEnd"/>
      <w:r w:rsidRPr="001F577B">
        <w:rPr>
          <w:rFonts w:ascii="Times New Roman" w:eastAsia="Times New Roman" w:hAnsi="Times New Roman" w:cs="Times New Roman"/>
          <w:sz w:val="24"/>
          <w:szCs w:val="24"/>
          <w:lang w:eastAsia="nb-NO"/>
        </w:rPr>
        <w:t xml:space="preserve"> i rullemenyen. </w:t>
      </w:r>
    </w:p>
    <w:p w:rsidR="001F577B" w:rsidRPr="001F577B" w:rsidRDefault="001F577B" w:rsidP="001F577B">
      <w:pPr>
        <w:spacing w:after="0" w:line="240" w:lineRule="auto"/>
        <w:rPr>
          <w:rFonts w:ascii="Times New Roman" w:eastAsia="Times New Roman" w:hAnsi="Times New Roman" w:cs="Times New Roman"/>
          <w:sz w:val="24"/>
          <w:szCs w:val="24"/>
          <w:lang w:eastAsia="nb-NO"/>
        </w:rPr>
      </w:pPr>
      <w:r w:rsidRPr="001F577B">
        <w:rPr>
          <w:rFonts w:ascii="Times New Roman" w:eastAsia="Times New Roman" w:hAnsi="Times New Roman" w:cs="Times New Roman"/>
          <w:sz w:val="24"/>
          <w:szCs w:val="24"/>
          <w:lang w:eastAsia="nb-NO"/>
        </w:rPr>
        <w:t xml:space="preserve">Under </w:t>
      </w:r>
      <w:r w:rsidRPr="001F577B">
        <w:rPr>
          <w:rFonts w:ascii="Times New Roman" w:eastAsia="Times New Roman" w:hAnsi="Times New Roman" w:cs="Times New Roman"/>
          <w:i/>
          <w:sz w:val="24"/>
          <w:szCs w:val="24"/>
          <w:lang w:eastAsia="nb-NO"/>
        </w:rPr>
        <w:t xml:space="preserve">Søk </w:t>
      </w:r>
      <w:r w:rsidRPr="001F577B">
        <w:rPr>
          <w:rFonts w:ascii="Times New Roman" w:eastAsia="Times New Roman" w:hAnsi="Times New Roman" w:cs="Times New Roman"/>
          <w:sz w:val="24"/>
          <w:szCs w:val="24"/>
          <w:lang w:eastAsia="nb-NO"/>
        </w:rPr>
        <w:t xml:space="preserve">i, klikk deg inn på den mappa med bilde som du nettopp har oppretta. </w:t>
      </w:r>
    </w:p>
    <w:p w:rsidR="001F577B" w:rsidRPr="001F577B" w:rsidRDefault="001F577B" w:rsidP="001F577B">
      <w:pPr>
        <w:spacing w:after="0" w:line="240" w:lineRule="auto"/>
        <w:rPr>
          <w:rFonts w:ascii="Times New Roman" w:eastAsia="Times New Roman" w:hAnsi="Times New Roman" w:cs="Times New Roman"/>
          <w:sz w:val="24"/>
          <w:szCs w:val="24"/>
          <w:lang w:eastAsia="nb-NO"/>
        </w:rPr>
      </w:pPr>
      <w:r w:rsidRPr="001F577B">
        <w:rPr>
          <w:rFonts w:ascii="Times New Roman" w:eastAsia="Times New Roman" w:hAnsi="Times New Roman" w:cs="Times New Roman"/>
          <w:sz w:val="24"/>
          <w:szCs w:val="24"/>
          <w:lang w:eastAsia="nb-NO"/>
        </w:rPr>
        <w:t xml:space="preserve">Under </w:t>
      </w:r>
      <w:r w:rsidRPr="001F577B">
        <w:rPr>
          <w:rFonts w:ascii="Times New Roman" w:eastAsia="Times New Roman" w:hAnsi="Times New Roman" w:cs="Times New Roman"/>
          <w:i/>
          <w:sz w:val="24"/>
          <w:szCs w:val="24"/>
          <w:lang w:eastAsia="nb-NO"/>
        </w:rPr>
        <w:t>Filtype</w:t>
      </w:r>
      <w:r w:rsidRPr="001F577B">
        <w:rPr>
          <w:rFonts w:ascii="Times New Roman" w:eastAsia="Times New Roman" w:hAnsi="Times New Roman" w:cs="Times New Roman"/>
          <w:sz w:val="24"/>
          <w:szCs w:val="24"/>
          <w:lang w:eastAsia="nb-NO"/>
        </w:rPr>
        <w:t xml:space="preserve"> vel du JPG/JPEG – JPG Files (viss det ikkje er TIF). </w:t>
      </w:r>
    </w:p>
    <w:p w:rsidR="001F577B" w:rsidRPr="001F577B" w:rsidRDefault="001F577B" w:rsidP="001F577B">
      <w:pPr>
        <w:spacing w:after="0" w:line="240" w:lineRule="auto"/>
        <w:rPr>
          <w:rFonts w:ascii="Times New Roman" w:eastAsia="Times New Roman" w:hAnsi="Times New Roman" w:cs="Times New Roman"/>
          <w:sz w:val="24"/>
          <w:szCs w:val="24"/>
          <w:lang w:eastAsia="nb-NO"/>
        </w:rPr>
      </w:pPr>
      <w:r w:rsidRPr="001F577B">
        <w:rPr>
          <w:rFonts w:ascii="Times New Roman" w:eastAsia="Times New Roman" w:hAnsi="Times New Roman" w:cs="Times New Roman"/>
          <w:sz w:val="24"/>
          <w:szCs w:val="24"/>
          <w:lang w:eastAsia="nb-NO"/>
        </w:rPr>
        <w:t xml:space="preserve">Marker dei bilda du skal gje nytt namn og trykk på </w:t>
      </w:r>
      <w:proofErr w:type="spellStart"/>
      <w:r w:rsidRPr="001F577B">
        <w:rPr>
          <w:rFonts w:ascii="Times New Roman" w:eastAsia="Times New Roman" w:hAnsi="Times New Roman" w:cs="Times New Roman"/>
          <w:i/>
          <w:sz w:val="24"/>
          <w:szCs w:val="24"/>
          <w:lang w:eastAsia="nb-NO"/>
        </w:rPr>
        <w:t>Add</w:t>
      </w:r>
      <w:proofErr w:type="spellEnd"/>
      <w:r w:rsidRPr="001F577B">
        <w:rPr>
          <w:rFonts w:ascii="Times New Roman" w:eastAsia="Times New Roman" w:hAnsi="Times New Roman" w:cs="Times New Roman"/>
          <w:sz w:val="24"/>
          <w:szCs w:val="24"/>
          <w:lang w:eastAsia="nb-NO"/>
        </w:rPr>
        <w:t xml:space="preserve">. Då kjem dei inn i </w:t>
      </w:r>
      <w:r w:rsidRPr="001F577B">
        <w:rPr>
          <w:rFonts w:ascii="Times New Roman" w:eastAsia="Times New Roman" w:hAnsi="Times New Roman" w:cs="Times New Roman"/>
          <w:i/>
          <w:sz w:val="24"/>
          <w:szCs w:val="24"/>
          <w:lang w:eastAsia="nb-NO"/>
        </w:rPr>
        <w:t>Input files</w:t>
      </w:r>
      <w:r w:rsidRPr="001F577B">
        <w:rPr>
          <w:rFonts w:ascii="Times New Roman" w:eastAsia="Times New Roman" w:hAnsi="Times New Roman" w:cs="Times New Roman"/>
          <w:sz w:val="24"/>
          <w:szCs w:val="24"/>
          <w:lang w:eastAsia="nb-NO"/>
        </w:rPr>
        <w:t xml:space="preserve">-vindauget under. </w:t>
      </w:r>
    </w:p>
    <w:p w:rsidR="001F577B" w:rsidRPr="001F577B" w:rsidRDefault="001F577B" w:rsidP="001F577B">
      <w:pPr>
        <w:spacing w:after="0" w:line="240" w:lineRule="auto"/>
        <w:rPr>
          <w:rFonts w:ascii="Times New Roman" w:eastAsia="Times New Roman" w:hAnsi="Times New Roman" w:cs="Times New Roman"/>
          <w:sz w:val="24"/>
          <w:szCs w:val="24"/>
          <w:lang w:eastAsia="nb-NO"/>
        </w:rPr>
      </w:pPr>
      <w:r w:rsidRPr="001F577B">
        <w:rPr>
          <w:rFonts w:ascii="Times New Roman" w:eastAsia="Times New Roman" w:hAnsi="Times New Roman" w:cs="Times New Roman"/>
          <w:sz w:val="24"/>
          <w:szCs w:val="24"/>
          <w:lang w:eastAsia="nb-NO"/>
        </w:rPr>
        <w:t xml:space="preserve">Under </w:t>
      </w:r>
      <w:proofErr w:type="spellStart"/>
      <w:r w:rsidRPr="001F577B">
        <w:rPr>
          <w:rFonts w:ascii="Times New Roman" w:eastAsia="Times New Roman" w:hAnsi="Times New Roman" w:cs="Times New Roman"/>
          <w:i/>
          <w:sz w:val="24"/>
          <w:szCs w:val="24"/>
          <w:lang w:eastAsia="nb-NO"/>
        </w:rPr>
        <w:t>Work</w:t>
      </w:r>
      <w:proofErr w:type="spellEnd"/>
      <w:r w:rsidRPr="001F577B">
        <w:rPr>
          <w:rFonts w:ascii="Times New Roman" w:eastAsia="Times New Roman" w:hAnsi="Times New Roman" w:cs="Times New Roman"/>
          <w:i/>
          <w:sz w:val="24"/>
          <w:szCs w:val="24"/>
          <w:lang w:eastAsia="nb-NO"/>
        </w:rPr>
        <w:t xml:space="preserve"> as</w:t>
      </w:r>
      <w:r w:rsidRPr="001F577B">
        <w:rPr>
          <w:rFonts w:ascii="Times New Roman" w:eastAsia="Times New Roman" w:hAnsi="Times New Roman" w:cs="Times New Roman"/>
          <w:sz w:val="24"/>
          <w:szCs w:val="24"/>
          <w:lang w:eastAsia="nb-NO"/>
        </w:rPr>
        <w:t xml:space="preserve"> (oppe til venstre), </w:t>
      </w:r>
      <w:proofErr w:type="spellStart"/>
      <w:r w:rsidRPr="001F577B">
        <w:rPr>
          <w:rFonts w:ascii="Times New Roman" w:eastAsia="Times New Roman" w:hAnsi="Times New Roman" w:cs="Times New Roman"/>
          <w:sz w:val="24"/>
          <w:szCs w:val="24"/>
          <w:lang w:eastAsia="nb-NO"/>
        </w:rPr>
        <w:t>velg</w:t>
      </w:r>
      <w:proofErr w:type="spellEnd"/>
      <w:r w:rsidRPr="001F577B">
        <w:rPr>
          <w:rFonts w:ascii="Times New Roman" w:eastAsia="Times New Roman" w:hAnsi="Times New Roman" w:cs="Times New Roman"/>
          <w:sz w:val="24"/>
          <w:szCs w:val="24"/>
          <w:lang w:eastAsia="nb-NO"/>
        </w:rPr>
        <w:t xml:space="preserve"> </w:t>
      </w:r>
      <w:proofErr w:type="spellStart"/>
      <w:r w:rsidRPr="001F577B">
        <w:rPr>
          <w:rFonts w:ascii="Times New Roman" w:eastAsia="Times New Roman" w:hAnsi="Times New Roman" w:cs="Times New Roman"/>
          <w:i/>
          <w:sz w:val="24"/>
          <w:szCs w:val="24"/>
          <w:lang w:eastAsia="nb-NO"/>
        </w:rPr>
        <w:t>Batch</w:t>
      </w:r>
      <w:proofErr w:type="spellEnd"/>
      <w:r w:rsidRPr="001F577B">
        <w:rPr>
          <w:rFonts w:ascii="Times New Roman" w:eastAsia="Times New Roman" w:hAnsi="Times New Roman" w:cs="Times New Roman"/>
          <w:i/>
          <w:sz w:val="24"/>
          <w:szCs w:val="24"/>
          <w:lang w:eastAsia="nb-NO"/>
        </w:rPr>
        <w:t xml:space="preserve"> </w:t>
      </w:r>
      <w:proofErr w:type="spellStart"/>
      <w:r w:rsidRPr="001F577B">
        <w:rPr>
          <w:rFonts w:ascii="Times New Roman" w:eastAsia="Times New Roman" w:hAnsi="Times New Roman" w:cs="Times New Roman"/>
          <w:i/>
          <w:sz w:val="24"/>
          <w:szCs w:val="24"/>
          <w:lang w:eastAsia="nb-NO"/>
        </w:rPr>
        <w:t>rename</w:t>
      </w:r>
      <w:proofErr w:type="spellEnd"/>
      <w:r w:rsidRPr="001F577B">
        <w:rPr>
          <w:rFonts w:ascii="Times New Roman" w:eastAsia="Times New Roman" w:hAnsi="Times New Roman" w:cs="Times New Roman"/>
          <w:sz w:val="24"/>
          <w:szCs w:val="24"/>
          <w:lang w:eastAsia="nb-NO"/>
        </w:rPr>
        <w:t xml:space="preserve">. </w:t>
      </w:r>
    </w:p>
    <w:p w:rsidR="001F577B" w:rsidRPr="001F577B" w:rsidRDefault="001F577B" w:rsidP="001F577B">
      <w:pPr>
        <w:spacing w:after="0" w:line="240" w:lineRule="auto"/>
        <w:rPr>
          <w:rFonts w:ascii="Times New Roman" w:eastAsia="Times New Roman" w:hAnsi="Times New Roman" w:cs="Times New Roman"/>
          <w:sz w:val="24"/>
          <w:szCs w:val="24"/>
          <w:lang w:eastAsia="nb-NO"/>
        </w:rPr>
      </w:pPr>
      <w:r w:rsidRPr="001F577B">
        <w:rPr>
          <w:rFonts w:ascii="Times New Roman" w:eastAsia="Times New Roman" w:hAnsi="Times New Roman" w:cs="Times New Roman"/>
          <w:sz w:val="24"/>
          <w:szCs w:val="24"/>
          <w:lang w:eastAsia="nb-NO"/>
        </w:rPr>
        <w:t xml:space="preserve">Under  </w:t>
      </w:r>
      <w:proofErr w:type="spellStart"/>
      <w:r w:rsidRPr="001F577B">
        <w:rPr>
          <w:rFonts w:ascii="Times New Roman" w:eastAsia="Times New Roman" w:hAnsi="Times New Roman" w:cs="Times New Roman"/>
          <w:i/>
          <w:sz w:val="24"/>
          <w:szCs w:val="24"/>
          <w:lang w:eastAsia="nb-NO"/>
        </w:rPr>
        <w:t>Batch</w:t>
      </w:r>
      <w:proofErr w:type="spellEnd"/>
      <w:r w:rsidRPr="001F577B">
        <w:rPr>
          <w:rFonts w:ascii="Times New Roman" w:eastAsia="Times New Roman" w:hAnsi="Times New Roman" w:cs="Times New Roman"/>
          <w:i/>
          <w:sz w:val="24"/>
          <w:szCs w:val="24"/>
          <w:lang w:eastAsia="nb-NO"/>
        </w:rPr>
        <w:t xml:space="preserve"> </w:t>
      </w:r>
      <w:proofErr w:type="spellStart"/>
      <w:r w:rsidRPr="001F577B">
        <w:rPr>
          <w:rFonts w:ascii="Times New Roman" w:eastAsia="Times New Roman" w:hAnsi="Times New Roman" w:cs="Times New Roman"/>
          <w:i/>
          <w:sz w:val="24"/>
          <w:szCs w:val="24"/>
          <w:lang w:eastAsia="nb-NO"/>
        </w:rPr>
        <w:t>rename</w:t>
      </w:r>
      <w:proofErr w:type="spellEnd"/>
      <w:r w:rsidRPr="001F577B">
        <w:rPr>
          <w:rFonts w:ascii="Times New Roman" w:eastAsia="Times New Roman" w:hAnsi="Times New Roman" w:cs="Times New Roman"/>
          <w:i/>
          <w:sz w:val="24"/>
          <w:szCs w:val="24"/>
          <w:lang w:eastAsia="nb-NO"/>
        </w:rPr>
        <w:t xml:space="preserve"> settings, </w:t>
      </w:r>
      <w:proofErr w:type="spellStart"/>
      <w:r w:rsidRPr="001F577B">
        <w:rPr>
          <w:rFonts w:ascii="Times New Roman" w:eastAsia="Times New Roman" w:hAnsi="Times New Roman" w:cs="Times New Roman"/>
          <w:i/>
          <w:sz w:val="24"/>
          <w:szCs w:val="24"/>
          <w:lang w:eastAsia="nb-NO"/>
        </w:rPr>
        <w:t>Name</w:t>
      </w:r>
      <w:proofErr w:type="spellEnd"/>
      <w:r w:rsidRPr="001F577B">
        <w:rPr>
          <w:rFonts w:ascii="Times New Roman" w:eastAsia="Times New Roman" w:hAnsi="Times New Roman" w:cs="Times New Roman"/>
          <w:i/>
          <w:sz w:val="24"/>
          <w:szCs w:val="24"/>
          <w:lang w:eastAsia="nb-NO"/>
        </w:rPr>
        <w:t xml:space="preserve"> </w:t>
      </w:r>
      <w:proofErr w:type="spellStart"/>
      <w:r w:rsidRPr="001F577B">
        <w:rPr>
          <w:rFonts w:ascii="Times New Roman" w:eastAsia="Times New Roman" w:hAnsi="Times New Roman" w:cs="Times New Roman"/>
          <w:i/>
          <w:sz w:val="24"/>
          <w:szCs w:val="24"/>
          <w:lang w:eastAsia="nb-NO"/>
        </w:rPr>
        <w:t>pattern</w:t>
      </w:r>
      <w:proofErr w:type="spellEnd"/>
      <w:r w:rsidRPr="001F577B">
        <w:rPr>
          <w:rFonts w:ascii="Times New Roman" w:eastAsia="Times New Roman" w:hAnsi="Times New Roman" w:cs="Times New Roman"/>
          <w:i/>
          <w:sz w:val="24"/>
          <w:szCs w:val="24"/>
          <w:lang w:eastAsia="nb-NO"/>
        </w:rPr>
        <w:t xml:space="preserve"> </w:t>
      </w:r>
      <w:r w:rsidRPr="001F577B">
        <w:rPr>
          <w:rFonts w:ascii="Times New Roman" w:eastAsia="Times New Roman" w:hAnsi="Times New Roman" w:cs="Times New Roman"/>
          <w:sz w:val="24"/>
          <w:szCs w:val="24"/>
          <w:lang w:eastAsia="nb-NO"/>
        </w:rPr>
        <w:t xml:space="preserve">skriv du inn rett mappenummer, t.d. RFF2008-030-###. Under </w:t>
      </w:r>
      <w:r w:rsidRPr="001F577B">
        <w:rPr>
          <w:rFonts w:ascii="Times New Roman" w:eastAsia="Times New Roman" w:hAnsi="Times New Roman" w:cs="Times New Roman"/>
          <w:i/>
          <w:sz w:val="24"/>
          <w:szCs w:val="24"/>
          <w:lang w:eastAsia="nb-NO"/>
        </w:rPr>
        <w:t>Options</w:t>
      </w:r>
      <w:r w:rsidRPr="001F577B">
        <w:rPr>
          <w:rFonts w:ascii="Times New Roman" w:eastAsia="Times New Roman" w:hAnsi="Times New Roman" w:cs="Times New Roman"/>
          <w:sz w:val="24"/>
          <w:szCs w:val="24"/>
          <w:lang w:eastAsia="nb-NO"/>
        </w:rPr>
        <w:t xml:space="preserve"> skal </w:t>
      </w:r>
      <w:r w:rsidRPr="001F577B">
        <w:rPr>
          <w:rFonts w:ascii="Times New Roman" w:eastAsia="Times New Roman" w:hAnsi="Times New Roman" w:cs="Times New Roman"/>
          <w:i/>
          <w:sz w:val="24"/>
          <w:szCs w:val="24"/>
          <w:lang w:eastAsia="nb-NO"/>
        </w:rPr>
        <w:t xml:space="preserve">Starting </w:t>
      </w:r>
      <w:proofErr w:type="spellStart"/>
      <w:r w:rsidRPr="001F577B">
        <w:rPr>
          <w:rFonts w:ascii="Times New Roman" w:eastAsia="Times New Roman" w:hAnsi="Times New Roman" w:cs="Times New Roman"/>
          <w:i/>
          <w:sz w:val="24"/>
          <w:szCs w:val="24"/>
          <w:lang w:eastAsia="nb-NO"/>
        </w:rPr>
        <w:t>counter</w:t>
      </w:r>
      <w:proofErr w:type="spellEnd"/>
      <w:r w:rsidRPr="001F577B">
        <w:rPr>
          <w:rFonts w:ascii="Times New Roman" w:eastAsia="Times New Roman" w:hAnsi="Times New Roman" w:cs="Times New Roman"/>
          <w:sz w:val="24"/>
          <w:szCs w:val="24"/>
          <w:lang w:eastAsia="nb-NO"/>
        </w:rPr>
        <w:t xml:space="preserve"> stå på 1 og </w:t>
      </w:r>
      <w:proofErr w:type="spellStart"/>
      <w:r w:rsidRPr="001F577B">
        <w:rPr>
          <w:rFonts w:ascii="Times New Roman" w:eastAsia="Times New Roman" w:hAnsi="Times New Roman" w:cs="Times New Roman"/>
          <w:i/>
          <w:sz w:val="24"/>
          <w:szCs w:val="24"/>
          <w:lang w:eastAsia="nb-NO"/>
        </w:rPr>
        <w:t>Increment</w:t>
      </w:r>
      <w:proofErr w:type="spellEnd"/>
      <w:r w:rsidRPr="001F577B">
        <w:rPr>
          <w:rFonts w:ascii="Times New Roman" w:eastAsia="Times New Roman" w:hAnsi="Times New Roman" w:cs="Times New Roman"/>
          <w:sz w:val="24"/>
          <w:szCs w:val="24"/>
          <w:lang w:eastAsia="nb-NO"/>
        </w:rPr>
        <w:t xml:space="preserve"> stå på 1.</w:t>
      </w:r>
    </w:p>
    <w:p w:rsidR="001F577B" w:rsidRPr="001F577B" w:rsidRDefault="001F577B" w:rsidP="001F577B">
      <w:pPr>
        <w:spacing w:after="0" w:line="240" w:lineRule="auto"/>
        <w:rPr>
          <w:rFonts w:ascii="Times New Roman" w:eastAsia="Times New Roman" w:hAnsi="Times New Roman" w:cs="Times New Roman"/>
          <w:i/>
          <w:sz w:val="24"/>
          <w:szCs w:val="24"/>
          <w:lang w:eastAsia="nb-NO"/>
        </w:rPr>
      </w:pPr>
      <w:r w:rsidRPr="001F577B">
        <w:rPr>
          <w:rFonts w:ascii="Times New Roman" w:eastAsia="Times New Roman" w:hAnsi="Times New Roman" w:cs="Times New Roman"/>
          <w:sz w:val="24"/>
          <w:szCs w:val="24"/>
          <w:lang w:eastAsia="nb-NO"/>
        </w:rPr>
        <w:lastRenderedPageBreak/>
        <w:t xml:space="preserve">Under </w:t>
      </w:r>
      <w:r w:rsidRPr="001F577B">
        <w:rPr>
          <w:rFonts w:ascii="Times New Roman" w:eastAsia="Times New Roman" w:hAnsi="Times New Roman" w:cs="Times New Roman"/>
          <w:i/>
          <w:sz w:val="24"/>
          <w:szCs w:val="24"/>
          <w:lang w:eastAsia="nb-NO"/>
        </w:rPr>
        <w:t xml:space="preserve">Output </w:t>
      </w:r>
      <w:proofErr w:type="spellStart"/>
      <w:r w:rsidRPr="001F577B">
        <w:rPr>
          <w:rFonts w:ascii="Times New Roman" w:eastAsia="Times New Roman" w:hAnsi="Times New Roman" w:cs="Times New Roman"/>
          <w:i/>
          <w:sz w:val="24"/>
          <w:szCs w:val="24"/>
          <w:lang w:eastAsia="nb-NO"/>
        </w:rPr>
        <w:t>directory</w:t>
      </w:r>
      <w:proofErr w:type="spellEnd"/>
      <w:r w:rsidRPr="001F577B">
        <w:rPr>
          <w:rFonts w:ascii="Times New Roman" w:eastAsia="Times New Roman" w:hAnsi="Times New Roman" w:cs="Times New Roman"/>
          <w:i/>
          <w:sz w:val="24"/>
          <w:szCs w:val="24"/>
          <w:lang w:eastAsia="nb-NO"/>
        </w:rPr>
        <w:t xml:space="preserve"> for </w:t>
      </w:r>
      <w:proofErr w:type="spellStart"/>
      <w:r w:rsidRPr="001F577B">
        <w:rPr>
          <w:rFonts w:ascii="Times New Roman" w:eastAsia="Times New Roman" w:hAnsi="Times New Roman" w:cs="Times New Roman"/>
          <w:i/>
          <w:sz w:val="24"/>
          <w:szCs w:val="24"/>
          <w:lang w:eastAsia="nb-NO"/>
        </w:rPr>
        <w:t>result</w:t>
      </w:r>
      <w:proofErr w:type="spellEnd"/>
      <w:r w:rsidRPr="001F577B">
        <w:rPr>
          <w:rFonts w:ascii="Times New Roman" w:eastAsia="Times New Roman" w:hAnsi="Times New Roman" w:cs="Times New Roman"/>
          <w:i/>
          <w:sz w:val="24"/>
          <w:szCs w:val="24"/>
          <w:lang w:eastAsia="nb-NO"/>
        </w:rPr>
        <w:t xml:space="preserve"> files</w:t>
      </w:r>
      <w:r w:rsidRPr="001F577B">
        <w:rPr>
          <w:rFonts w:ascii="Times New Roman" w:eastAsia="Times New Roman" w:hAnsi="Times New Roman" w:cs="Times New Roman"/>
          <w:sz w:val="24"/>
          <w:szCs w:val="24"/>
          <w:lang w:eastAsia="nb-NO"/>
        </w:rPr>
        <w:t xml:space="preserve"> trykker du på knappen </w:t>
      </w:r>
      <w:proofErr w:type="spellStart"/>
      <w:r w:rsidRPr="001F577B">
        <w:rPr>
          <w:rFonts w:ascii="Times New Roman" w:eastAsia="Times New Roman" w:hAnsi="Times New Roman" w:cs="Times New Roman"/>
          <w:i/>
          <w:sz w:val="24"/>
          <w:szCs w:val="24"/>
          <w:lang w:eastAsia="nb-NO"/>
        </w:rPr>
        <w:t>Use</w:t>
      </w:r>
      <w:proofErr w:type="spellEnd"/>
      <w:r w:rsidRPr="001F577B">
        <w:rPr>
          <w:rFonts w:ascii="Times New Roman" w:eastAsia="Times New Roman" w:hAnsi="Times New Roman" w:cs="Times New Roman"/>
          <w:i/>
          <w:sz w:val="24"/>
          <w:szCs w:val="24"/>
          <w:lang w:eastAsia="nb-NO"/>
        </w:rPr>
        <w:t xml:space="preserve"> </w:t>
      </w:r>
      <w:proofErr w:type="spellStart"/>
      <w:r w:rsidRPr="001F577B">
        <w:rPr>
          <w:rFonts w:ascii="Times New Roman" w:eastAsia="Times New Roman" w:hAnsi="Times New Roman" w:cs="Times New Roman"/>
          <w:i/>
          <w:sz w:val="24"/>
          <w:szCs w:val="24"/>
          <w:lang w:eastAsia="nb-NO"/>
        </w:rPr>
        <w:t>current</w:t>
      </w:r>
      <w:proofErr w:type="spellEnd"/>
      <w:r w:rsidRPr="001F577B">
        <w:rPr>
          <w:rFonts w:ascii="Times New Roman" w:eastAsia="Times New Roman" w:hAnsi="Times New Roman" w:cs="Times New Roman"/>
          <w:i/>
          <w:sz w:val="24"/>
          <w:szCs w:val="24"/>
          <w:lang w:eastAsia="nb-NO"/>
        </w:rPr>
        <w:t xml:space="preserve"> (‘ </w:t>
      </w:r>
      <w:proofErr w:type="spellStart"/>
      <w:r w:rsidRPr="001F577B">
        <w:rPr>
          <w:rFonts w:ascii="Times New Roman" w:eastAsia="Times New Roman" w:hAnsi="Times New Roman" w:cs="Times New Roman"/>
          <w:i/>
          <w:sz w:val="24"/>
          <w:szCs w:val="24"/>
          <w:lang w:eastAsia="nb-NO"/>
        </w:rPr>
        <w:t>look</w:t>
      </w:r>
      <w:proofErr w:type="spellEnd"/>
      <w:r w:rsidRPr="001F577B">
        <w:rPr>
          <w:rFonts w:ascii="Times New Roman" w:eastAsia="Times New Roman" w:hAnsi="Times New Roman" w:cs="Times New Roman"/>
          <w:i/>
          <w:sz w:val="24"/>
          <w:szCs w:val="24"/>
          <w:lang w:eastAsia="nb-NO"/>
        </w:rPr>
        <w:t xml:space="preserve"> in’) </w:t>
      </w:r>
      <w:proofErr w:type="spellStart"/>
      <w:r w:rsidRPr="001F577B">
        <w:rPr>
          <w:rFonts w:ascii="Times New Roman" w:eastAsia="Times New Roman" w:hAnsi="Times New Roman" w:cs="Times New Roman"/>
          <w:i/>
          <w:sz w:val="24"/>
          <w:szCs w:val="24"/>
          <w:lang w:eastAsia="nb-NO"/>
        </w:rPr>
        <w:t>directory</w:t>
      </w:r>
      <w:proofErr w:type="spellEnd"/>
      <w:r w:rsidRPr="001F577B">
        <w:rPr>
          <w:rFonts w:ascii="Times New Roman" w:eastAsia="Times New Roman" w:hAnsi="Times New Roman" w:cs="Times New Roman"/>
          <w:i/>
          <w:sz w:val="24"/>
          <w:szCs w:val="24"/>
          <w:lang w:eastAsia="nb-NO"/>
        </w:rPr>
        <w:t>.</w:t>
      </w:r>
    </w:p>
    <w:p w:rsidR="001F577B" w:rsidRPr="001F577B" w:rsidRDefault="001F577B" w:rsidP="001F577B">
      <w:pPr>
        <w:spacing w:after="0" w:line="240" w:lineRule="auto"/>
        <w:rPr>
          <w:rFonts w:ascii="Times New Roman" w:eastAsia="Times New Roman" w:hAnsi="Times New Roman" w:cs="Times New Roman"/>
          <w:sz w:val="24"/>
          <w:szCs w:val="24"/>
          <w:lang w:eastAsia="nb-NO"/>
        </w:rPr>
      </w:pPr>
      <w:r w:rsidRPr="001F577B">
        <w:rPr>
          <w:rFonts w:ascii="Times New Roman" w:eastAsia="Times New Roman" w:hAnsi="Times New Roman" w:cs="Times New Roman"/>
          <w:sz w:val="24"/>
          <w:szCs w:val="24"/>
          <w:lang w:eastAsia="nb-NO"/>
        </w:rPr>
        <w:t xml:space="preserve">Då er du klar til å trykke på knappen </w:t>
      </w:r>
      <w:r w:rsidRPr="001F577B">
        <w:rPr>
          <w:rFonts w:ascii="Times New Roman" w:eastAsia="Times New Roman" w:hAnsi="Times New Roman" w:cs="Times New Roman"/>
          <w:i/>
          <w:sz w:val="24"/>
          <w:szCs w:val="24"/>
          <w:lang w:eastAsia="nb-NO"/>
        </w:rPr>
        <w:t xml:space="preserve">Start </w:t>
      </w:r>
      <w:proofErr w:type="spellStart"/>
      <w:r w:rsidRPr="001F577B">
        <w:rPr>
          <w:rFonts w:ascii="Times New Roman" w:eastAsia="Times New Roman" w:hAnsi="Times New Roman" w:cs="Times New Roman"/>
          <w:i/>
          <w:sz w:val="24"/>
          <w:szCs w:val="24"/>
          <w:lang w:eastAsia="nb-NO"/>
        </w:rPr>
        <w:t>batch</w:t>
      </w:r>
      <w:proofErr w:type="spellEnd"/>
      <w:r w:rsidRPr="001F577B">
        <w:rPr>
          <w:rFonts w:ascii="Times New Roman" w:eastAsia="Times New Roman" w:hAnsi="Times New Roman" w:cs="Times New Roman"/>
          <w:sz w:val="24"/>
          <w:szCs w:val="24"/>
          <w:lang w:eastAsia="nb-NO"/>
        </w:rPr>
        <w:t>.</w:t>
      </w:r>
    </w:p>
    <w:p w:rsidR="001F577B" w:rsidRPr="001F577B" w:rsidRDefault="001F577B" w:rsidP="001F577B">
      <w:pPr>
        <w:spacing w:after="0" w:line="240" w:lineRule="auto"/>
        <w:rPr>
          <w:rFonts w:ascii="Times New Roman" w:eastAsia="Times New Roman" w:hAnsi="Times New Roman" w:cs="Times New Roman"/>
          <w:sz w:val="24"/>
          <w:szCs w:val="24"/>
          <w:lang w:eastAsia="nb-NO"/>
        </w:rPr>
      </w:pPr>
      <w:r w:rsidRPr="001F577B">
        <w:rPr>
          <w:rFonts w:ascii="Times New Roman" w:eastAsia="Times New Roman" w:hAnsi="Times New Roman" w:cs="Times New Roman"/>
          <w:sz w:val="24"/>
          <w:szCs w:val="24"/>
          <w:lang w:eastAsia="nb-NO"/>
        </w:rPr>
        <w:t xml:space="preserve">Når programmet har gjort seg ferdig (lista ut alle dei nye filnamna), tykk på </w:t>
      </w:r>
      <w:r w:rsidRPr="001F577B">
        <w:rPr>
          <w:rFonts w:ascii="Times New Roman" w:eastAsia="Times New Roman" w:hAnsi="Times New Roman" w:cs="Times New Roman"/>
          <w:i/>
          <w:sz w:val="24"/>
          <w:szCs w:val="24"/>
          <w:lang w:eastAsia="nb-NO"/>
        </w:rPr>
        <w:t xml:space="preserve">Exit </w:t>
      </w:r>
      <w:proofErr w:type="spellStart"/>
      <w:r w:rsidRPr="001F577B">
        <w:rPr>
          <w:rFonts w:ascii="Times New Roman" w:eastAsia="Times New Roman" w:hAnsi="Times New Roman" w:cs="Times New Roman"/>
          <w:i/>
          <w:sz w:val="24"/>
          <w:szCs w:val="24"/>
          <w:lang w:eastAsia="nb-NO"/>
        </w:rPr>
        <w:t>batch</w:t>
      </w:r>
      <w:proofErr w:type="spellEnd"/>
      <w:r w:rsidRPr="001F577B">
        <w:rPr>
          <w:rFonts w:ascii="Times New Roman" w:eastAsia="Times New Roman" w:hAnsi="Times New Roman" w:cs="Times New Roman"/>
          <w:i/>
          <w:sz w:val="24"/>
          <w:szCs w:val="24"/>
          <w:lang w:eastAsia="nb-NO"/>
        </w:rPr>
        <w:t>.</w:t>
      </w:r>
    </w:p>
    <w:p w:rsidR="001F577B" w:rsidRPr="001F577B" w:rsidRDefault="001F577B" w:rsidP="001F577B">
      <w:pPr>
        <w:spacing w:after="0" w:line="240" w:lineRule="auto"/>
        <w:rPr>
          <w:rFonts w:ascii="Times New Roman" w:eastAsia="Times New Roman" w:hAnsi="Times New Roman" w:cs="Times New Roman"/>
          <w:sz w:val="24"/>
          <w:szCs w:val="24"/>
          <w:lang w:eastAsia="nb-NO"/>
        </w:rPr>
      </w:pPr>
    </w:p>
    <w:p w:rsidR="001F577B" w:rsidRPr="001F577B" w:rsidRDefault="001F577B" w:rsidP="001F577B">
      <w:pPr>
        <w:spacing w:after="0" w:line="240" w:lineRule="auto"/>
        <w:rPr>
          <w:rFonts w:ascii="Times New Roman" w:eastAsia="Times New Roman" w:hAnsi="Times New Roman" w:cs="Times New Roman"/>
          <w:sz w:val="24"/>
          <w:szCs w:val="24"/>
          <w:lang w:eastAsia="nb-NO"/>
        </w:rPr>
      </w:pPr>
    </w:p>
    <w:p w:rsidR="001F577B" w:rsidRPr="001F577B" w:rsidRDefault="001F577B" w:rsidP="001F577B">
      <w:pPr>
        <w:spacing w:after="0" w:line="240" w:lineRule="auto"/>
        <w:rPr>
          <w:rFonts w:ascii="Times New Roman" w:eastAsia="Times New Roman" w:hAnsi="Times New Roman" w:cs="Times New Roman"/>
          <w:sz w:val="24"/>
          <w:szCs w:val="24"/>
          <w:lang w:eastAsia="nb-NO"/>
        </w:rPr>
      </w:pPr>
      <w:r w:rsidRPr="001F577B">
        <w:rPr>
          <w:rFonts w:ascii="Times New Roman" w:eastAsia="Times New Roman" w:hAnsi="Times New Roman" w:cs="Times New Roman"/>
          <w:sz w:val="24"/>
          <w:szCs w:val="24"/>
          <w:lang w:eastAsia="nb-NO"/>
        </w:rPr>
        <w:t xml:space="preserve">Med denne framgangsmåten har du fått to sett av bilda inn i mappa på serveren. Det eine settet har filnamn som DSC_001, det andre dei rette filnamna, t.d. RFF2008-030-001. Gå inn i mappa og slett alle filer med DSC-nummer.   </w:t>
      </w:r>
    </w:p>
    <w:p w:rsidR="001F577B" w:rsidRPr="001F577B" w:rsidRDefault="001F577B" w:rsidP="001F577B">
      <w:pPr>
        <w:spacing w:after="0" w:line="240" w:lineRule="auto"/>
        <w:rPr>
          <w:rFonts w:ascii="Times New Roman" w:eastAsia="Times New Roman" w:hAnsi="Times New Roman" w:cs="Times New Roman"/>
          <w:sz w:val="24"/>
          <w:szCs w:val="24"/>
          <w:lang w:eastAsia="nb-NO"/>
        </w:rPr>
      </w:pPr>
    </w:p>
    <w:p w:rsidR="001F577B" w:rsidRPr="001F577B" w:rsidRDefault="001F577B" w:rsidP="001F577B">
      <w:pPr>
        <w:spacing w:after="0" w:line="240" w:lineRule="auto"/>
        <w:rPr>
          <w:rFonts w:ascii="Times New Roman" w:eastAsia="Times New Roman" w:hAnsi="Times New Roman" w:cs="Times New Roman"/>
          <w:sz w:val="24"/>
          <w:szCs w:val="24"/>
          <w:lang w:eastAsia="nb-NO"/>
        </w:rPr>
      </w:pPr>
      <w:r w:rsidRPr="001F577B">
        <w:rPr>
          <w:rFonts w:ascii="Times New Roman" w:eastAsia="Times New Roman" w:hAnsi="Times New Roman" w:cs="Times New Roman"/>
          <w:sz w:val="24"/>
          <w:szCs w:val="24"/>
          <w:lang w:eastAsia="nb-NO"/>
        </w:rPr>
        <w:t>Då skal bilda ha blitt lagt inn frå fotoapparatet til rett mappe på serveren (t.d. S:\Bilder\Original\2008\030) og ha fått fullstendig filnamn (t.d. RFF2008-030-001).</w:t>
      </w:r>
    </w:p>
    <w:p w:rsidR="001F577B" w:rsidRPr="001F577B" w:rsidRDefault="001F577B" w:rsidP="001F577B">
      <w:pPr>
        <w:spacing w:after="0" w:line="240" w:lineRule="auto"/>
        <w:rPr>
          <w:rFonts w:ascii="Times New Roman" w:eastAsia="Times New Roman" w:hAnsi="Times New Roman" w:cs="Times New Roman"/>
          <w:sz w:val="24"/>
          <w:szCs w:val="24"/>
          <w:lang w:eastAsia="nb-NO"/>
        </w:rPr>
      </w:pPr>
    </w:p>
    <w:p w:rsidR="001F577B" w:rsidRPr="001F577B" w:rsidRDefault="001F577B" w:rsidP="001F577B">
      <w:pPr>
        <w:spacing w:after="0" w:line="240" w:lineRule="auto"/>
        <w:rPr>
          <w:rFonts w:ascii="Times New Roman" w:eastAsia="Times New Roman" w:hAnsi="Times New Roman" w:cs="Times New Roman"/>
          <w:sz w:val="24"/>
          <w:szCs w:val="24"/>
          <w:lang w:eastAsia="nb-NO"/>
        </w:rPr>
      </w:pPr>
    </w:p>
    <w:p w:rsidR="001F577B" w:rsidRPr="001F577B" w:rsidRDefault="001F577B" w:rsidP="001F577B">
      <w:pPr>
        <w:spacing w:after="0" w:line="240" w:lineRule="auto"/>
        <w:rPr>
          <w:rFonts w:ascii="Times New Roman" w:eastAsia="Times New Roman" w:hAnsi="Times New Roman" w:cs="Times New Roman"/>
          <w:b/>
          <w:bCs/>
          <w:sz w:val="24"/>
          <w:szCs w:val="24"/>
          <w:lang w:eastAsia="nb-NO"/>
        </w:rPr>
      </w:pPr>
      <w:r w:rsidRPr="001F577B">
        <w:rPr>
          <w:rFonts w:ascii="Times New Roman" w:eastAsia="Times New Roman" w:hAnsi="Times New Roman" w:cs="Times New Roman"/>
          <w:b/>
          <w:bCs/>
          <w:sz w:val="24"/>
          <w:szCs w:val="24"/>
          <w:lang w:eastAsia="nb-NO"/>
        </w:rPr>
        <w:t>3. Skriv inn opplysningar om bilda i Primus</w:t>
      </w:r>
    </w:p>
    <w:p w:rsidR="001F577B" w:rsidRPr="001F577B" w:rsidRDefault="001F577B" w:rsidP="001F577B">
      <w:pPr>
        <w:spacing w:after="0" w:line="240" w:lineRule="auto"/>
        <w:rPr>
          <w:rFonts w:ascii="Times New Roman" w:eastAsia="Times New Roman" w:hAnsi="Times New Roman" w:cs="Times New Roman"/>
          <w:sz w:val="24"/>
          <w:szCs w:val="24"/>
          <w:lang w:eastAsia="nb-NO"/>
        </w:rPr>
      </w:pPr>
      <w:r w:rsidRPr="001F577B">
        <w:rPr>
          <w:rFonts w:ascii="Times New Roman" w:eastAsia="Times New Roman" w:hAnsi="Times New Roman" w:cs="Times New Roman"/>
          <w:sz w:val="24"/>
          <w:szCs w:val="24"/>
          <w:lang w:eastAsia="nb-NO"/>
        </w:rPr>
        <w:t>Start programmet Primus (ikon på skrivebordet). Logg inn med brukarnamn (initialar med store bokstavar) og passord (initialar med små bokstavar).</w:t>
      </w:r>
    </w:p>
    <w:p w:rsidR="001F577B" w:rsidRPr="001F577B" w:rsidRDefault="001F577B" w:rsidP="001F577B">
      <w:pPr>
        <w:spacing w:after="0" w:line="240" w:lineRule="auto"/>
        <w:rPr>
          <w:rFonts w:ascii="Times New Roman" w:eastAsia="Times New Roman" w:hAnsi="Times New Roman" w:cs="Times New Roman"/>
          <w:sz w:val="24"/>
          <w:szCs w:val="24"/>
          <w:lang w:eastAsia="nb-NO"/>
        </w:rPr>
      </w:pPr>
      <w:r w:rsidRPr="001F577B">
        <w:rPr>
          <w:rFonts w:ascii="Times New Roman" w:eastAsia="Times New Roman" w:hAnsi="Times New Roman" w:cs="Times New Roman"/>
          <w:sz w:val="24"/>
          <w:szCs w:val="24"/>
          <w:lang w:eastAsia="nb-NO"/>
        </w:rPr>
        <w:t xml:space="preserve">Klikk på Registrering | Fotografi. Med den grøne pila oppe til høgre i skjermbildet vekslar du mellom Primus Foto (med åtte </w:t>
      </w:r>
      <w:proofErr w:type="spellStart"/>
      <w:r w:rsidRPr="001F577B">
        <w:rPr>
          <w:rFonts w:ascii="Times New Roman" w:eastAsia="Times New Roman" w:hAnsi="Times New Roman" w:cs="Times New Roman"/>
          <w:sz w:val="24"/>
          <w:szCs w:val="24"/>
          <w:lang w:eastAsia="nb-NO"/>
        </w:rPr>
        <w:t>arkfaner</w:t>
      </w:r>
      <w:proofErr w:type="spellEnd"/>
      <w:r w:rsidRPr="001F577B">
        <w:rPr>
          <w:rFonts w:ascii="Times New Roman" w:eastAsia="Times New Roman" w:hAnsi="Times New Roman" w:cs="Times New Roman"/>
          <w:sz w:val="24"/>
          <w:szCs w:val="24"/>
          <w:lang w:eastAsia="nb-NO"/>
        </w:rPr>
        <w:t xml:space="preserve">), eller Primus </w:t>
      </w:r>
      <w:proofErr w:type="spellStart"/>
      <w:r w:rsidRPr="001F577B">
        <w:rPr>
          <w:rFonts w:ascii="Times New Roman" w:eastAsia="Times New Roman" w:hAnsi="Times New Roman" w:cs="Times New Roman"/>
          <w:sz w:val="24"/>
          <w:szCs w:val="24"/>
          <w:lang w:eastAsia="nb-NO"/>
        </w:rPr>
        <w:t>MiniFoto</w:t>
      </w:r>
      <w:proofErr w:type="spellEnd"/>
      <w:r w:rsidRPr="001F577B">
        <w:rPr>
          <w:rFonts w:ascii="Times New Roman" w:eastAsia="Times New Roman" w:hAnsi="Times New Roman" w:cs="Times New Roman"/>
          <w:sz w:val="24"/>
          <w:szCs w:val="24"/>
          <w:lang w:eastAsia="nb-NO"/>
        </w:rPr>
        <w:t xml:space="preserve">, der alt er på same skjermbilde. Vi brukar i utgangspunktet Primus </w:t>
      </w:r>
      <w:proofErr w:type="spellStart"/>
      <w:r w:rsidRPr="001F577B">
        <w:rPr>
          <w:rFonts w:ascii="Times New Roman" w:eastAsia="Times New Roman" w:hAnsi="Times New Roman" w:cs="Times New Roman"/>
          <w:sz w:val="24"/>
          <w:szCs w:val="24"/>
          <w:lang w:eastAsia="nb-NO"/>
        </w:rPr>
        <w:t>MiniFoto</w:t>
      </w:r>
      <w:proofErr w:type="spellEnd"/>
      <w:r w:rsidRPr="001F577B">
        <w:rPr>
          <w:rFonts w:ascii="Times New Roman" w:eastAsia="Times New Roman" w:hAnsi="Times New Roman" w:cs="Times New Roman"/>
          <w:sz w:val="24"/>
          <w:szCs w:val="24"/>
          <w:lang w:eastAsia="nb-NO"/>
        </w:rPr>
        <w:t xml:space="preserve"> for registrering av </w:t>
      </w:r>
      <w:proofErr w:type="spellStart"/>
      <w:r w:rsidRPr="001F577B">
        <w:rPr>
          <w:rFonts w:ascii="Times New Roman" w:eastAsia="Times New Roman" w:hAnsi="Times New Roman" w:cs="Times New Roman"/>
          <w:sz w:val="24"/>
          <w:szCs w:val="24"/>
          <w:lang w:eastAsia="nb-NO"/>
        </w:rPr>
        <w:t>domumentasjonsfoto</w:t>
      </w:r>
      <w:proofErr w:type="spellEnd"/>
      <w:r w:rsidRPr="001F577B">
        <w:rPr>
          <w:rFonts w:ascii="Times New Roman" w:eastAsia="Times New Roman" w:hAnsi="Times New Roman" w:cs="Times New Roman"/>
          <w:sz w:val="24"/>
          <w:szCs w:val="24"/>
          <w:lang w:eastAsia="nb-NO"/>
        </w:rPr>
        <w:t>.</w:t>
      </w:r>
    </w:p>
    <w:p w:rsidR="001F577B" w:rsidRPr="001F577B" w:rsidRDefault="001F577B" w:rsidP="001F577B">
      <w:pPr>
        <w:spacing w:after="0" w:line="240" w:lineRule="auto"/>
        <w:rPr>
          <w:rFonts w:ascii="Times New Roman" w:eastAsia="Times New Roman" w:hAnsi="Times New Roman" w:cs="Times New Roman"/>
          <w:sz w:val="24"/>
          <w:szCs w:val="24"/>
          <w:lang w:eastAsia="nb-NO"/>
        </w:rPr>
      </w:pPr>
    </w:p>
    <w:p w:rsidR="001F577B" w:rsidRPr="001F577B" w:rsidRDefault="001F577B" w:rsidP="001F577B">
      <w:pPr>
        <w:spacing w:after="0" w:line="240" w:lineRule="auto"/>
        <w:rPr>
          <w:rFonts w:ascii="Times New Roman" w:eastAsia="Times New Roman" w:hAnsi="Times New Roman" w:cs="Times New Roman"/>
          <w:sz w:val="24"/>
          <w:szCs w:val="24"/>
          <w:lang w:eastAsia="nb-NO"/>
        </w:rPr>
      </w:pPr>
      <w:r w:rsidRPr="001F577B">
        <w:rPr>
          <w:rFonts w:ascii="Times New Roman" w:eastAsia="Times New Roman" w:hAnsi="Times New Roman" w:cs="Times New Roman"/>
          <w:sz w:val="24"/>
          <w:szCs w:val="24"/>
          <w:lang w:eastAsia="nb-NO"/>
        </w:rPr>
        <w:t xml:space="preserve">Start med å klikka på </w:t>
      </w:r>
      <w:r w:rsidRPr="001F577B">
        <w:rPr>
          <w:rFonts w:ascii="Times New Roman" w:eastAsia="Times New Roman" w:hAnsi="Times New Roman" w:cs="Times New Roman"/>
          <w:sz w:val="20"/>
          <w:szCs w:val="20"/>
          <w:lang w:eastAsia="nb-NO"/>
        </w:rPr>
        <w:fldChar w:fldCharType="begin"/>
      </w:r>
      <w:r w:rsidRPr="001F577B">
        <w:rPr>
          <w:rFonts w:ascii="Times New Roman" w:eastAsia="Times New Roman" w:hAnsi="Times New Roman" w:cs="Times New Roman"/>
          <w:sz w:val="20"/>
          <w:szCs w:val="20"/>
          <w:lang w:eastAsia="nb-NO"/>
        </w:rPr>
        <w:instrText xml:space="preserve"> INCLUDEPICTURE "http://www.mdt.no/primus/support/ikoner/new.gif" \* MERGEFORMATINET </w:instrText>
      </w:r>
      <w:r w:rsidRPr="001F577B">
        <w:rPr>
          <w:rFonts w:ascii="Times New Roman" w:eastAsia="Times New Roman" w:hAnsi="Times New Roman" w:cs="Times New Roman"/>
          <w:sz w:val="20"/>
          <w:szCs w:val="20"/>
          <w:lang w:eastAsia="nb-NO"/>
        </w:rPr>
        <w:fldChar w:fldCharType="separate"/>
      </w:r>
      <w:r w:rsidR="0082354C">
        <w:rPr>
          <w:rFonts w:ascii="Times New Roman" w:eastAsia="Times New Roman" w:hAnsi="Times New Roman" w:cs="Times New Roman"/>
          <w:sz w:val="20"/>
          <w:szCs w:val="20"/>
          <w:lang w:eastAsia="nb-NO"/>
        </w:rPr>
        <w:fldChar w:fldCharType="begin"/>
      </w:r>
      <w:r w:rsidR="0082354C">
        <w:rPr>
          <w:rFonts w:ascii="Times New Roman" w:eastAsia="Times New Roman" w:hAnsi="Times New Roman" w:cs="Times New Roman"/>
          <w:sz w:val="20"/>
          <w:szCs w:val="20"/>
          <w:lang w:eastAsia="nb-NO"/>
        </w:rPr>
        <w:instrText xml:space="preserve"> INCLUDEPICTURE  "http://www.mdt.no/primus/support/ikoner/new.gif" \* MERGEFORMATINET </w:instrText>
      </w:r>
      <w:r w:rsidR="0082354C">
        <w:rPr>
          <w:rFonts w:ascii="Times New Roman" w:eastAsia="Times New Roman" w:hAnsi="Times New Roman" w:cs="Times New Roman"/>
          <w:sz w:val="20"/>
          <w:szCs w:val="20"/>
          <w:lang w:eastAsia="nb-NO"/>
        </w:rPr>
        <w:fldChar w:fldCharType="separate"/>
      </w:r>
      <w:r w:rsidR="00522C25">
        <w:rPr>
          <w:rFonts w:ascii="Times New Roman" w:eastAsia="Times New Roman" w:hAnsi="Times New Roman" w:cs="Times New Roman"/>
          <w:sz w:val="20"/>
          <w:szCs w:val="20"/>
          <w:lang w:eastAsia="nb-NO"/>
        </w:rPr>
        <w:fldChar w:fldCharType="begin"/>
      </w:r>
      <w:r w:rsidR="00522C25">
        <w:rPr>
          <w:rFonts w:ascii="Times New Roman" w:eastAsia="Times New Roman" w:hAnsi="Times New Roman" w:cs="Times New Roman"/>
          <w:sz w:val="20"/>
          <w:szCs w:val="20"/>
          <w:lang w:eastAsia="nb-NO"/>
        </w:rPr>
        <w:instrText xml:space="preserve"> </w:instrText>
      </w:r>
      <w:r w:rsidR="00522C25">
        <w:rPr>
          <w:rFonts w:ascii="Times New Roman" w:eastAsia="Times New Roman" w:hAnsi="Times New Roman" w:cs="Times New Roman"/>
          <w:sz w:val="20"/>
          <w:szCs w:val="20"/>
          <w:lang w:eastAsia="nb-NO"/>
        </w:rPr>
        <w:instrText>INCLUDEPICTURE  "http://www.mdt.no/primus/support/ikoner/new.gif" \* MERGEFORMATINET</w:instrText>
      </w:r>
      <w:r w:rsidR="00522C25">
        <w:rPr>
          <w:rFonts w:ascii="Times New Roman" w:eastAsia="Times New Roman" w:hAnsi="Times New Roman" w:cs="Times New Roman"/>
          <w:sz w:val="20"/>
          <w:szCs w:val="20"/>
          <w:lang w:eastAsia="nb-NO"/>
        </w:rPr>
        <w:instrText xml:space="preserve"> </w:instrText>
      </w:r>
      <w:r w:rsidR="00522C25">
        <w:rPr>
          <w:rFonts w:ascii="Times New Roman" w:eastAsia="Times New Roman" w:hAnsi="Times New Roman" w:cs="Times New Roman"/>
          <w:sz w:val="20"/>
          <w:szCs w:val="20"/>
          <w:lang w:eastAsia="nb-NO"/>
        </w:rPr>
        <w:fldChar w:fldCharType="separate"/>
      </w:r>
      <w:r w:rsidR="00522C25">
        <w:rPr>
          <w:rFonts w:ascii="Times New Roman" w:eastAsia="Times New Roman" w:hAnsi="Times New Roman" w:cs="Times New Roman"/>
          <w:sz w:val="20"/>
          <w:szCs w:val="20"/>
          <w:lang w:eastAsia="nb-N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5pt;height:19.5pt">
            <v:imagedata r:id="rId11" r:href="rId12"/>
          </v:shape>
        </w:pict>
      </w:r>
      <w:r w:rsidR="00522C25">
        <w:rPr>
          <w:rFonts w:ascii="Times New Roman" w:eastAsia="Times New Roman" w:hAnsi="Times New Roman" w:cs="Times New Roman"/>
          <w:sz w:val="20"/>
          <w:szCs w:val="20"/>
          <w:lang w:eastAsia="nb-NO"/>
        </w:rPr>
        <w:fldChar w:fldCharType="end"/>
      </w:r>
      <w:r w:rsidR="0082354C">
        <w:rPr>
          <w:rFonts w:ascii="Times New Roman" w:eastAsia="Times New Roman" w:hAnsi="Times New Roman" w:cs="Times New Roman"/>
          <w:sz w:val="20"/>
          <w:szCs w:val="20"/>
          <w:lang w:eastAsia="nb-NO"/>
        </w:rPr>
        <w:fldChar w:fldCharType="end"/>
      </w:r>
      <w:r w:rsidRPr="001F577B">
        <w:rPr>
          <w:rFonts w:ascii="Times New Roman" w:eastAsia="Times New Roman" w:hAnsi="Times New Roman" w:cs="Times New Roman"/>
          <w:sz w:val="20"/>
          <w:szCs w:val="20"/>
          <w:lang w:eastAsia="nb-NO"/>
        </w:rPr>
        <w:fldChar w:fldCharType="end"/>
      </w:r>
      <w:r w:rsidRPr="001F577B">
        <w:rPr>
          <w:rFonts w:ascii="Times New Roman" w:eastAsia="Times New Roman" w:hAnsi="Times New Roman" w:cs="Times New Roman"/>
          <w:sz w:val="20"/>
          <w:szCs w:val="20"/>
          <w:lang w:eastAsia="nb-NO"/>
        </w:rPr>
        <w:t xml:space="preserve"> , </w:t>
      </w:r>
      <w:r w:rsidRPr="001F577B">
        <w:rPr>
          <w:rFonts w:ascii="Times New Roman" w:eastAsia="Times New Roman" w:hAnsi="Times New Roman" w:cs="Times New Roman"/>
          <w:sz w:val="24"/>
          <w:szCs w:val="24"/>
          <w:lang w:eastAsia="nb-NO"/>
        </w:rPr>
        <w:t xml:space="preserve">4. knapp frå venstre, Registrer nytt foto. Først må du fylla ut dei tre obligatoriske felta for foto – Registreringsnivå, Samling, </w:t>
      </w:r>
      <w:proofErr w:type="spellStart"/>
      <w:r w:rsidRPr="001F577B">
        <w:rPr>
          <w:rFonts w:ascii="Times New Roman" w:eastAsia="Times New Roman" w:hAnsi="Times New Roman" w:cs="Times New Roman"/>
          <w:sz w:val="24"/>
          <w:szCs w:val="24"/>
          <w:lang w:eastAsia="nb-NO"/>
        </w:rPr>
        <w:t>Identifikasjonsnr</w:t>
      </w:r>
      <w:proofErr w:type="spellEnd"/>
      <w:r w:rsidRPr="001F577B">
        <w:rPr>
          <w:rFonts w:ascii="Times New Roman" w:eastAsia="Times New Roman" w:hAnsi="Times New Roman" w:cs="Times New Roman"/>
          <w:sz w:val="24"/>
          <w:szCs w:val="24"/>
          <w:lang w:eastAsia="nb-NO"/>
        </w:rPr>
        <w:t>.</w:t>
      </w:r>
    </w:p>
    <w:p w:rsidR="001F577B" w:rsidRPr="001F577B" w:rsidRDefault="001F577B" w:rsidP="001F577B">
      <w:pPr>
        <w:spacing w:after="0" w:line="240" w:lineRule="auto"/>
        <w:rPr>
          <w:rFonts w:ascii="Times New Roman" w:eastAsia="Times New Roman" w:hAnsi="Times New Roman" w:cs="Times New Roman"/>
          <w:sz w:val="24"/>
          <w:szCs w:val="24"/>
          <w:lang w:eastAsia="nb-NO"/>
        </w:rPr>
      </w:pPr>
      <w:r w:rsidRPr="001F577B">
        <w:rPr>
          <w:rFonts w:ascii="Times New Roman" w:eastAsia="Times New Roman" w:hAnsi="Times New Roman" w:cs="Times New Roman"/>
          <w:sz w:val="24"/>
          <w:szCs w:val="24"/>
          <w:lang w:eastAsia="nb-NO"/>
        </w:rPr>
        <w:t xml:space="preserve"> </w:t>
      </w:r>
    </w:p>
    <w:p w:rsidR="001F577B" w:rsidRPr="001F577B" w:rsidRDefault="001F577B" w:rsidP="001F577B">
      <w:pPr>
        <w:spacing w:after="0" w:line="240" w:lineRule="auto"/>
        <w:rPr>
          <w:rFonts w:ascii="Times New Roman" w:eastAsia="Times New Roman" w:hAnsi="Times New Roman" w:cs="Times New Roman"/>
          <w:sz w:val="24"/>
          <w:szCs w:val="24"/>
          <w:lang w:eastAsia="nb-NO"/>
        </w:rPr>
      </w:pPr>
      <w:r w:rsidRPr="001F577B">
        <w:rPr>
          <w:rFonts w:ascii="Times New Roman" w:eastAsia="Times New Roman" w:hAnsi="Times New Roman" w:cs="Times New Roman"/>
          <w:sz w:val="24"/>
          <w:szCs w:val="24"/>
          <w:lang w:eastAsia="nb-NO"/>
        </w:rPr>
        <w:t xml:space="preserve">Registreringsnivå: </w:t>
      </w:r>
    </w:p>
    <w:p w:rsidR="001F577B" w:rsidRPr="001F577B" w:rsidRDefault="001F577B" w:rsidP="001F577B">
      <w:pPr>
        <w:spacing w:after="0" w:line="240" w:lineRule="auto"/>
        <w:rPr>
          <w:rFonts w:ascii="Times New Roman" w:eastAsia="Times New Roman" w:hAnsi="Times New Roman" w:cs="Times New Roman"/>
          <w:sz w:val="24"/>
          <w:szCs w:val="24"/>
          <w:lang w:eastAsia="nb-NO"/>
        </w:rPr>
      </w:pPr>
      <w:r w:rsidRPr="001F577B">
        <w:rPr>
          <w:rFonts w:ascii="Times New Roman" w:eastAsia="Times New Roman" w:hAnsi="Times New Roman" w:cs="Times New Roman"/>
          <w:sz w:val="24"/>
          <w:szCs w:val="24"/>
          <w:lang w:eastAsia="nb-NO"/>
        </w:rPr>
        <w:t>1 Samling/arkiv: Aktuelt for t.d. Archer-samlinga.</w:t>
      </w:r>
    </w:p>
    <w:p w:rsidR="001F577B" w:rsidRPr="001F577B" w:rsidRDefault="001F577B" w:rsidP="001F577B">
      <w:pPr>
        <w:spacing w:after="0" w:line="240" w:lineRule="auto"/>
        <w:rPr>
          <w:rFonts w:ascii="Times New Roman" w:eastAsia="Times New Roman" w:hAnsi="Times New Roman" w:cs="Times New Roman"/>
          <w:sz w:val="24"/>
          <w:szCs w:val="24"/>
          <w:lang w:eastAsia="nb-NO"/>
        </w:rPr>
      </w:pPr>
      <w:r w:rsidRPr="001F577B">
        <w:rPr>
          <w:rFonts w:ascii="Times New Roman" w:eastAsia="Times New Roman" w:hAnsi="Times New Roman" w:cs="Times New Roman"/>
          <w:sz w:val="24"/>
          <w:szCs w:val="24"/>
          <w:lang w:eastAsia="nb-NO"/>
        </w:rPr>
        <w:t xml:space="preserve">2 Serie: Ei gruppe bilde som høyrer saman, t.d. frå Stavkurs april 2008. </w:t>
      </w:r>
    </w:p>
    <w:p w:rsidR="001F577B" w:rsidRPr="001F577B" w:rsidRDefault="001F577B" w:rsidP="001F577B">
      <w:pPr>
        <w:spacing w:after="0" w:line="240" w:lineRule="auto"/>
        <w:rPr>
          <w:rFonts w:ascii="Times New Roman" w:eastAsia="Times New Roman" w:hAnsi="Times New Roman" w:cs="Times New Roman"/>
          <w:sz w:val="24"/>
          <w:szCs w:val="24"/>
          <w:lang w:eastAsia="nb-NO"/>
        </w:rPr>
      </w:pPr>
      <w:r w:rsidRPr="001F577B">
        <w:rPr>
          <w:rFonts w:ascii="Times New Roman" w:eastAsia="Times New Roman" w:hAnsi="Times New Roman" w:cs="Times New Roman"/>
          <w:sz w:val="24"/>
          <w:szCs w:val="24"/>
          <w:lang w:eastAsia="nb-NO"/>
        </w:rPr>
        <w:t xml:space="preserve">4 Enkeltbilde: Eitt enkeltståande bilde. </w:t>
      </w:r>
    </w:p>
    <w:p w:rsidR="001F577B" w:rsidRPr="001F577B" w:rsidRDefault="001F577B" w:rsidP="001F577B">
      <w:pPr>
        <w:spacing w:after="0" w:line="240" w:lineRule="auto"/>
        <w:rPr>
          <w:rFonts w:ascii="Times New Roman" w:eastAsia="Times New Roman" w:hAnsi="Times New Roman" w:cs="Times New Roman"/>
          <w:sz w:val="24"/>
          <w:szCs w:val="24"/>
          <w:lang w:eastAsia="nb-NO"/>
        </w:rPr>
      </w:pPr>
    </w:p>
    <w:p w:rsidR="001F577B" w:rsidRPr="001F577B" w:rsidRDefault="001F577B" w:rsidP="001F577B">
      <w:pPr>
        <w:spacing w:after="0" w:line="240" w:lineRule="auto"/>
        <w:rPr>
          <w:rFonts w:ascii="Times New Roman" w:eastAsia="Times New Roman" w:hAnsi="Times New Roman" w:cs="Times New Roman"/>
          <w:sz w:val="24"/>
          <w:szCs w:val="24"/>
          <w:lang w:eastAsia="nb-NO"/>
        </w:rPr>
      </w:pPr>
      <w:r w:rsidRPr="001F577B">
        <w:rPr>
          <w:rFonts w:ascii="Times New Roman" w:eastAsia="Times New Roman" w:hAnsi="Times New Roman" w:cs="Times New Roman"/>
          <w:sz w:val="24"/>
          <w:szCs w:val="24"/>
          <w:lang w:eastAsia="nb-NO"/>
        </w:rPr>
        <w:t xml:space="preserve">Samling: </w:t>
      </w:r>
    </w:p>
    <w:p w:rsidR="001F577B" w:rsidRPr="001F577B" w:rsidRDefault="001F577B" w:rsidP="001F577B">
      <w:pPr>
        <w:spacing w:after="0" w:line="240" w:lineRule="auto"/>
        <w:rPr>
          <w:rFonts w:ascii="Times New Roman" w:eastAsia="Times New Roman" w:hAnsi="Times New Roman" w:cs="Times New Roman"/>
          <w:sz w:val="24"/>
          <w:szCs w:val="24"/>
          <w:lang w:eastAsia="nb-NO"/>
        </w:rPr>
      </w:pPr>
      <w:r w:rsidRPr="001F577B">
        <w:rPr>
          <w:rFonts w:ascii="Times New Roman" w:eastAsia="Times New Roman" w:hAnsi="Times New Roman" w:cs="Times New Roman"/>
          <w:sz w:val="24"/>
          <w:szCs w:val="24"/>
          <w:lang w:eastAsia="nb-NO"/>
        </w:rPr>
        <w:t>1 Ryfylkemuseet er (førebels) einaste val.</w:t>
      </w:r>
    </w:p>
    <w:p w:rsidR="001F577B" w:rsidRPr="001F577B" w:rsidRDefault="001F577B" w:rsidP="001F577B">
      <w:pPr>
        <w:spacing w:after="0" w:line="240" w:lineRule="auto"/>
        <w:rPr>
          <w:rFonts w:ascii="Times New Roman" w:eastAsia="Times New Roman" w:hAnsi="Times New Roman" w:cs="Times New Roman"/>
          <w:sz w:val="24"/>
          <w:szCs w:val="24"/>
          <w:lang w:eastAsia="nb-NO"/>
        </w:rPr>
      </w:pPr>
    </w:p>
    <w:p w:rsidR="001F577B" w:rsidRPr="001F577B" w:rsidRDefault="001F577B" w:rsidP="001F577B">
      <w:pPr>
        <w:spacing w:after="0" w:line="240" w:lineRule="auto"/>
        <w:rPr>
          <w:rFonts w:ascii="Times New Roman" w:eastAsia="Times New Roman" w:hAnsi="Times New Roman" w:cs="Times New Roman"/>
          <w:sz w:val="24"/>
          <w:szCs w:val="24"/>
          <w:lang w:eastAsia="nb-NO"/>
        </w:rPr>
      </w:pPr>
      <w:proofErr w:type="spellStart"/>
      <w:r w:rsidRPr="001F577B">
        <w:rPr>
          <w:rFonts w:ascii="Times New Roman" w:eastAsia="Times New Roman" w:hAnsi="Times New Roman" w:cs="Times New Roman"/>
          <w:sz w:val="24"/>
          <w:szCs w:val="24"/>
          <w:lang w:eastAsia="nb-NO"/>
        </w:rPr>
        <w:t>Identifikasjonsnr</w:t>
      </w:r>
      <w:proofErr w:type="spellEnd"/>
      <w:r w:rsidRPr="001F577B">
        <w:rPr>
          <w:rFonts w:ascii="Times New Roman" w:eastAsia="Times New Roman" w:hAnsi="Times New Roman" w:cs="Times New Roman"/>
          <w:sz w:val="24"/>
          <w:szCs w:val="24"/>
          <w:lang w:eastAsia="nb-NO"/>
        </w:rPr>
        <w:t>.:</w:t>
      </w:r>
      <w:r w:rsidRPr="001F577B">
        <w:rPr>
          <w:rFonts w:ascii="Times New Roman" w:eastAsia="Times New Roman" w:hAnsi="Times New Roman" w:cs="Times New Roman"/>
          <w:sz w:val="24"/>
          <w:szCs w:val="24"/>
          <w:lang w:eastAsia="nb-NO"/>
        </w:rPr>
        <w:tab/>
      </w:r>
    </w:p>
    <w:p w:rsidR="001F577B" w:rsidRPr="001F577B" w:rsidRDefault="001F577B" w:rsidP="001F577B">
      <w:pPr>
        <w:spacing w:after="0" w:line="240" w:lineRule="auto"/>
        <w:rPr>
          <w:rFonts w:ascii="Times New Roman" w:eastAsia="Times New Roman" w:hAnsi="Times New Roman" w:cs="Times New Roman"/>
          <w:sz w:val="24"/>
          <w:szCs w:val="24"/>
          <w:lang w:eastAsia="nb-NO"/>
        </w:rPr>
      </w:pPr>
      <w:r w:rsidRPr="001F577B">
        <w:rPr>
          <w:rFonts w:ascii="Times New Roman" w:eastAsia="Times New Roman" w:hAnsi="Times New Roman" w:cs="Times New Roman"/>
          <w:sz w:val="24"/>
          <w:szCs w:val="24"/>
          <w:lang w:eastAsia="nb-NO"/>
        </w:rPr>
        <w:t xml:space="preserve">Skriv inn bildet sitt unike fotonummer i samsvar med den </w:t>
      </w:r>
      <w:proofErr w:type="spellStart"/>
      <w:r w:rsidRPr="001F577B">
        <w:rPr>
          <w:rFonts w:ascii="Times New Roman" w:eastAsia="Times New Roman" w:hAnsi="Times New Roman" w:cs="Times New Roman"/>
          <w:sz w:val="24"/>
          <w:szCs w:val="24"/>
          <w:lang w:eastAsia="nb-NO"/>
        </w:rPr>
        <w:t>nummeringa</w:t>
      </w:r>
      <w:proofErr w:type="spellEnd"/>
      <w:r w:rsidRPr="001F577B">
        <w:rPr>
          <w:rFonts w:ascii="Times New Roman" w:eastAsia="Times New Roman" w:hAnsi="Times New Roman" w:cs="Times New Roman"/>
          <w:sz w:val="24"/>
          <w:szCs w:val="24"/>
          <w:lang w:eastAsia="nb-NO"/>
        </w:rPr>
        <w:t xml:space="preserve"> bildet fekk i Tilvekstprotokollen. Husk prefikset RFF for foto! Formatet er slik: RFF2008-030-001. </w:t>
      </w:r>
    </w:p>
    <w:p w:rsidR="001F577B" w:rsidRPr="001F577B" w:rsidRDefault="001F577B" w:rsidP="001F577B">
      <w:pPr>
        <w:spacing w:after="0" w:line="240" w:lineRule="auto"/>
        <w:rPr>
          <w:rFonts w:ascii="Times New Roman" w:eastAsia="Times New Roman" w:hAnsi="Times New Roman" w:cs="Times New Roman"/>
          <w:sz w:val="24"/>
          <w:szCs w:val="24"/>
          <w:lang w:eastAsia="nb-NO"/>
        </w:rPr>
      </w:pPr>
    </w:p>
    <w:p w:rsidR="001F577B" w:rsidRPr="001F577B" w:rsidRDefault="001F577B" w:rsidP="001F577B">
      <w:pPr>
        <w:spacing w:after="0" w:line="240" w:lineRule="auto"/>
        <w:rPr>
          <w:rFonts w:ascii="Times New Roman" w:eastAsia="Times New Roman" w:hAnsi="Times New Roman" w:cs="Times New Roman"/>
          <w:sz w:val="24"/>
          <w:szCs w:val="24"/>
          <w:lang w:eastAsia="nb-NO"/>
        </w:rPr>
      </w:pPr>
      <w:proofErr w:type="spellStart"/>
      <w:r w:rsidRPr="001F577B">
        <w:rPr>
          <w:rFonts w:ascii="Times New Roman" w:eastAsia="Times New Roman" w:hAnsi="Times New Roman" w:cs="Times New Roman"/>
          <w:sz w:val="24"/>
          <w:szCs w:val="24"/>
          <w:lang w:eastAsia="nb-NO"/>
        </w:rPr>
        <w:t>Kopiér</w:t>
      </w:r>
      <w:proofErr w:type="spellEnd"/>
      <w:r w:rsidRPr="001F577B">
        <w:rPr>
          <w:rFonts w:ascii="Times New Roman" w:eastAsia="Times New Roman" w:hAnsi="Times New Roman" w:cs="Times New Roman"/>
          <w:sz w:val="24"/>
          <w:szCs w:val="24"/>
          <w:lang w:eastAsia="nb-NO"/>
        </w:rPr>
        <w:t xml:space="preserve"> det digitale bildet inn i Primus:</w:t>
      </w:r>
    </w:p>
    <w:p w:rsidR="001F577B" w:rsidRPr="001F577B" w:rsidRDefault="001F577B" w:rsidP="001F577B">
      <w:pPr>
        <w:spacing w:after="0" w:line="240" w:lineRule="auto"/>
        <w:rPr>
          <w:rFonts w:ascii="Times New Roman" w:eastAsia="Times New Roman" w:hAnsi="Times New Roman" w:cs="Times New Roman"/>
          <w:sz w:val="24"/>
          <w:szCs w:val="24"/>
          <w:lang w:eastAsia="nb-NO"/>
        </w:rPr>
      </w:pPr>
      <w:r w:rsidRPr="001F577B">
        <w:rPr>
          <w:rFonts w:ascii="Times New Roman" w:eastAsia="Times New Roman" w:hAnsi="Times New Roman" w:cs="Times New Roman"/>
          <w:sz w:val="24"/>
          <w:szCs w:val="24"/>
          <w:lang w:eastAsia="nb-NO"/>
        </w:rPr>
        <w:t xml:space="preserve">Klikk på Foto | Legg inn bilde. I skjermbildet ”Innlegging av </w:t>
      </w:r>
      <w:proofErr w:type="spellStart"/>
      <w:r w:rsidRPr="001F577B">
        <w:rPr>
          <w:rFonts w:ascii="Times New Roman" w:eastAsia="Times New Roman" w:hAnsi="Times New Roman" w:cs="Times New Roman"/>
          <w:sz w:val="24"/>
          <w:szCs w:val="24"/>
          <w:lang w:eastAsia="nb-NO"/>
        </w:rPr>
        <w:t>bilder</w:t>
      </w:r>
      <w:proofErr w:type="spellEnd"/>
      <w:r w:rsidRPr="001F577B">
        <w:rPr>
          <w:rFonts w:ascii="Times New Roman" w:eastAsia="Times New Roman" w:hAnsi="Times New Roman" w:cs="Times New Roman"/>
          <w:sz w:val="24"/>
          <w:szCs w:val="24"/>
          <w:lang w:eastAsia="nb-NO"/>
        </w:rPr>
        <w:t xml:space="preserve"> i Primus” klikkar du på ”</w:t>
      </w:r>
      <w:proofErr w:type="spellStart"/>
      <w:r w:rsidRPr="001F577B">
        <w:rPr>
          <w:rFonts w:ascii="Times New Roman" w:eastAsia="Times New Roman" w:hAnsi="Times New Roman" w:cs="Times New Roman"/>
          <w:sz w:val="24"/>
          <w:szCs w:val="24"/>
          <w:lang w:eastAsia="nb-NO"/>
        </w:rPr>
        <w:t>Åpne</w:t>
      </w:r>
      <w:proofErr w:type="spellEnd"/>
      <w:r w:rsidRPr="001F577B">
        <w:rPr>
          <w:rFonts w:ascii="Times New Roman" w:eastAsia="Times New Roman" w:hAnsi="Times New Roman" w:cs="Times New Roman"/>
          <w:sz w:val="24"/>
          <w:szCs w:val="24"/>
          <w:lang w:eastAsia="nb-NO"/>
        </w:rPr>
        <w:t xml:space="preserve"> fil”. Bla deg fram til rett bildefil og klikk på den. Ei blå line går på skjermen. Etter at den er ferdig, og bildet kjem opp til høgre i skjermbildet, trykk på </w:t>
      </w:r>
      <w:proofErr w:type="spellStart"/>
      <w:r w:rsidRPr="001F577B">
        <w:rPr>
          <w:rFonts w:ascii="Times New Roman" w:eastAsia="Times New Roman" w:hAnsi="Times New Roman" w:cs="Times New Roman"/>
          <w:sz w:val="24"/>
          <w:szCs w:val="24"/>
          <w:lang w:eastAsia="nb-NO"/>
        </w:rPr>
        <w:t>Åpne</w:t>
      </w:r>
      <w:proofErr w:type="spellEnd"/>
      <w:r w:rsidRPr="001F577B">
        <w:rPr>
          <w:rFonts w:ascii="Times New Roman" w:eastAsia="Times New Roman" w:hAnsi="Times New Roman" w:cs="Times New Roman"/>
          <w:sz w:val="24"/>
          <w:szCs w:val="24"/>
          <w:lang w:eastAsia="nb-NO"/>
        </w:rPr>
        <w:t xml:space="preserve">. Du kjem då inn att i skjermbildet ”Innlegging av </w:t>
      </w:r>
      <w:proofErr w:type="spellStart"/>
      <w:r w:rsidRPr="001F577B">
        <w:rPr>
          <w:rFonts w:ascii="Times New Roman" w:eastAsia="Times New Roman" w:hAnsi="Times New Roman" w:cs="Times New Roman"/>
          <w:sz w:val="24"/>
          <w:szCs w:val="24"/>
          <w:lang w:eastAsia="nb-NO"/>
        </w:rPr>
        <w:t>bilder</w:t>
      </w:r>
      <w:proofErr w:type="spellEnd"/>
      <w:r w:rsidRPr="001F577B">
        <w:rPr>
          <w:rFonts w:ascii="Times New Roman" w:eastAsia="Times New Roman" w:hAnsi="Times New Roman" w:cs="Times New Roman"/>
          <w:sz w:val="24"/>
          <w:szCs w:val="24"/>
          <w:lang w:eastAsia="nb-NO"/>
        </w:rPr>
        <w:t xml:space="preserve"> i Primus”. Ei ny blå line går over skjermen, og bildet kjem opp. Trykk ”Komprimer og lagre” og ”Avslutt”.  </w:t>
      </w:r>
    </w:p>
    <w:p w:rsidR="001F577B" w:rsidRPr="001F577B" w:rsidRDefault="001F577B" w:rsidP="001F577B">
      <w:pPr>
        <w:spacing w:after="0" w:line="240" w:lineRule="auto"/>
        <w:rPr>
          <w:rFonts w:ascii="Times New Roman" w:eastAsia="Times New Roman" w:hAnsi="Times New Roman" w:cs="Times New Roman"/>
          <w:sz w:val="24"/>
          <w:szCs w:val="24"/>
          <w:lang w:eastAsia="nb-NO"/>
        </w:rPr>
      </w:pPr>
      <w:r w:rsidRPr="001F577B">
        <w:rPr>
          <w:rFonts w:ascii="Times New Roman" w:eastAsia="Times New Roman" w:hAnsi="Times New Roman" w:cs="Times New Roman"/>
          <w:sz w:val="24"/>
          <w:szCs w:val="24"/>
          <w:lang w:eastAsia="nb-NO"/>
        </w:rPr>
        <w:t>Då har Primus kopiert tre kopiar av bildet, kalla heilbilde, katalogbilde og frimerkebilde, og bildet kjem opp til høgre i registreringskjemaet på skjermen.</w:t>
      </w:r>
    </w:p>
    <w:p w:rsidR="001F577B" w:rsidRPr="001F577B" w:rsidRDefault="001F577B" w:rsidP="001F577B">
      <w:pPr>
        <w:spacing w:after="0" w:line="240" w:lineRule="auto"/>
        <w:rPr>
          <w:rFonts w:ascii="Times New Roman" w:eastAsia="Times New Roman" w:hAnsi="Times New Roman" w:cs="Times New Roman"/>
          <w:sz w:val="24"/>
          <w:szCs w:val="24"/>
          <w:lang w:eastAsia="nb-NO"/>
        </w:rPr>
      </w:pPr>
    </w:p>
    <w:p w:rsidR="001F577B" w:rsidRPr="001F577B" w:rsidRDefault="001F577B" w:rsidP="001F577B">
      <w:pPr>
        <w:spacing w:after="0" w:line="240" w:lineRule="auto"/>
        <w:rPr>
          <w:rFonts w:ascii="Times New Roman" w:eastAsia="Times New Roman" w:hAnsi="Times New Roman" w:cs="Times New Roman"/>
          <w:sz w:val="24"/>
          <w:szCs w:val="24"/>
          <w:lang w:eastAsia="nb-NO"/>
        </w:rPr>
      </w:pPr>
      <w:r w:rsidRPr="001F577B">
        <w:rPr>
          <w:rFonts w:ascii="Times New Roman" w:eastAsia="Times New Roman" w:hAnsi="Times New Roman" w:cs="Times New Roman"/>
          <w:sz w:val="24"/>
          <w:szCs w:val="24"/>
          <w:lang w:eastAsia="nb-NO"/>
        </w:rPr>
        <w:t xml:space="preserve">Hald fram med å fylla ut felta i skjermbildet Primus </w:t>
      </w:r>
      <w:proofErr w:type="spellStart"/>
      <w:r w:rsidRPr="001F577B">
        <w:rPr>
          <w:rFonts w:ascii="Times New Roman" w:eastAsia="Times New Roman" w:hAnsi="Times New Roman" w:cs="Times New Roman"/>
          <w:sz w:val="24"/>
          <w:szCs w:val="24"/>
          <w:lang w:eastAsia="nb-NO"/>
        </w:rPr>
        <w:t>MiniFoto</w:t>
      </w:r>
      <w:proofErr w:type="spellEnd"/>
      <w:r w:rsidRPr="001F577B">
        <w:rPr>
          <w:rFonts w:ascii="Times New Roman" w:eastAsia="Times New Roman" w:hAnsi="Times New Roman" w:cs="Times New Roman"/>
          <w:sz w:val="24"/>
          <w:szCs w:val="24"/>
          <w:lang w:eastAsia="nb-NO"/>
        </w:rPr>
        <w:t>.</w:t>
      </w:r>
    </w:p>
    <w:p w:rsidR="001F577B" w:rsidRPr="001F577B" w:rsidRDefault="001F577B" w:rsidP="001F577B">
      <w:pPr>
        <w:spacing w:after="0" w:line="240" w:lineRule="auto"/>
        <w:rPr>
          <w:rFonts w:ascii="Times New Roman" w:eastAsia="Times New Roman" w:hAnsi="Times New Roman" w:cs="Times New Roman"/>
          <w:sz w:val="24"/>
          <w:szCs w:val="24"/>
          <w:lang w:eastAsia="nb-NO"/>
        </w:rPr>
      </w:pPr>
    </w:p>
    <w:p w:rsidR="001F577B" w:rsidRPr="001F577B" w:rsidRDefault="001F577B" w:rsidP="001F577B">
      <w:pPr>
        <w:spacing w:after="0" w:line="240" w:lineRule="auto"/>
        <w:rPr>
          <w:rFonts w:ascii="Times New Roman" w:eastAsia="Times New Roman" w:hAnsi="Times New Roman" w:cs="Times New Roman"/>
          <w:sz w:val="24"/>
          <w:szCs w:val="24"/>
          <w:lang w:eastAsia="nb-NO"/>
        </w:rPr>
      </w:pPr>
      <w:r w:rsidRPr="001F577B">
        <w:rPr>
          <w:rFonts w:ascii="Times New Roman" w:eastAsia="Times New Roman" w:hAnsi="Times New Roman" w:cs="Times New Roman"/>
          <w:sz w:val="24"/>
          <w:szCs w:val="24"/>
          <w:lang w:eastAsia="nb-NO"/>
        </w:rPr>
        <w:t xml:space="preserve">Motiv: </w:t>
      </w:r>
    </w:p>
    <w:p w:rsidR="001F577B" w:rsidRPr="001F577B" w:rsidRDefault="001F577B" w:rsidP="001F577B">
      <w:pPr>
        <w:spacing w:after="0" w:line="240" w:lineRule="auto"/>
        <w:rPr>
          <w:rFonts w:ascii="Times New Roman" w:eastAsia="Times New Roman" w:hAnsi="Times New Roman" w:cs="Times New Roman"/>
          <w:sz w:val="24"/>
          <w:szCs w:val="24"/>
          <w:lang w:eastAsia="nb-NO"/>
        </w:rPr>
      </w:pPr>
      <w:r w:rsidRPr="001F577B">
        <w:rPr>
          <w:rFonts w:ascii="Times New Roman" w:eastAsia="Times New Roman" w:hAnsi="Times New Roman" w:cs="Times New Roman"/>
          <w:sz w:val="24"/>
          <w:szCs w:val="24"/>
          <w:lang w:eastAsia="nb-NO"/>
        </w:rPr>
        <w:lastRenderedPageBreak/>
        <w:t xml:space="preserve">Dette er eit </w:t>
      </w:r>
      <w:proofErr w:type="spellStart"/>
      <w:r w:rsidRPr="001F577B">
        <w:rPr>
          <w:rFonts w:ascii="Times New Roman" w:eastAsia="Times New Roman" w:hAnsi="Times New Roman" w:cs="Times New Roman"/>
          <w:sz w:val="24"/>
          <w:szCs w:val="24"/>
          <w:lang w:eastAsia="nb-NO"/>
        </w:rPr>
        <w:t>fritekstfelt</w:t>
      </w:r>
      <w:proofErr w:type="spellEnd"/>
      <w:r w:rsidRPr="001F577B">
        <w:rPr>
          <w:rFonts w:ascii="Times New Roman" w:eastAsia="Times New Roman" w:hAnsi="Times New Roman" w:cs="Times New Roman"/>
          <w:sz w:val="24"/>
          <w:szCs w:val="24"/>
          <w:lang w:eastAsia="nb-NO"/>
        </w:rPr>
        <w:t xml:space="preserve"> som skal brukast til å beskrive motivet. Bruk gjerne fleire ord med komma mellom og skriv i ubunden form eintal, t.d. hest, kjerre, mann, hus. Prøv å få med dei orda du ville søka på viss du skulle finna att bildet seinare.</w:t>
      </w:r>
    </w:p>
    <w:p w:rsidR="001F577B" w:rsidRPr="001F577B" w:rsidRDefault="001F577B" w:rsidP="001F577B">
      <w:pPr>
        <w:spacing w:after="0" w:line="240" w:lineRule="auto"/>
        <w:rPr>
          <w:rFonts w:ascii="Times New Roman" w:eastAsia="Times New Roman" w:hAnsi="Times New Roman" w:cs="Times New Roman"/>
          <w:sz w:val="24"/>
          <w:szCs w:val="24"/>
          <w:lang w:eastAsia="nb-NO"/>
        </w:rPr>
      </w:pPr>
    </w:p>
    <w:p w:rsidR="001F577B" w:rsidRPr="001F577B" w:rsidRDefault="001F577B" w:rsidP="001F577B">
      <w:pPr>
        <w:spacing w:after="0" w:line="240" w:lineRule="auto"/>
        <w:rPr>
          <w:rFonts w:ascii="Times New Roman" w:eastAsia="Times New Roman" w:hAnsi="Times New Roman" w:cs="Times New Roman"/>
          <w:sz w:val="24"/>
          <w:szCs w:val="24"/>
          <w:lang w:eastAsia="nb-NO"/>
        </w:rPr>
      </w:pPr>
      <w:r w:rsidRPr="001F577B">
        <w:rPr>
          <w:rFonts w:ascii="Times New Roman" w:eastAsia="Times New Roman" w:hAnsi="Times New Roman" w:cs="Times New Roman"/>
          <w:sz w:val="24"/>
          <w:szCs w:val="24"/>
          <w:lang w:eastAsia="nb-NO"/>
        </w:rPr>
        <w:t xml:space="preserve">Juridiske personer: </w:t>
      </w:r>
    </w:p>
    <w:p w:rsidR="001F577B" w:rsidRPr="001F577B" w:rsidRDefault="001F577B" w:rsidP="001F577B">
      <w:pPr>
        <w:spacing w:after="0" w:line="240" w:lineRule="auto"/>
        <w:rPr>
          <w:rFonts w:ascii="Times New Roman" w:eastAsia="Times New Roman" w:hAnsi="Times New Roman" w:cs="Times New Roman"/>
          <w:sz w:val="24"/>
          <w:szCs w:val="24"/>
          <w:lang w:eastAsia="nb-NO"/>
        </w:rPr>
      </w:pPr>
      <w:r w:rsidRPr="001F577B">
        <w:rPr>
          <w:rFonts w:ascii="Times New Roman" w:eastAsia="Times New Roman" w:hAnsi="Times New Roman" w:cs="Times New Roman"/>
          <w:sz w:val="24"/>
          <w:szCs w:val="24"/>
          <w:lang w:eastAsia="nb-NO"/>
        </w:rPr>
        <w:t xml:space="preserve">Høgreklikk og trykk Ny. Då kjem du til skjermbildet for Juridiske personar. </w:t>
      </w:r>
    </w:p>
    <w:p w:rsidR="001F577B" w:rsidRPr="001F577B" w:rsidRDefault="001F577B" w:rsidP="001F577B">
      <w:pPr>
        <w:spacing w:after="0" w:line="240" w:lineRule="auto"/>
        <w:rPr>
          <w:rFonts w:ascii="Times New Roman" w:eastAsia="Times New Roman" w:hAnsi="Times New Roman" w:cs="Times New Roman"/>
          <w:sz w:val="24"/>
          <w:szCs w:val="24"/>
          <w:lang w:eastAsia="nb-NO"/>
        </w:rPr>
      </w:pPr>
      <w:r w:rsidRPr="001F577B">
        <w:rPr>
          <w:rFonts w:ascii="Times New Roman" w:eastAsia="Times New Roman" w:hAnsi="Times New Roman" w:cs="Times New Roman"/>
          <w:sz w:val="24"/>
          <w:szCs w:val="24"/>
          <w:lang w:eastAsia="nb-NO"/>
        </w:rPr>
        <w:t xml:space="preserve">Rollekode: </w:t>
      </w:r>
      <w:proofErr w:type="spellStart"/>
      <w:r w:rsidRPr="001F577B">
        <w:rPr>
          <w:rFonts w:ascii="Times New Roman" w:eastAsia="Times New Roman" w:hAnsi="Times New Roman" w:cs="Times New Roman"/>
          <w:sz w:val="24"/>
          <w:szCs w:val="24"/>
          <w:lang w:eastAsia="nb-NO"/>
        </w:rPr>
        <w:t>Velg</w:t>
      </w:r>
      <w:proofErr w:type="spellEnd"/>
      <w:r w:rsidRPr="001F577B">
        <w:rPr>
          <w:rFonts w:ascii="Times New Roman" w:eastAsia="Times New Roman" w:hAnsi="Times New Roman" w:cs="Times New Roman"/>
          <w:sz w:val="24"/>
          <w:szCs w:val="24"/>
          <w:lang w:eastAsia="nb-NO"/>
        </w:rPr>
        <w:t xml:space="preserve"> frå rullegardinlista. </w:t>
      </w:r>
    </w:p>
    <w:p w:rsidR="001F577B" w:rsidRPr="001F577B" w:rsidRDefault="001F577B" w:rsidP="001F577B">
      <w:pPr>
        <w:spacing w:after="0" w:line="240" w:lineRule="auto"/>
        <w:rPr>
          <w:rFonts w:ascii="Times New Roman" w:eastAsia="Times New Roman" w:hAnsi="Times New Roman" w:cs="Times New Roman"/>
          <w:sz w:val="24"/>
          <w:szCs w:val="24"/>
          <w:lang w:eastAsia="nb-NO"/>
        </w:rPr>
      </w:pPr>
      <w:r w:rsidRPr="001F577B">
        <w:rPr>
          <w:rFonts w:ascii="Times New Roman" w:eastAsia="Times New Roman" w:hAnsi="Times New Roman" w:cs="Times New Roman"/>
          <w:sz w:val="24"/>
          <w:szCs w:val="24"/>
          <w:lang w:eastAsia="nb-NO"/>
        </w:rPr>
        <w:t xml:space="preserve">‘Fotograf, sikker’. Her skal du stå, om du er fotograf. </w:t>
      </w:r>
    </w:p>
    <w:p w:rsidR="001F577B" w:rsidRPr="001F577B" w:rsidRDefault="001F577B" w:rsidP="001F577B">
      <w:pPr>
        <w:spacing w:after="0" w:line="240" w:lineRule="auto"/>
        <w:rPr>
          <w:rFonts w:ascii="Times New Roman" w:eastAsia="Times New Roman" w:hAnsi="Times New Roman" w:cs="Times New Roman"/>
          <w:sz w:val="24"/>
          <w:szCs w:val="24"/>
          <w:lang w:eastAsia="nb-NO"/>
        </w:rPr>
      </w:pPr>
      <w:r w:rsidRPr="001F577B">
        <w:rPr>
          <w:rFonts w:ascii="Times New Roman" w:eastAsia="Times New Roman" w:hAnsi="Times New Roman" w:cs="Times New Roman"/>
          <w:sz w:val="24"/>
          <w:szCs w:val="24"/>
          <w:lang w:eastAsia="nb-NO"/>
        </w:rPr>
        <w:t xml:space="preserve">For avbilda personar skal rollekode ‘Avbildet person’ brukast. </w:t>
      </w:r>
    </w:p>
    <w:p w:rsidR="001F577B" w:rsidRPr="001F577B" w:rsidRDefault="001F577B" w:rsidP="001F577B">
      <w:pPr>
        <w:spacing w:after="0" w:line="240" w:lineRule="auto"/>
        <w:rPr>
          <w:rFonts w:ascii="Times New Roman" w:eastAsia="Times New Roman" w:hAnsi="Times New Roman" w:cs="Times New Roman"/>
          <w:sz w:val="24"/>
          <w:szCs w:val="24"/>
          <w:lang w:eastAsia="nb-NO"/>
        </w:rPr>
      </w:pPr>
      <w:proofErr w:type="spellStart"/>
      <w:r w:rsidRPr="001F577B">
        <w:rPr>
          <w:rFonts w:ascii="Times New Roman" w:eastAsia="Times New Roman" w:hAnsi="Times New Roman" w:cs="Times New Roman"/>
          <w:sz w:val="24"/>
          <w:szCs w:val="24"/>
          <w:lang w:eastAsia="nb-NO"/>
        </w:rPr>
        <w:t>Velg</w:t>
      </w:r>
      <w:proofErr w:type="spellEnd"/>
      <w:r w:rsidRPr="001F577B">
        <w:rPr>
          <w:rFonts w:ascii="Times New Roman" w:eastAsia="Times New Roman" w:hAnsi="Times New Roman" w:cs="Times New Roman"/>
          <w:sz w:val="24"/>
          <w:szCs w:val="24"/>
          <w:lang w:eastAsia="nb-NO"/>
        </w:rPr>
        <w:t xml:space="preserve"> Primus. Søk etter aktuell person i ruta til høgre for </w:t>
      </w:r>
      <w:proofErr w:type="spellStart"/>
      <w:r w:rsidRPr="001F577B">
        <w:rPr>
          <w:rFonts w:ascii="Times New Roman" w:eastAsia="Times New Roman" w:hAnsi="Times New Roman" w:cs="Times New Roman"/>
          <w:sz w:val="24"/>
          <w:szCs w:val="24"/>
          <w:lang w:eastAsia="nb-NO"/>
        </w:rPr>
        <w:t>Navn</w:t>
      </w:r>
      <w:proofErr w:type="spellEnd"/>
      <w:r w:rsidRPr="001F577B">
        <w:rPr>
          <w:rFonts w:ascii="Times New Roman" w:eastAsia="Times New Roman" w:hAnsi="Times New Roman" w:cs="Times New Roman"/>
          <w:sz w:val="24"/>
          <w:szCs w:val="24"/>
          <w:lang w:eastAsia="nb-NO"/>
        </w:rPr>
        <w:t>, bruk etternamn.</w:t>
      </w:r>
    </w:p>
    <w:p w:rsidR="001F577B" w:rsidRPr="001F577B" w:rsidRDefault="001F577B" w:rsidP="001F577B">
      <w:pPr>
        <w:spacing w:after="0" w:line="240" w:lineRule="auto"/>
        <w:rPr>
          <w:rFonts w:ascii="Times New Roman" w:eastAsia="Times New Roman" w:hAnsi="Times New Roman" w:cs="Times New Roman"/>
          <w:sz w:val="24"/>
          <w:szCs w:val="24"/>
          <w:lang w:eastAsia="nb-NO"/>
        </w:rPr>
      </w:pPr>
      <w:r w:rsidRPr="001F577B">
        <w:rPr>
          <w:rFonts w:ascii="Times New Roman" w:eastAsia="Times New Roman" w:hAnsi="Times New Roman" w:cs="Times New Roman"/>
          <w:sz w:val="24"/>
          <w:szCs w:val="24"/>
          <w:lang w:eastAsia="nb-NO"/>
        </w:rPr>
        <w:t xml:space="preserve">Når du finn rett person på lista, klikk på denne. Finn du ikkje vedkomande på lista, må du velje ”Registrer ny juridisk person”. Fyll ut med namn (etternamn, førenamn), type, fødselsår, </w:t>
      </w:r>
      <w:proofErr w:type="spellStart"/>
      <w:r w:rsidRPr="001F577B">
        <w:rPr>
          <w:rFonts w:ascii="Times New Roman" w:eastAsia="Times New Roman" w:hAnsi="Times New Roman" w:cs="Times New Roman"/>
          <w:sz w:val="24"/>
          <w:szCs w:val="24"/>
          <w:lang w:eastAsia="nb-NO"/>
        </w:rPr>
        <w:t>etableringsår</w:t>
      </w:r>
      <w:proofErr w:type="spellEnd"/>
      <w:r w:rsidRPr="001F577B">
        <w:rPr>
          <w:rFonts w:ascii="Times New Roman" w:eastAsia="Times New Roman" w:hAnsi="Times New Roman" w:cs="Times New Roman"/>
          <w:sz w:val="24"/>
          <w:szCs w:val="24"/>
          <w:lang w:eastAsia="nb-NO"/>
        </w:rPr>
        <w:t xml:space="preserve"> og </w:t>
      </w:r>
      <w:proofErr w:type="spellStart"/>
      <w:r w:rsidRPr="001F577B">
        <w:rPr>
          <w:rFonts w:ascii="Times New Roman" w:eastAsia="Times New Roman" w:hAnsi="Times New Roman" w:cs="Times New Roman"/>
          <w:sz w:val="24"/>
          <w:szCs w:val="24"/>
          <w:lang w:eastAsia="nb-NO"/>
        </w:rPr>
        <w:t>evt</w:t>
      </w:r>
      <w:proofErr w:type="spellEnd"/>
      <w:r w:rsidRPr="001F577B">
        <w:rPr>
          <w:rFonts w:ascii="Times New Roman" w:eastAsia="Times New Roman" w:hAnsi="Times New Roman" w:cs="Times New Roman"/>
          <w:sz w:val="24"/>
          <w:szCs w:val="24"/>
          <w:lang w:eastAsia="nb-NO"/>
        </w:rPr>
        <w:t xml:space="preserve">. Fleire opplysningar. Trykk på grøn hake for å lagre opplysningane. </w:t>
      </w:r>
    </w:p>
    <w:p w:rsidR="001F577B" w:rsidRPr="001F577B" w:rsidRDefault="001F577B" w:rsidP="001F577B">
      <w:pPr>
        <w:spacing w:after="0" w:line="240" w:lineRule="auto"/>
        <w:rPr>
          <w:rFonts w:ascii="Times New Roman" w:eastAsia="Times New Roman" w:hAnsi="Times New Roman" w:cs="Times New Roman"/>
          <w:sz w:val="24"/>
          <w:szCs w:val="24"/>
          <w:lang w:eastAsia="nb-NO"/>
        </w:rPr>
      </w:pPr>
    </w:p>
    <w:p w:rsidR="001F577B" w:rsidRPr="001F577B" w:rsidRDefault="001F577B" w:rsidP="001F577B">
      <w:pPr>
        <w:spacing w:after="0" w:line="240" w:lineRule="auto"/>
        <w:rPr>
          <w:rFonts w:ascii="Times New Roman" w:eastAsia="Times New Roman" w:hAnsi="Times New Roman" w:cs="Times New Roman"/>
          <w:sz w:val="24"/>
          <w:szCs w:val="24"/>
          <w:lang w:eastAsia="nb-NO"/>
        </w:rPr>
      </w:pPr>
      <w:r w:rsidRPr="001F577B">
        <w:rPr>
          <w:rFonts w:ascii="Times New Roman" w:eastAsia="Times New Roman" w:hAnsi="Times New Roman" w:cs="Times New Roman"/>
          <w:sz w:val="24"/>
          <w:szCs w:val="24"/>
          <w:lang w:eastAsia="nb-NO"/>
        </w:rPr>
        <w:t xml:space="preserve">Steder: </w:t>
      </w:r>
    </w:p>
    <w:p w:rsidR="001F577B" w:rsidRPr="001F577B" w:rsidRDefault="001F577B" w:rsidP="001F577B">
      <w:pPr>
        <w:spacing w:after="0" w:line="240" w:lineRule="auto"/>
        <w:rPr>
          <w:rFonts w:ascii="Times New Roman" w:eastAsia="Times New Roman" w:hAnsi="Times New Roman" w:cs="Times New Roman"/>
          <w:sz w:val="24"/>
          <w:szCs w:val="24"/>
          <w:lang w:eastAsia="nb-NO"/>
        </w:rPr>
      </w:pPr>
      <w:r w:rsidRPr="001F577B">
        <w:rPr>
          <w:rFonts w:ascii="Times New Roman" w:eastAsia="Times New Roman" w:hAnsi="Times New Roman" w:cs="Times New Roman"/>
          <w:sz w:val="24"/>
          <w:szCs w:val="24"/>
          <w:lang w:eastAsia="nb-NO"/>
        </w:rPr>
        <w:t xml:space="preserve">Høgreklikk og trykk på Nytt. Her er det same systemet. Rollekodar 71-76 er aktuelle.  Rollekode 71 ”Avbildet sted, sikker” skal brukast når du veit kvar bildet er frå. Og så skal du finna staden i lista, om han er registrert frå før, eller ”Registrere nytt sted” om han ikkje er registrert frå før. </w:t>
      </w:r>
    </w:p>
    <w:p w:rsidR="001F577B" w:rsidRPr="001F577B" w:rsidRDefault="001F577B" w:rsidP="001F577B">
      <w:pPr>
        <w:spacing w:after="0" w:line="240" w:lineRule="auto"/>
        <w:rPr>
          <w:rFonts w:ascii="Times New Roman" w:eastAsia="Times New Roman" w:hAnsi="Times New Roman" w:cs="Times New Roman"/>
          <w:sz w:val="24"/>
          <w:szCs w:val="24"/>
          <w:lang w:eastAsia="nb-NO"/>
        </w:rPr>
      </w:pPr>
    </w:p>
    <w:p w:rsidR="001F577B" w:rsidRPr="001F577B" w:rsidRDefault="001F577B" w:rsidP="001F577B">
      <w:pPr>
        <w:spacing w:after="0" w:line="240" w:lineRule="auto"/>
        <w:rPr>
          <w:rFonts w:ascii="Times New Roman" w:eastAsia="Times New Roman" w:hAnsi="Times New Roman" w:cs="Times New Roman"/>
          <w:sz w:val="24"/>
          <w:szCs w:val="24"/>
          <w:lang w:eastAsia="nb-NO"/>
        </w:rPr>
      </w:pPr>
      <w:r w:rsidRPr="001F577B">
        <w:rPr>
          <w:rFonts w:ascii="Times New Roman" w:eastAsia="Times New Roman" w:hAnsi="Times New Roman" w:cs="Times New Roman"/>
          <w:sz w:val="24"/>
          <w:szCs w:val="24"/>
          <w:lang w:eastAsia="nb-NO"/>
        </w:rPr>
        <w:t>Datering – fotografering og innkomst til museet:</w:t>
      </w:r>
    </w:p>
    <w:p w:rsidR="001F577B" w:rsidRPr="001F577B" w:rsidRDefault="001F577B" w:rsidP="001F577B">
      <w:pPr>
        <w:spacing w:after="0" w:line="240" w:lineRule="auto"/>
        <w:rPr>
          <w:rFonts w:ascii="Times New Roman" w:eastAsia="Times New Roman" w:hAnsi="Times New Roman" w:cs="Times New Roman"/>
          <w:sz w:val="24"/>
          <w:szCs w:val="24"/>
          <w:lang w:eastAsia="nb-NO"/>
        </w:rPr>
      </w:pPr>
      <w:r w:rsidRPr="001F577B">
        <w:rPr>
          <w:rFonts w:ascii="Times New Roman" w:eastAsia="Times New Roman" w:hAnsi="Times New Roman" w:cs="Times New Roman"/>
          <w:sz w:val="24"/>
          <w:szCs w:val="24"/>
          <w:lang w:eastAsia="nb-NO"/>
        </w:rPr>
        <w:t xml:space="preserve">Fyll ut i feltet </w:t>
      </w:r>
      <w:proofErr w:type="spellStart"/>
      <w:r w:rsidRPr="001F577B">
        <w:rPr>
          <w:rFonts w:ascii="Times New Roman" w:eastAsia="Times New Roman" w:hAnsi="Times New Roman" w:cs="Times New Roman"/>
          <w:sz w:val="24"/>
          <w:szCs w:val="24"/>
          <w:lang w:eastAsia="nb-NO"/>
        </w:rPr>
        <w:t>Fra</w:t>
      </w:r>
      <w:proofErr w:type="spellEnd"/>
      <w:r w:rsidRPr="001F577B">
        <w:rPr>
          <w:rFonts w:ascii="Times New Roman" w:eastAsia="Times New Roman" w:hAnsi="Times New Roman" w:cs="Times New Roman"/>
          <w:sz w:val="24"/>
          <w:szCs w:val="24"/>
          <w:lang w:eastAsia="nb-NO"/>
        </w:rPr>
        <w:t xml:space="preserve">: med dato (viss kjent) og årstal. Format: </w:t>
      </w:r>
      <w:proofErr w:type="spellStart"/>
      <w:r w:rsidRPr="001F577B">
        <w:rPr>
          <w:rFonts w:ascii="Times New Roman" w:eastAsia="Times New Roman" w:hAnsi="Times New Roman" w:cs="Times New Roman"/>
          <w:sz w:val="24"/>
          <w:szCs w:val="24"/>
          <w:lang w:eastAsia="nb-NO"/>
        </w:rPr>
        <w:t>dd.mm.åååå</w:t>
      </w:r>
      <w:proofErr w:type="spellEnd"/>
      <w:r w:rsidRPr="001F577B">
        <w:rPr>
          <w:rFonts w:ascii="Times New Roman" w:eastAsia="Times New Roman" w:hAnsi="Times New Roman" w:cs="Times New Roman"/>
          <w:sz w:val="24"/>
          <w:szCs w:val="24"/>
          <w:lang w:eastAsia="nb-NO"/>
        </w:rPr>
        <w:t xml:space="preserve"> (eks.: 11.05.2008) eller berre </w:t>
      </w:r>
      <w:proofErr w:type="spellStart"/>
      <w:r w:rsidRPr="001F577B">
        <w:rPr>
          <w:rFonts w:ascii="Times New Roman" w:eastAsia="Times New Roman" w:hAnsi="Times New Roman" w:cs="Times New Roman"/>
          <w:sz w:val="24"/>
          <w:szCs w:val="24"/>
          <w:lang w:eastAsia="nb-NO"/>
        </w:rPr>
        <w:t>åååå</w:t>
      </w:r>
      <w:proofErr w:type="spellEnd"/>
      <w:r w:rsidRPr="001F577B">
        <w:rPr>
          <w:rFonts w:ascii="Times New Roman" w:eastAsia="Times New Roman" w:hAnsi="Times New Roman" w:cs="Times New Roman"/>
          <w:sz w:val="24"/>
          <w:szCs w:val="24"/>
          <w:lang w:eastAsia="nb-NO"/>
        </w:rPr>
        <w:t xml:space="preserve"> (eks.: 2008). For eldre foto kan det vera aktuelt med omtrentleg datering, t.d. </w:t>
      </w:r>
      <w:proofErr w:type="spellStart"/>
      <w:r w:rsidRPr="001F577B">
        <w:rPr>
          <w:rFonts w:ascii="Times New Roman" w:eastAsia="Times New Roman" w:hAnsi="Times New Roman" w:cs="Times New Roman"/>
          <w:sz w:val="24"/>
          <w:szCs w:val="24"/>
          <w:lang w:eastAsia="nb-NO"/>
        </w:rPr>
        <w:t>Fra</w:t>
      </w:r>
      <w:proofErr w:type="spellEnd"/>
      <w:r w:rsidRPr="001F577B">
        <w:rPr>
          <w:rFonts w:ascii="Times New Roman" w:eastAsia="Times New Roman" w:hAnsi="Times New Roman" w:cs="Times New Roman"/>
          <w:sz w:val="24"/>
          <w:szCs w:val="24"/>
          <w:lang w:eastAsia="nb-NO"/>
        </w:rPr>
        <w:t xml:space="preserve">: 1920 Til: 1940. </w:t>
      </w:r>
    </w:p>
    <w:p w:rsidR="001F577B" w:rsidRPr="001F577B" w:rsidRDefault="001F577B" w:rsidP="001F577B">
      <w:pPr>
        <w:spacing w:after="0" w:line="240" w:lineRule="auto"/>
        <w:rPr>
          <w:rFonts w:ascii="Times New Roman" w:eastAsia="Times New Roman" w:hAnsi="Times New Roman" w:cs="Times New Roman"/>
          <w:sz w:val="24"/>
          <w:szCs w:val="24"/>
          <w:lang w:eastAsia="nb-NO"/>
        </w:rPr>
      </w:pPr>
    </w:p>
    <w:p w:rsidR="001F577B" w:rsidRPr="001F577B" w:rsidRDefault="001F577B" w:rsidP="001F577B">
      <w:pPr>
        <w:spacing w:after="0" w:line="240" w:lineRule="auto"/>
        <w:rPr>
          <w:rFonts w:ascii="Times New Roman" w:eastAsia="Times New Roman" w:hAnsi="Times New Roman" w:cs="Times New Roman"/>
          <w:sz w:val="24"/>
          <w:szCs w:val="24"/>
          <w:lang w:eastAsia="nb-NO"/>
        </w:rPr>
      </w:pPr>
      <w:r w:rsidRPr="001F577B">
        <w:rPr>
          <w:rFonts w:ascii="Times New Roman" w:eastAsia="Times New Roman" w:hAnsi="Times New Roman" w:cs="Times New Roman"/>
          <w:sz w:val="24"/>
          <w:szCs w:val="24"/>
          <w:lang w:eastAsia="nb-NO"/>
        </w:rPr>
        <w:t>Emneord:</w:t>
      </w:r>
    </w:p>
    <w:p w:rsidR="001F577B" w:rsidRPr="001F577B" w:rsidRDefault="001F577B" w:rsidP="001F577B">
      <w:pPr>
        <w:spacing w:after="0" w:line="240" w:lineRule="auto"/>
        <w:rPr>
          <w:rFonts w:ascii="Times New Roman" w:eastAsia="Times New Roman" w:hAnsi="Times New Roman" w:cs="Times New Roman"/>
          <w:sz w:val="24"/>
          <w:szCs w:val="24"/>
          <w:lang w:eastAsia="nb-NO"/>
        </w:rPr>
      </w:pPr>
      <w:r w:rsidRPr="001F577B">
        <w:rPr>
          <w:rFonts w:ascii="Times New Roman" w:eastAsia="Times New Roman" w:hAnsi="Times New Roman" w:cs="Times New Roman"/>
          <w:sz w:val="24"/>
          <w:szCs w:val="24"/>
          <w:lang w:eastAsia="nb-NO"/>
        </w:rPr>
        <w:t xml:space="preserve">Generisk liste, blir bygd opp etter kvart som vi brukar nye emneord. Bruk aktivt! </w:t>
      </w:r>
    </w:p>
    <w:p w:rsidR="001F577B" w:rsidRPr="001F577B" w:rsidRDefault="001F577B" w:rsidP="001F577B">
      <w:pPr>
        <w:spacing w:after="0" w:line="240" w:lineRule="auto"/>
        <w:rPr>
          <w:rFonts w:ascii="Times New Roman" w:eastAsia="Times New Roman" w:hAnsi="Times New Roman" w:cs="Times New Roman"/>
          <w:sz w:val="24"/>
          <w:szCs w:val="24"/>
          <w:lang w:eastAsia="nb-NO"/>
        </w:rPr>
      </w:pPr>
    </w:p>
    <w:p w:rsidR="001F577B" w:rsidRPr="001F577B" w:rsidRDefault="001F577B" w:rsidP="001F577B">
      <w:pPr>
        <w:spacing w:after="0" w:line="240" w:lineRule="auto"/>
        <w:rPr>
          <w:rFonts w:ascii="Times New Roman" w:eastAsia="Times New Roman" w:hAnsi="Times New Roman" w:cs="Times New Roman"/>
          <w:sz w:val="24"/>
          <w:szCs w:val="24"/>
          <w:lang w:eastAsia="nb-NO"/>
        </w:rPr>
      </w:pPr>
      <w:r w:rsidRPr="001F577B">
        <w:rPr>
          <w:rFonts w:ascii="Times New Roman" w:eastAsia="Times New Roman" w:hAnsi="Times New Roman" w:cs="Times New Roman"/>
          <w:sz w:val="24"/>
          <w:szCs w:val="24"/>
          <w:lang w:eastAsia="nb-NO"/>
        </w:rPr>
        <w:t>Klassifikasjon:</w:t>
      </w:r>
    </w:p>
    <w:p w:rsidR="001F577B" w:rsidRPr="001F577B" w:rsidRDefault="001F577B" w:rsidP="001F577B">
      <w:pPr>
        <w:spacing w:after="0" w:line="240" w:lineRule="auto"/>
        <w:rPr>
          <w:rFonts w:ascii="Times New Roman" w:eastAsia="Times New Roman" w:hAnsi="Times New Roman" w:cs="Times New Roman"/>
          <w:sz w:val="24"/>
          <w:szCs w:val="24"/>
          <w:lang w:eastAsia="nb-NO"/>
        </w:rPr>
      </w:pPr>
      <w:r w:rsidRPr="001F577B">
        <w:rPr>
          <w:rFonts w:ascii="Times New Roman" w:eastAsia="Times New Roman" w:hAnsi="Times New Roman" w:cs="Times New Roman"/>
          <w:sz w:val="24"/>
          <w:szCs w:val="24"/>
          <w:lang w:eastAsia="nb-NO"/>
        </w:rPr>
        <w:t xml:space="preserve">Vi brukar framleis </w:t>
      </w:r>
      <w:proofErr w:type="spellStart"/>
      <w:r w:rsidRPr="001F577B">
        <w:rPr>
          <w:rFonts w:ascii="Times New Roman" w:eastAsia="Times New Roman" w:hAnsi="Times New Roman" w:cs="Times New Roman"/>
          <w:sz w:val="24"/>
          <w:szCs w:val="24"/>
          <w:lang w:eastAsia="nb-NO"/>
        </w:rPr>
        <w:t>Outline</w:t>
      </w:r>
      <w:proofErr w:type="spellEnd"/>
      <w:r w:rsidRPr="001F577B">
        <w:rPr>
          <w:rFonts w:ascii="Times New Roman" w:eastAsia="Times New Roman" w:hAnsi="Times New Roman" w:cs="Times New Roman"/>
          <w:sz w:val="24"/>
          <w:szCs w:val="24"/>
          <w:lang w:eastAsia="nb-NO"/>
        </w:rPr>
        <w:t xml:space="preserve">-systemet. Høgreklikk, </w:t>
      </w:r>
      <w:proofErr w:type="spellStart"/>
      <w:r w:rsidRPr="001F577B">
        <w:rPr>
          <w:rFonts w:ascii="Times New Roman" w:eastAsia="Times New Roman" w:hAnsi="Times New Roman" w:cs="Times New Roman"/>
          <w:sz w:val="24"/>
          <w:szCs w:val="24"/>
          <w:lang w:eastAsia="nb-NO"/>
        </w:rPr>
        <w:t>velg</w:t>
      </w:r>
      <w:proofErr w:type="spellEnd"/>
      <w:r w:rsidRPr="001F577B">
        <w:rPr>
          <w:rFonts w:ascii="Times New Roman" w:eastAsia="Times New Roman" w:hAnsi="Times New Roman" w:cs="Times New Roman"/>
          <w:sz w:val="24"/>
          <w:szCs w:val="24"/>
          <w:lang w:eastAsia="nb-NO"/>
        </w:rPr>
        <w:t xml:space="preserve"> Ny. Skriv inn klassifikasjonskoden (gjerne med desimalar) om du veit det etter oppslag i </w:t>
      </w:r>
      <w:proofErr w:type="spellStart"/>
      <w:r w:rsidRPr="001F577B">
        <w:rPr>
          <w:rFonts w:ascii="Times New Roman" w:eastAsia="Times New Roman" w:hAnsi="Times New Roman" w:cs="Times New Roman"/>
          <w:sz w:val="24"/>
          <w:szCs w:val="24"/>
          <w:lang w:eastAsia="nb-NO"/>
        </w:rPr>
        <w:t>Outline</w:t>
      </w:r>
      <w:proofErr w:type="spellEnd"/>
      <w:r w:rsidRPr="001F577B">
        <w:rPr>
          <w:rFonts w:ascii="Times New Roman" w:eastAsia="Times New Roman" w:hAnsi="Times New Roman" w:cs="Times New Roman"/>
          <w:sz w:val="24"/>
          <w:szCs w:val="24"/>
          <w:lang w:eastAsia="nb-NO"/>
        </w:rPr>
        <w:t xml:space="preserve">-heftet, eller skriv inn dei første bokstavane i eit ord i Filter-ruta, og sjå om du får opp noko som passar. Eit bilde kan vera mangetydig, så bruk gjerne fleire kodar. </w:t>
      </w:r>
    </w:p>
    <w:p w:rsidR="001F577B" w:rsidRPr="001F577B" w:rsidRDefault="001F577B" w:rsidP="001F577B">
      <w:pPr>
        <w:spacing w:after="0" w:line="240" w:lineRule="auto"/>
        <w:rPr>
          <w:rFonts w:ascii="Times New Roman" w:eastAsia="Times New Roman" w:hAnsi="Times New Roman" w:cs="Times New Roman"/>
          <w:sz w:val="24"/>
          <w:szCs w:val="24"/>
          <w:lang w:eastAsia="nb-NO"/>
        </w:rPr>
      </w:pPr>
      <w:r w:rsidRPr="001F577B">
        <w:rPr>
          <w:rFonts w:ascii="Times New Roman" w:eastAsia="Times New Roman" w:hAnsi="Times New Roman" w:cs="Times New Roman"/>
          <w:sz w:val="24"/>
          <w:szCs w:val="24"/>
          <w:lang w:eastAsia="nb-NO"/>
        </w:rPr>
        <w:t xml:space="preserve">OBS! Stikkordlista i det trykte </w:t>
      </w:r>
      <w:proofErr w:type="spellStart"/>
      <w:r w:rsidRPr="001F577B">
        <w:rPr>
          <w:rFonts w:ascii="Times New Roman" w:eastAsia="Times New Roman" w:hAnsi="Times New Roman" w:cs="Times New Roman"/>
          <w:sz w:val="24"/>
          <w:szCs w:val="24"/>
          <w:lang w:eastAsia="nb-NO"/>
        </w:rPr>
        <w:t>Outline</w:t>
      </w:r>
      <w:proofErr w:type="spellEnd"/>
      <w:r w:rsidRPr="001F577B">
        <w:rPr>
          <w:rFonts w:ascii="Times New Roman" w:eastAsia="Times New Roman" w:hAnsi="Times New Roman" w:cs="Times New Roman"/>
          <w:sz w:val="24"/>
          <w:szCs w:val="24"/>
          <w:lang w:eastAsia="nb-NO"/>
        </w:rPr>
        <w:t xml:space="preserve">-heftet er meir detaljert, så slå opp der, fin rett kode, skriv den inn. </w:t>
      </w:r>
    </w:p>
    <w:p w:rsidR="001F577B" w:rsidRPr="001F577B" w:rsidRDefault="001F577B" w:rsidP="001F577B">
      <w:pPr>
        <w:spacing w:after="0" w:line="240" w:lineRule="auto"/>
        <w:rPr>
          <w:rFonts w:ascii="Times New Roman" w:eastAsia="Times New Roman" w:hAnsi="Times New Roman" w:cs="Times New Roman"/>
          <w:sz w:val="24"/>
          <w:szCs w:val="24"/>
          <w:lang w:eastAsia="nb-NO"/>
        </w:rPr>
      </w:pPr>
    </w:p>
    <w:p w:rsidR="001F577B" w:rsidRPr="001F577B" w:rsidRDefault="001F577B" w:rsidP="001F577B">
      <w:pPr>
        <w:spacing w:after="0" w:line="240" w:lineRule="auto"/>
        <w:rPr>
          <w:rFonts w:ascii="Times New Roman" w:eastAsia="Times New Roman" w:hAnsi="Times New Roman" w:cs="Times New Roman"/>
          <w:sz w:val="24"/>
          <w:szCs w:val="24"/>
          <w:lang w:eastAsia="nb-NO"/>
        </w:rPr>
      </w:pPr>
      <w:proofErr w:type="spellStart"/>
      <w:r w:rsidRPr="001F577B">
        <w:rPr>
          <w:rFonts w:ascii="Times New Roman" w:eastAsia="Times New Roman" w:hAnsi="Times New Roman" w:cs="Times New Roman"/>
          <w:sz w:val="24"/>
          <w:szCs w:val="24"/>
          <w:lang w:eastAsia="nb-NO"/>
        </w:rPr>
        <w:t>Eksemplarer</w:t>
      </w:r>
      <w:proofErr w:type="spellEnd"/>
      <w:r w:rsidRPr="001F577B">
        <w:rPr>
          <w:rFonts w:ascii="Times New Roman" w:eastAsia="Times New Roman" w:hAnsi="Times New Roman" w:cs="Times New Roman"/>
          <w:sz w:val="24"/>
          <w:szCs w:val="24"/>
          <w:lang w:eastAsia="nb-NO"/>
        </w:rPr>
        <w:t>:</w:t>
      </w:r>
    </w:p>
    <w:p w:rsidR="001F577B" w:rsidRPr="001F577B" w:rsidRDefault="001F577B" w:rsidP="001F577B">
      <w:pPr>
        <w:spacing w:after="0" w:line="240" w:lineRule="auto"/>
        <w:rPr>
          <w:rFonts w:ascii="Times New Roman" w:eastAsia="Times New Roman" w:hAnsi="Times New Roman" w:cs="Times New Roman"/>
          <w:sz w:val="24"/>
          <w:szCs w:val="24"/>
          <w:lang w:eastAsia="nb-NO"/>
        </w:rPr>
      </w:pPr>
      <w:r w:rsidRPr="001F577B">
        <w:rPr>
          <w:rFonts w:ascii="Times New Roman" w:eastAsia="Times New Roman" w:hAnsi="Times New Roman" w:cs="Times New Roman"/>
          <w:sz w:val="24"/>
          <w:szCs w:val="24"/>
          <w:lang w:eastAsia="nb-NO"/>
        </w:rPr>
        <w:t xml:space="preserve">Trykk på pila til venstre og fyll ut ved å velja frå rullegardinmenyar. </w:t>
      </w:r>
    </w:p>
    <w:p w:rsidR="001F577B" w:rsidRPr="001F577B" w:rsidRDefault="001F577B" w:rsidP="001F577B">
      <w:pPr>
        <w:spacing w:after="0" w:line="240" w:lineRule="auto"/>
        <w:rPr>
          <w:rFonts w:ascii="Times New Roman" w:eastAsia="Times New Roman" w:hAnsi="Times New Roman" w:cs="Times New Roman"/>
          <w:sz w:val="24"/>
          <w:szCs w:val="24"/>
          <w:lang w:val="nb-NO" w:eastAsia="nb-NO"/>
        </w:rPr>
      </w:pPr>
      <w:r w:rsidRPr="001F577B">
        <w:rPr>
          <w:rFonts w:ascii="Times New Roman" w:eastAsia="Times New Roman" w:hAnsi="Times New Roman" w:cs="Times New Roman"/>
          <w:sz w:val="24"/>
          <w:szCs w:val="24"/>
          <w:lang w:val="nb-NO" w:eastAsia="nb-NO"/>
        </w:rPr>
        <w:t xml:space="preserve">Antall: Skriv </w:t>
      </w:r>
      <w:proofErr w:type="spellStart"/>
      <w:r w:rsidRPr="001F577B">
        <w:rPr>
          <w:rFonts w:ascii="Times New Roman" w:eastAsia="Times New Roman" w:hAnsi="Times New Roman" w:cs="Times New Roman"/>
          <w:sz w:val="24"/>
          <w:szCs w:val="24"/>
          <w:lang w:val="nb-NO" w:eastAsia="nb-NO"/>
        </w:rPr>
        <w:t>antalet</w:t>
      </w:r>
      <w:proofErr w:type="spellEnd"/>
      <w:r w:rsidRPr="001F577B">
        <w:rPr>
          <w:rFonts w:ascii="Times New Roman" w:eastAsia="Times New Roman" w:hAnsi="Times New Roman" w:cs="Times New Roman"/>
          <w:sz w:val="24"/>
          <w:szCs w:val="24"/>
          <w:lang w:val="nb-NO" w:eastAsia="nb-NO"/>
        </w:rPr>
        <w:t xml:space="preserve">, </w:t>
      </w:r>
      <w:proofErr w:type="spellStart"/>
      <w:r w:rsidRPr="001F577B">
        <w:rPr>
          <w:rFonts w:ascii="Times New Roman" w:eastAsia="Times New Roman" w:hAnsi="Times New Roman" w:cs="Times New Roman"/>
          <w:sz w:val="24"/>
          <w:szCs w:val="24"/>
          <w:lang w:val="nb-NO" w:eastAsia="nb-NO"/>
        </w:rPr>
        <w:t>vanlegvis</w:t>
      </w:r>
      <w:proofErr w:type="spellEnd"/>
      <w:r w:rsidRPr="001F577B">
        <w:rPr>
          <w:rFonts w:ascii="Times New Roman" w:eastAsia="Times New Roman" w:hAnsi="Times New Roman" w:cs="Times New Roman"/>
          <w:sz w:val="24"/>
          <w:szCs w:val="24"/>
          <w:lang w:val="nb-NO" w:eastAsia="nb-NO"/>
        </w:rPr>
        <w:t xml:space="preserve"> 1. </w:t>
      </w:r>
    </w:p>
    <w:p w:rsidR="001F577B" w:rsidRPr="001F577B" w:rsidRDefault="001F577B" w:rsidP="001F577B">
      <w:pPr>
        <w:spacing w:after="0" w:line="240" w:lineRule="auto"/>
        <w:rPr>
          <w:rFonts w:ascii="Times New Roman" w:eastAsia="Times New Roman" w:hAnsi="Times New Roman" w:cs="Times New Roman"/>
          <w:sz w:val="24"/>
          <w:szCs w:val="24"/>
          <w:lang w:val="nb-NO" w:eastAsia="nb-NO"/>
        </w:rPr>
      </w:pPr>
      <w:r w:rsidRPr="001F577B">
        <w:rPr>
          <w:rFonts w:ascii="Times New Roman" w:eastAsia="Times New Roman" w:hAnsi="Times New Roman" w:cs="Times New Roman"/>
          <w:sz w:val="24"/>
          <w:szCs w:val="24"/>
          <w:lang w:val="nb-NO" w:eastAsia="nb-NO"/>
        </w:rPr>
        <w:t xml:space="preserve">Materiale/prosess: 800=digitalt bilde. </w:t>
      </w:r>
    </w:p>
    <w:p w:rsidR="001F577B" w:rsidRPr="001F577B" w:rsidRDefault="001F577B" w:rsidP="001F577B">
      <w:pPr>
        <w:spacing w:after="0" w:line="240" w:lineRule="auto"/>
        <w:rPr>
          <w:rFonts w:ascii="Times New Roman" w:eastAsia="Times New Roman" w:hAnsi="Times New Roman" w:cs="Times New Roman"/>
          <w:sz w:val="24"/>
          <w:szCs w:val="24"/>
          <w:lang w:val="nb-NO" w:eastAsia="nb-NO"/>
        </w:rPr>
      </w:pPr>
      <w:r w:rsidRPr="001F577B">
        <w:rPr>
          <w:rFonts w:ascii="Times New Roman" w:eastAsia="Times New Roman" w:hAnsi="Times New Roman" w:cs="Times New Roman"/>
          <w:sz w:val="24"/>
          <w:szCs w:val="24"/>
          <w:lang w:val="nb-NO" w:eastAsia="nb-NO"/>
        </w:rPr>
        <w:t>Attributt: Farge eller svart/kvitt.</w:t>
      </w:r>
    </w:p>
    <w:p w:rsidR="001F577B" w:rsidRPr="001F577B" w:rsidRDefault="001F577B" w:rsidP="001F577B">
      <w:pPr>
        <w:spacing w:after="0" w:line="240" w:lineRule="auto"/>
        <w:rPr>
          <w:rFonts w:ascii="Times New Roman" w:eastAsia="Times New Roman" w:hAnsi="Times New Roman" w:cs="Times New Roman"/>
          <w:sz w:val="24"/>
          <w:szCs w:val="24"/>
          <w:lang w:eastAsia="nb-NO"/>
        </w:rPr>
      </w:pPr>
      <w:r w:rsidRPr="001F577B">
        <w:rPr>
          <w:rFonts w:ascii="Times New Roman" w:eastAsia="Times New Roman" w:hAnsi="Times New Roman" w:cs="Times New Roman"/>
          <w:sz w:val="24"/>
          <w:szCs w:val="24"/>
          <w:lang w:eastAsia="nb-NO"/>
        </w:rPr>
        <w:t>Status: Original skal vanlegvis brukast.</w:t>
      </w:r>
    </w:p>
    <w:p w:rsidR="001F577B" w:rsidRPr="001F577B" w:rsidRDefault="001F577B" w:rsidP="001F577B">
      <w:pPr>
        <w:spacing w:after="0" w:line="240" w:lineRule="auto"/>
        <w:rPr>
          <w:rFonts w:ascii="Times New Roman" w:eastAsia="Times New Roman" w:hAnsi="Times New Roman" w:cs="Times New Roman"/>
          <w:sz w:val="24"/>
          <w:szCs w:val="24"/>
          <w:lang w:eastAsia="nb-NO"/>
        </w:rPr>
      </w:pPr>
      <w:r w:rsidRPr="001F577B">
        <w:rPr>
          <w:rFonts w:ascii="Times New Roman" w:eastAsia="Times New Roman" w:hAnsi="Times New Roman" w:cs="Times New Roman"/>
          <w:sz w:val="24"/>
          <w:szCs w:val="24"/>
          <w:lang w:eastAsia="nb-NO"/>
        </w:rPr>
        <w:t xml:space="preserve">Plassering: Treng ikkje å fyllast ut. </w:t>
      </w:r>
    </w:p>
    <w:p w:rsidR="001F577B" w:rsidRPr="001F577B" w:rsidRDefault="001F577B" w:rsidP="001F577B">
      <w:pPr>
        <w:spacing w:after="0" w:line="240" w:lineRule="auto"/>
        <w:rPr>
          <w:rFonts w:ascii="Times New Roman" w:eastAsia="Times New Roman" w:hAnsi="Times New Roman" w:cs="Times New Roman"/>
          <w:sz w:val="24"/>
          <w:szCs w:val="24"/>
          <w:lang w:eastAsia="nb-NO"/>
        </w:rPr>
      </w:pPr>
    </w:p>
    <w:p w:rsidR="001F577B" w:rsidRPr="001F577B" w:rsidRDefault="001F577B" w:rsidP="001F577B">
      <w:pPr>
        <w:spacing w:after="0" w:line="240" w:lineRule="auto"/>
        <w:rPr>
          <w:rFonts w:ascii="Times New Roman" w:eastAsia="Times New Roman" w:hAnsi="Times New Roman" w:cs="Times New Roman"/>
          <w:sz w:val="24"/>
          <w:szCs w:val="24"/>
          <w:lang w:eastAsia="nb-NO"/>
        </w:rPr>
      </w:pPr>
      <w:r w:rsidRPr="001F577B">
        <w:rPr>
          <w:rFonts w:ascii="Times New Roman" w:eastAsia="Times New Roman" w:hAnsi="Times New Roman" w:cs="Times New Roman"/>
          <w:sz w:val="24"/>
          <w:szCs w:val="24"/>
          <w:lang w:eastAsia="nb-NO"/>
        </w:rPr>
        <w:t xml:space="preserve">Andre </w:t>
      </w:r>
      <w:proofErr w:type="spellStart"/>
      <w:r w:rsidRPr="001F577B">
        <w:rPr>
          <w:rFonts w:ascii="Times New Roman" w:eastAsia="Times New Roman" w:hAnsi="Times New Roman" w:cs="Times New Roman"/>
          <w:sz w:val="24"/>
          <w:szCs w:val="24"/>
          <w:lang w:eastAsia="nb-NO"/>
        </w:rPr>
        <w:t>opplysninger</w:t>
      </w:r>
      <w:proofErr w:type="spellEnd"/>
      <w:r w:rsidRPr="001F577B">
        <w:rPr>
          <w:rFonts w:ascii="Times New Roman" w:eastAsia="Times New Roman" w:hAnsi="Times New Roman" w:cs="Times New Roman"/>
          <w:sz w:val="24"/>
          <w:szCs w:val="24"/>
          <w:lang w:eastAsia="nb-NO"/>
        </w:rPr>
        <w:t>:</w:t>
      </w:r>
    </w:p>
    <w:p w:rsidR="001F577B" w:rsidRPr="001F577B" w:rsidRDefault="001F577B" w:rsidP="001F577B">
      <w:pPr>
        <w:spacing w:after="0" w:line="240" w:lineRule="auto"/>
        <w:rPr>
          <w:rFonts w:ascii="Times New Roman" w:eastAsia="Times New Roman" w:hAnsi="Times New Roman" w:cs="Times New Roman"/>
          <w:sz w:val="24"/>
          <w:szCs w:val="24"/>
          <w:lang w:eastAsia="nb-NO"/>
        </w:rPr>
      </w:pPr>
      <w:r w:rsidRPr="001F577B">
        <w:rPr>
          <w:rFonts w:ascii="Times New Roman" w:eastAsia="Times New Roman" w:hAnsi="Times New Roman" w:cs="Times New Roman"/>
          <w:sz w:val="24"/>
          <w:szCs w:val="24"/>
          <w:lang w:eastAsia="nb-NO"/>
        </w:rPr>
        <w:t>Skriv andre opplysningar om bildet her.</w:t>
      </w:r>
    </w:p>
    <w:p w:rsidR="001F577B" w:rsidRPr="001F577B" w:rsidRDefault="001F577B" w:rsidP="001F577B">
      <w:pPr>
        <w:spacing w:after="0" w:line="240" w:lineRule="auto"/>
        <w:rPr>
          <w:rFonts w:ascii="Times New Roman" w:eastAsia="Times New Roman" w:hAnsi="Times New Roman" w:cs="Times New Roman"/>
          <w:sz w:val="24"/>
          <w:szCs w:val="24"/>
          <w:lang w:eastAsia="nb-NO"/>
        </w:rPr>
      </w:pPr>
    </w:p>
    <w:p w:rsidR="001F577B" w:rsidRPr="001F577B" w:rsidRDefault="001F577B" w:rsidP="001F577B">
      <w:pPr>
        <w:spacing w:after="0" w:line="240" w:lineRule="auto"/>
        <w:rPr>
          <w:rFonts w:ascii="Times New Roman" w:eastAsia="Times New Roman" w:hAnsi="Times New Roman" w:cs="Times New Roman"/>
          <w:sz w:val="24"/>
          <w:szCs w:val="24"/>
          <w:lang w:eastAsia="nb-NO"/>
        </w:rPr>
      </w:pPr>
      <w:r w:rsidRPr="001F577B">
        <w:rPr>
          <w:rFonts w:ascii="Times New Roman" w:eastAsia="Times New Roman" w:hAnsi="Times New Roman" w:cs="Times New Roman"/>
          <w:sz w:val="24"/>
          <w:szCs w:val="24"/>
          <w:lang w:eastAsia="nb-NO"/>
        </w:rPr>
        <w:t xml:space="preserve">Andre </w:t>
      </w:r>
      <w:proofErr w:type="spellStart"/>
      <w:r w:rsidRPr="001F577B">
        <w:rPr>
          <w:rFonts w:ascii="Times New Roman" w:eastAsia="Times New Roman" w:hAnsi="Times New Roman" w:cs="Times New Roman"/>
          <w:sz w:val="24"/>
          <w:szCs w:val="24"/>
          <w:lang w:eastAsia="nb-NO"/>
        </w:rPr>
        <w:t>opplysninger</w:t>
      </w:r>
      <w:proofErr w:type="spellEnd"/>
      <w:r w:rsidRPr="001F577B">
        <w:rPr>
          <w:rFonts w:ascii="Times New Roman" w:eastAsia="Times New Roman" w:hAnsi="Times New Roman" w:cs="Times New Roman"/>
          <w:sz w:val="24"/>
          <w:szCs w:val="24"/>
          <w:lang w:eastAsia="nb-NO"/>
        </w:rPr>
        <w:t xml:space="preserve"> (intern tilgang): </w:t>
      </w:r>
    </w:p>
    <w:p w:rsidR="001F577B" w:rsidRPr="001F577B" w:rsidRDefault="001F577B" w:rsidP="001F577B">
      <w:pPr>
        <w:spacing w:after="0" w:line="240" w:lineRule="auto"/>
        <w:rPr>
          <w:rFonts w:ascii="Times New Roman" w:eastAsia="Times New Roman" w:hAnsi="Times New Roman" w:cs="Times New Roman"/>
          <w:sz w:val="24"/>
          <w:szCs w:val="24"/>
          <w:lang w:eastAsia="nb-NO"/>
        </w:rPr>
      </w:pPr>
      <w:r w:rsidRPr="001F577B">
        <w:rPr>
          <w:rFonts w:ascii="Times New Roman" w:eastAsia="Times New Roman" w:hAnsi="Times New Roman" w:cs="Times New Roman"/>
          <w:sz w:val="24"/>
          <w:szCs w:val="24"/>
          <w:lang w:eastAsia="nb-NO"/>
        </w:rPr>
        <w:t>Her kan stå eventuelle opplysningar om bildet som berre er mynta på tilsette ved museet, og som ikkje skal publiserast, t.d. ved framtidig webpublisering.</w:t>
      </w:r>
    </w:p>
    <w:p w:rsidR="001F577B" w:rsidRPr="001F577B" w:rsidRDefault="001F577B" w:rsidP="001F577B">
      <w:pPr>
        <w:spacing w:after="0" w:line="240" w:lineRule="auto"/>
        <w:rPr>
          <w:rFonts w:ascii="Times New Roman" w:eastAsia="Times New Roman" w:hAnsi="Times New Roman" w:cs="Times New Roman"/>
          <w:sz w:val="24"/>
          <w:szCs w:val="24"/>
          <w:lang w:eastAsia="nb-NO"/>
        </w:rPr>
      </w:pPr>
    </w:p>
    <w:p w:rsidR="001F577B" w:rsidRPr="001F577B" w:rsidRDefault="001F577B" w:rsidP="001F577B">
      <w:pPr>
        <w:spacing w:after="0" w:line="240" w:lineRule="auto"/>
        <w:rPr>
          <w:rFonts w:ascii="Times New Roman" w:eastAsia="Times New Roman" w:hAnsi="Times New Roman" w:cs="Times New Roman"/>
          <w:sz w:val="24"/>
          <w:szCs w:val="24"/>
          <w:lang w:eastAsia="nb-NO"/>
        </w:rPr>
      </w:pPr>
      <w:r w:rsidRPr="001F577B">
        <w:rPr>
          <w:rFonts w:ascii="Times New Roman" w:eastAsia="Times New Roman" w:hAnsi="Times New Roman" w:cs="Times New Roman"/>
          <w:sz w:val="24"/>
          <w:szCs w:val="24"/>
          <w:lang w:eastAsia="nb-NO"/>
        </w:rPr>
        <w:t>Rettigheter:</w:t>
      </w:r>
    </w:p>
    <w:p w:rsidR="001F577B" w:rsidRPr="001F577B" w:rsidRDefault="001F577B" w:rsidP="001F577B">
      <w:pPr>
        <w:spacing w:after="0" w:line="240" w:lineRule="auto"/>
        <w:rPr>
          <w:rFonts w:ascii="Times New Roman" w:eastAsia="Times New Roman" w:hAnsi="Times New Roman" w:cs="Times New Roman"/>
          <w:sz w:val="24"/>
          <w:szCs w:val="24"/>
          <w:lang w:eastAsia="nb-NO"/>
        </w:rPr>
      </w:pPr>
      <w:r w:rsidRPr="001F577B">
        <w:rPr>
          <w:rFonts w:ascii="Times New Roman" w:eastAsia="Times New Roman" w:hAnsi="Times New Roman" w:cs="Times New Roman"/>
          <w:sz w:val="24"/>
          <w:szCs w:val="24"/>
          <w:lang w:eastAsia="nb-NO"/>
        </w:rPr>
        <w:t xml:space="preserve">Er der nokon klausul på bruken av bildet, må den skrivast inn her.  </w:t>
      </w:r>
    </w:p>
    <w:p w:rsidR="001F577B" w:rsidRPr="001F577B" w:rsidRDefault="001F577B" w:rsidP="001F577B">
      <w:pPr>
        <w:spacing w:after="0" w:line="240" w:lineRule="auto"/>
        <w:rPr>
          <w:rFonts w:ascii="Times New Roman" w:eastAsia="Times New Roman" w:hAnsi="Times New Roman" w:cs="Times New Roman"/>
          <w:sz w:val="24"/>
          <w:szCs w:val="24"/>
          <w:lang w:eastAsia="nb-NO"/>
        </w:rPr>
      </w:pPr>
    </w:p>
    <w:p w:rsidR="001F577B" w:rsidRPr="001F577B" w:rsidRDefault="001F577B" w:rsidP="001F577B">
      <w:pPr>
        <w:spacing w:after="0" w:line="240" w:lineRule="auto"/>
        <w:rPr>
          <w:rFonts w:ascii="Times New Roman" w:eastAsia="Times New Roman" w:hAnsi="Times New Roman" w:cs="Times New Roman"/>
          <w:sz w:val="24"/>
          <w:szCs w:val="24"/>
          <w:lang w:eastAsia="nb-NO"/>
        </w:rPr>
      </w:pPr>
    </w:p>
    <w:p w:rsidR="001F577B" w:rsidRPr="001F577B" w:rsidRDefault="001F577B" w:rsidP="001F577B">
      <w:pPr>
        <w:spacing w:after="0" w:line="240" w:lineRule="auto"/>
        <w:rPr>
          <w:rFonts w:ascii="Times New Roman" w:eastAsia="Times New Roman" w:hAnsi="Times New Roman" w:cs="Times New Roman"/>
          <w:sz w:val="24"/>
          <w:szCs w:val="24"/>
          <w:lang w:eastAsia="nb-NO"/>
        </w:rPr>
      </w:pPr>
      <w:r w:rsidRPr="001F577B">
        <w:rPr>
          <w:rFonts w:ascii="Times New Roman" w:eastAsia="Times New Roman" w:hAnsi="Times New Roman" w:cs="Times New Roman"/>
          <w:sz w:val="24"/>
          <w:szCs w:val="24"/>
          <w:lang w:eastAsia="nb-NO"/>
        </w:rPr>
        <w:t xml:space="preserve">Avslutt med å trykka på </w:t>
      </w:r>
      <w:r w:rsidRPr="001F577B">
        <w:rPr>
          <w:rFonts w:ascii="Times New Roman" w:eastAsia="Times New Roman" w:hAnsi="Times New Roman" w:cs="Times New Roman"/>
          <w:sz w:val="20"/>
          <w:szCs w:val="20"/>
          <w:lang w:eastAsia="nb-NO"/>
        </w:rPr>
        <w:fldChar w:fldCharType="begin"/>
      </w:r>
      <w:r w:rsidRPr="001F577B">
        <w:rPr>
          <w:rFonts w:ascii="Times New Roman" w:eastAsia="Times New Roman" w:hAnsi="Times New Roman" w:cs="Times New Roman"/>
          <w:sz w:val="20"/>
          <w:szCs w:val="20"/>
          <w:lang w:eastAsia="nb-NO"/>
        </w:rPr>
        <w:instrText xml:space="preserve"> INCLUDEPICTURE "http://www.mdt.no/primus/support/ikoner/ok.gif" \* MERGEFORMATINET </w:instrText>
      </w:r>
      <w:r w:rsidRPr="001F577B">
        <w:rPr>
          <w:rFonts w:ascii="Times New Roman" w:eastAsia="Times New Roman" w:hAnsi="Times New Roman" w:cs="Times New Roman"/>
          <w:sz w:val="20"/>
          <w:szCs w:val="20"/>
          <w:lang w:eastAsia="nb-NO"/>
        </w:rPr>
        <w:fldChar w:fldCharType="separate"/>
      </w:r>
      <w:r w:rsidR="0082354C">
        <w:rPr>
          <w:rFonts w:ascii="Times New Roman" w:eastAsia="Times New Roman" w:hAnsi="Times New Roman" w:cs="Times New Roman"/>
          <w:sz w:val="20"/>
          <w:szCs w:val="20"/>
          <w:lang w:eastAsia="nb-NO"/>
        </w:rPr>
        <w:fldChar w:fldCharType="begin"/>
      </w:r>
      <w:r w:rsidR="0082354C">
        <w:rPr>
          <w:rFonts w:ascii="Times New Roman" w:eastAsia="Times New Roman" w:hAnsi="Times New Roman" w:cs="Times New Roman"/>
          <w:sz w:val="20"/>
          <w:szCs w:val="20"/>
          <w:lang w:eastAsia="nb-NO"/>
        </w:rPr>
        <w:instrText xml:space="preserve"> INCLUDEPICTURE  "http://www.mdt.no/primus/support/ikoner/ok.gif" \* MERGEFORMATINET </w:instrText>
      </w:r>
      <w:r w:rsidR="0082354C">
        <w:rPr>
          <w:rFonts w:ascii="Times New Roman" w:eastAsia="Times New Roman" w:hAnsi="Times New Roman" w:cs="Times New Roman"/>
          <w:sz w:val="20"/>
          <w:szCs w:val="20"/>
          <w:lang w:eastAsia="nb-NO"/>
        </w:rPr>
        <w:fldChar w:fldCharType="separate"/>
      </w:r>
      <w:r w:rsidR="00522C25">
        <w:rPr>
          <w:rFonts w:ascii="Times New Roman" w:eastAsia="Times New Roman" w:hAnsi="Times New Roman" w:cs="Times New Roman"/>
          <w:sz w:val="20"/>
          <w:szCs w:val="20"/>
          <w:lang w:eastAsia="nb-NO"/>
        </w:rPr>
        <w:fldChar w:fldCharType="begin"/>
      </w:r>
      <w:r w:rsidR="00522C25">
        <w:rPr>
          <w:rFonts w:ascii="Times New Roman" w:eastAsia="Times New Roman" w:hAnsi="Times New Roman" w:cs="Times New Roman"/>
          <w:sz w:val="20"/>
          <w:szCs w:val="20"/>
          <w:lang w:eastAsia="nb-NO"/>
        </w:rPr>
        <w:instrText xml:space="preserve"> </w:instrText>
      </w:r>
      <w:r w:rsidR="00522C25">
        <w:rPr>
          <w:rFonts w:ascii="Times New Roman" w:eastAsia="Times New Roman" w:hAnsi="Times New Roman" w:cs="Times New Roman"/>
          <w:sz w:val="20"/>
          <w:szCs w:val="20"/>
          <w:lang w:eastAsia="nb-NO"/>
        </w:rPr>
        <w:instrText>INCLUDEPICTURE  "http://www.mdt.no/primus/support/ikoner/ok.gif" \* MERGEFORMATINET</w:instrText>
      </w:r>
      <w:r w:rsidR="00522C25">
        <w:rPr>
          <w:rFonts w:ascii="Times New Roman" w:eastAsia="Times New Roman" w:hAnsi="Times New Roman" w:cs="Times New Roman"/>
          <w:sz w:val="20"/>
          <w:szCs w:val="20"/>
          <w:lang w:eastAsia="nb-NO"/>
        </w:rPr>
        <w:instrText xml:space="preserve"> </w:instrText>
      </w:r>
      <w:r w:rsidR="00522C25">
        <w:rPr>
          <w:rFonts w:ascii="Times New Roman" w:eastAsia="Times New Roman" w:hAnsi="Times New Roman" w:cs="Times New Roman"/>
          <w:sz w:val="20"/>
          <w:szCs w:val="20"/>
          <w:lang w:eastAsia="nb-NO"/>
        </w:rPr>
        <w:fldChar w:fldCharType="separate"/>
      </w:r>
      <w:r w:rsidR="00522C25">
        <w:rPr>
          <w:rFonts w:ascii="Times New Roman" w:eastAsia="Times New Roman" w:hAnsi="Times New Roman" w:cs="Times New Roman"/>
          <w:sz w:val="20"/>
          <w:szCs w:val="20"/>
          <w:lang w:eastAsia="nb-NO"/>
        </w:rPr>
        <w:pict>
          <v:shape id="_x0000_i1026" type="#_x0000_t75" style="width:19.5pt;height:19.5pt">
            <v:imagedata r:id="rId13" r:href="rId14"/>
          </v:shape>
        </w:pict>
      </w:r>
      <w:r w:rsidR="00522C25">
        <w:rPr>
          <w:rFonts w:ascii="Times New Roman" w:eastAsia="Times New Roman" w:hAnsi="Times New Roman" w:cs="Times New Roman"/>
          <w:sz w:val="20"/>
          <w:szCs w:val="20"/>
          <w:lang w:eastAsia="nb-NO"/>
        </w:rPr>
        <w:fldChar w:fldCharType="end"/>
      </w:r>
      <w:r w:rsidR="0082354C">
        <w:rPr>
          <w:rFonts w:ascii="Times New Roman" w:eastAsia="Times New Roman" w:hAnsi="Times New Roman" w:cs="Times New Roman"/>
          <w:sz w:val="20"/>
          <w:szCs w:val="20"/>
          <w:lang w:eastAsia="nb-NO"/>
        </w:rPr>
        <w:fldChar w:fldCharType="end"/>
      </w:r>
      <w:r w:rsidRPr="001F577B">
        <w:rPr>
          <w:rFonts w:ascii="Times New Roman" w:eastAsia="Times New Roman" w:hAnsi="Times New Roman" w:cs="Times New Roman"/>
          <w:sz w:val="20"/>
          <w:szCs w:val="20"/>
          <w:lang w:eastAsia="nb-NO"/>
        </w:rPr>
        <w:fldChar w:fldCharType="end"/>
      </w:r>
      <w:r w:rsidRPr="001F577B">
        <w:rPr>
          <w:rFonts w:ascii="Times New Roman" w:eastAsia="Times New Roman" w:hAnsi="Times New Roman" w:cs="Times New Roman"/>
          <w:sz w:val="20"/>
          <w:szCs w:val="20"/>
          <w:lang w:eastAsia="nb-NO"/>
        </w:rPr>
        <w:t xml:space="preserve">, </w:t>
      </w:r>
      <w:r w:rsidRPr="001F577B">
        <w:rPr>
          <w:rFonts w:ascii="Times New Roman" w:eastAsia="Times New Roman" w:hAnsi="Times New Roman" w:cs="Times New Roman"/>
          <w:sz w:val="24"/>
          <w:szCs w:val="24"/>
          <w:lang w:eastAsia="nb-NO"/>
        </w:rPr>
        <w:t xml:space="preserve">den grøne haken i øvre rekka. </w:t>
      </w:r>
    </w:p>
    <w:p w:rsidR="001F577B" w:rsidRPr="0082354C" w:rsidRDefault="001F577B" w:rsidP="001F577B">
      <w:pPr>
        <w:spacing w:after="0" w:line="240" w:lineRule="auto"/>
        <w:rPr>
          <w:rFonts w:ascii="Times New Roman" w:eastAsia="Times New Roman" w:hAnsi="Times New Roman" w:cs="Times New Roman"/>
          <w:sz w:val="24"/>
          <w:szCs w:val="24"/>
          <w:lang w:eastAsia="nb-NO"/>
        </w:rPr>
      </w:pPr>
      <w:r w:rsidRPr="0082354C">
        <w:rPr>
          <w:rFonts w:ascii="Times New Roman" w:eastAsia="Times New Roman" w:hAnsi="Times New Roman" w:cs="Times New Roman"/>
          <w:sz w:val="24"/>
          <w:szCs w:val="24"/>
          <w:lang w:eastAsia="nb-NO"/>
        </w:rPr>
        <w:t>Då er bildet ferdig registrert.</w:t>
      </w:r>
    </w:p>
    <w:p w:rsidR="001F577B" w:rsidRPr="0082354C" w:rsidRDefault="001F577B" w:rsidP="001F577B">
      <w:pPr>
        <w:spacing w:after="0" w:line="240" w:lineRule="auto"/>
        <w:rPr>
          <w:rFonts w:ascii="Times New Roman" w:eastAsia="Times New Roman" w:hAnsi="Times New Roman" w:cs="Times New Roman"/>
          <w:sz w:val="24"/>
          <w:szCs w:val="24"/>
          <w:lang w:eastAsia="nb-NO"/>
        </w:rPr>
      </w:pPr>
    </w:p>
    <w:p w:rsidR="001F577B" w:rsidRPr="0082354C" w:rsidRDefault="001F577B" w:rsidP="001F577B">
      <w:pPr>
        <w:spacing w:after="0" w:line="240" w:lineRule="auto"/>
        <w:rPr>
          <w:rFonts w:ascii="Times New Roman" w:eastAsia="Times New Roman" w:hAnsi="Times New Roman" w:cs="Times New Roman"/>
          <w:b/>
          <w:sz w:val="24"/>
          <w:szCs w:val="24"/>
          <w:lang w:eastAsia="nb-NO"/>
        </w:rPr>
      </w:pPr>
    </w:p>
    <w:p w:rsidR="001F577B" w:rsidRPr="0082354C" w:rsidRDefault="001F577B" w:rsidP="001F577B">
      <w:pPr>
        <w:spacing w:after="0" w:line="240" w:lineRule="auto"/>
        <w:rPr>
          <w:rFonts w:ascii="Times New Roman" w:eastAsia="Times New Roman" w:hAnsi="Times New Roman" w:cs="Times New Roman"/>
          <w:b/>
          <w:sz w:val="24"/>
          <w:szCs w:val="24"/>
          <w:lang w:eastAsia="nb-NO"/>
        </w:rPr>
      </w:pPr>
      <w:r w:rsidRPr="0082354C">
        <w:rPr>
          <w:rFonts w:ascii="Times New Roman" w:eastAsia="Times New Roman" w:hAnsi="Times New Roman" w:cs="Times New Roman"/>
          <w:b/>
          <w:sz w:val="24"/>
          <w:szCs w:val="24"/>
          <w:lang w:eastAsia="nb-NO"/>
        </w:rPr>
        <w:t>Neste bilde</w:t>
      </w:r>
    </w:p>
    <w:p w:rsidR="001F577B" w:rsidRPr="0082354C" w:rsidRDefault="001F577B" w:rsidP="001F577B">
      <w:pPr>
        <w:spacing w:after="0" w:line="240" w:lineRule="auto"/>
        <w:rPr>
          <w:rFonts w:ascii="Times New Roman" w:eastAsia="Times New Roman" w:hAnsi="Times New Roman" w:cs="Times New Roman"/>
          <w:sz w:val="24"/>
          <w:szCs w:val="24"/>
          <w:lang w:eastAsia="nb-NO"/>
        </w:rPr>
      </w:pPr>
      <w:r w:rsidRPr="0082354C">
        <w:rPr>
          <w:rFonts w:ascii="Times New Roman" w:eastAsia="Times New Roman" w:hAnsi="Times New Roman" w:cs="Times New Roman"/>
          <w:sz w:val="24"/>
          <w:szCs w:val="24"/>
          <w:lang w:eastAsia="nb-NO"/>
        </w:rPr>
        <w:t xml:space="preserve">Vi føretek ny registrering for kvart foto, sjølv om det er ei gruppe av bilde der mykje er likt frå bilde til bilde. </w:t>
      </w:r>
      <w:proofErr w:type="spellStart"/>
      <w:r w:rsidRPr="0082354C">
        <w:rPr>
          <w:rFonts w:ascii="Times New Roman" w:eastAsia="Times New Roman" w:hAnsi="Times New Roman" w:cs="Times New Roman"/>
          <w:sz w:val="24"/>
          <w:szCs w:val="24"/>
          <w:lang w:eastAsia="nb-NO"/>
        </w:rPr>
        <w:t>Forrige</w:t>
      </w:r>
      <w:proofErr w:type="spellEnd"/>
      <w:r w:rsidRPr="0082354C">
        <w:rPr>
          <w:rFonts w:ascii="Times New Roman" w:eastAsia="Times New Roman" w:hAnsi="Times New Roman" w:cs="Times New Roman"/>
          <w:sz w:val="24"/>
          <w:szCs w:val="24"/>
          <w:lang w:eastAsia="nb-NO"/>
        </w:rPr>
        <w:t xml:space="preserve"> skjema kan då lettvint kopierast over til det neste, og så endrar vi berre det som er ulikt. Dette gjer du slik:</w:t>
      </w:r>
    </w:p>
    <w:p w:rsidR="001F577B" w:rsidRPr="0082354C" w:rsidRDefault="001F577B" w:rsidP="001F577B">
      <w:pPr>
        <w:spacing w:after="0" w:line="240" w:lineRule="auto"/>
        <w:rPr>
          <w:rFonts w:ascii="Times New Roman" w:eastAsia="Times New Roman" w:hAnsi="Times New Roman" w:cs="Times New Roman"/>
          <w:sz w:val="24"/>
          <w:szCs w:val="24"/>
          <w:lang w:eastAsia="nb-NO"/>
        </w:rPr>
      </w:pPr>
    </w:p>
    <w:p w:rsidR="001F577B" w:rsidRPr="001F577B" w:rsidRDefault="001F577B" w:rsidP="001F577B">
      <w:pPr>
        <w:spacing w:after="0" w:line="240" w:lineRule="auto"/>
        <w:rPr>
          <w:rFonts w:ascii="Times New Roman" w:eastAsia="Times New Roman" w:hAnsi="Times New Roman" w:cs="Times New Roman"/>
          <w:sz w:val="24"/>
          <w:szCs w:val="24"/>
          <w:lang w:eastAsia="nb-NO"/>
        </w:rPr>
      </w:pPr>
      <w:r w:rsidRPr="001F577B">
        <w:rPr>
          <w:rFonts w:ascii="Times New Roman" w:eastAsia="Times New Roman" w:hAnsi="Times New Roman" w:cs="Times New Roman"/>
          <w:sz w:val="24"/>
          <w:szCs w:val="24"/>
          <w:lang w:eastAsia="nb-NO"/>
        </w:rPr>
        <w:t xml:space="preserve">Start med 4. knapp frå venstre, Registrer nytt foto. Fyll ut dei tre obligatoriske felta – Registreringsnivå, Samling, </w:t>
      </w:r>
      <w:proofErr w:type="spellStart"/>
      <w:r w:rsidRPr="001F577B">
        <w:rPr>
          <w:rFonts w:ascii="Times New Roman" w:eastAsia="Times New Roman" w:hAnsi="Times New Roman" w:cs="Times New Roman"/>
          <w:sz w:val="24"/>
          <w:szCs w:val="24"/>
          <w:lang w:eastAsia="nb-NO"/>
        </w:rPr>
        <w:t>Identifikasjonsnr</w:t>
      </w:r>
      <w:proofErr w:type="spellEnd"/>
      <w:r w:rsidRPr="001F577B">
        <w:rPr>
          <w:rFonts w:ascii="Times New Roman" w:eastAsia="Times New Roman" w:hAnsi="Times New Roman" w:cs="Times New Roman"/>
          <w:sz w:val="24"/>
          <w:szCs w:val="24"/>
          <w:lang w:eastAsia="nb-NO"/>
        </w:rPr>
        <w:t>.</w:t>
      </w:r>
    </w:p>
    <w:p w:rsidR="001F577B" w:rsidRPr="001F577B" w:rsidRDefault="001F577B" w:rsidP="001F577B">
      <w:pPr>
        <w:spacing w:after="0" w:line="240" w:lineRule="auto"/>
        <w:rPr>
          <w:rFonts w:ascii="Times New Roman" w:eastAsia="Times New Roman" w:hAnsi="Times New Roman" w:cs="Times New Roman"/>
          <w:sz w:val="24"/>
          <w:szCs w:val="24"/>
          <w:lang w:eastAsia="nb-NO"/>
        </w:rPr>
      </w:pPr>
      <w:r w:rsidRPr="001F577B">
        <w:rPr>
          <w:rFonts w:ascii="Times New Roman" w:eastAsia="Times New Roman" w:hAnsi="Times New Roman" w:cs="Times New Roman"/>
          <w:sz w:val="24"/>
          <w:szCs w:val="24"/>
          <w:lang w:eastAsia="nb-NO"/>
        </w:rPr>
        <w:t xml:space="preserve"> </w:t>
      </w:r>
    </w:p>
    <w:p w:rsidR="001F577B" w:rsidRPr="001F577B" w:rsidRDefault="001F577B" w:rsidP="001F577B">
      <w:pPr>
        <w:spacing w:after="0" w:line="240" w:lineRule="auto"/>
        <w:rPr>
          <w:rFonts w:ascii="Times New Roman" w:eastAsia="Times New Roman" w:hAnsi="Times New Roman" w:cs="Times New Roman"/>
          <w:sz w:val="24"/>
          <w:szCs w:val="24"/>
          <w:lang w:eastAsia="nb-NO"/>
        </w:rPr>
      </w:pPr>
      <w:r w:rsidRPr="001F577B">
        <w:rPr>
          <w:rFonts w:ascii="Times New Roman" w:eastAsia="Times New Roman" w:hAnsi="Times New Roman" w:cs="Times New Roman"/>
          <w:sz w:val="24"/>
          <w:szCs w:val="24"/>
          <w:lang w:eastAsia="nb-NO"/>
        </w:rPr>
        <w:t xml:space="preserve">Om det nye bildet du skal registrera er nesten heilt likt det </w:t>
      </w:r>
      <w:proofErr w:type="spellStart"/>
      <w:r w:rsidRPr="001F577B">
        <w:rPr>
          <w:rFonts w:ascii="Times New Roman" w:eastAsia="Times New Roman" w:hAnsi="Times New Roman" w:cs="Times New Roman"/>
          <w:sz w:val="24"/>
          <w:szCs w:val="24"/>
          <w:lang w:eastAsia="nb-NO"/>
        </w:rPr>
        <w:t>forrige</w:t>
      </w:r>
      <w:proofErr w:type="spellEnd"/>
      <w:r w:rsidRPr="001F577B">
        <w:rPr>
          <w:rFonts w:ascii="Times New Roman" w:eastAsia="Times New Roman" w:hAnsi="Times New Roman" w:cs="Times New Roman"/>
          <w:sz w:val="24"/>
          <w:szCs w:val="24"/>
          <w:lang w:eastAsia="nb-NO"/>
        </w:rPr>
        <w:t xml:space="preserve">, så hak av på ”kopier </w:t>
      </w:r>
      <w:proofErr w:type="spellStart"/>
      <w:r w:rsidRPr="001F577B">
        <w:rPr>
          <w:rFonts w:ascii="Times New Roman" w:eastAsia="Times New Roman" w:hAnsi="Times New Roman" w:cs="Times New Roman"/>
          <w:sz w:val="24"/>
          <w:szCs w:val="24"/>
          <w:lang w:eastAsia="nb-NO"/>
        </w:rPr>
        <w:t>felter</w:t>
      </w:r>
      <w:proofErr w:type="spellEnd"/>
      <w:r w:rsidRPr="001F577B">
        <w:rPr>
          <w:rFonts w:ascii="Times New Roman" w:eastAsia="Times New Roman" w:hAnsi="Times New Roman" w:cs="Times New Roman"/>
          <w:sz w:val="24"/>
          <w:szCs w:val="24"/>
          <w:lang w:eastAsia="nb-NO"/>
        </w:rPr>
        <w:t xml:space="preserve"> </w:t>
      </w:r>
      <w:proofErr w:type="spellStart"/>
      <w:r w:rsidRPr="001F577B">
        <w:rPr>
          <w:rFonts w:ascii="Times New Roman" w:eastAsia="Times New Roman" w:hAnsi="Times New Roman" w:cs="Times New Roman"/>
          <w:sz w:val="24"/>
          <w:szCs w:val="24"/>
          <w:lang w:eastAsia="nb-NO"/>
        </w:rPr>
        <w:t>fra</w:t>
      </w:r>
      <w:proofErr w:type="spellEnd"/>
      <w:r w:rsidRPr="001F577B">
        <w:rPr>
          <w:rFonts w:ascii="Times New Roman" w:eastAsia="Times New Roman" w:hAnsi="Times New Roman" w:cs="Times New Roman"/>
          <w:sz w:val="24"/>
          <w:szCs w:val="24"/>
          <w:lang w:eastAsia="nb-NO"/>
        </w:rPr>
        <w:t xml:space="preserve"> foto” og så kjem fotonummeret til det siste registrerte bildet. Trykk på </w:t>
      </w:r>
      <w:proofErr w:type="spellStart"/>
      <w:r w:rsidRPr="001F577B">
        <w:rPr>
          <w:rFonts w:ascii="Times New Roman" w:eastAsia="Times New Roman" w:hAnsi="Times New Roman" w:cs="Times New Roman"/>
          <w:sz w:val="24"/>
          <w:szCs w:val="24"/>
          <w:lang w:eastAsia="nb-NO"/>
        </w:rPr>
        <w:t>Velg</w:t>
      </w:r>
      <w:proofErr w:type="spellEnd"/>
      <w:r w:rsidRPr="001F577B">
        <w:rPr>
          <w:rFonts w:ascii="Times New Roman" w:eastAsia="Times New Roman" w:hAnsi="Times New Roman" w:cs="Times New Roman"/>
          <w:sz w:val="24"/>
          <w:szCs w:val="24"/>
          <w:lang w:eastAsia="nb-NO"/>
        </w:rPr>
        <w:t xml:space="preserve">.. om du treng å søkja fram eit anna foto. Det kjem opp eit </w:t>
      </w:r>
      <w:proofErr w:type="spellStart"/>
      <w:r w:rsidRPr="001F577B">
        <w:rPr>
          <w:rFonts w:ascii="Times New Roman" w:eastAsia="Times New Roman" w:hAnsi="Times New Roman" w:cs="Times New Roman"/>
          <w:sz w:val="24"/>
          <w:szCs w:val="24"/>
          <w:lang w:eastAsia="nb-NO"/>
        </w:rPr>
        <w:t>vindu</w:t>
      </w:r>
      <w:proofErr w:type="spellEnd"/>
      <w:r w:rsidRPr="001F577B">
        <w:rPr>
          <w:rFonts w:ascii="Times New Roman" w:eastAsia="Times New Roman" w:hAnsi="Times New Roman" w:cs="Times New Roman"/>
          <w:sz w:val="24"/>
          <w:szCs w:val="24"/>
          <w:lang w:eastAsia="nb-NO"/>
        </w:rPr>
        <w:t xml:space="preserve"> med overskrift ”Kopier disse </w:t>
      </w:r>
      <w:proofErr w:type="spellStart"/>
      <w:r w:rsidRPr="001F577B">
        <w:rPr>
          <w:rFonts w:ascii="Times New Roman" w:eastAsia="Times New Roman" w:hAnsi="Times New Roman" w:cs="Times New Roman"/>
          <w:sz w:val="24"/>
          <w:szCs w:val="24"/>
          <w:lang w:eastAsia="nb-NO"/>
        </w:rPr>
        <w:t>feltene</w:t>
      </w:r>
      <w:proofErr w:type="spellEnd"/>
      <w:r w:rsidRPr="001F577B">
        <w:rPr>
          <w:rFonts w:ascii="Times New Roman" w:eastAsia="Times New Roman" w:hAnsi="Times New Roman" w:cs="Times New Roman"/>
          <w:sz w:val="24"/>
          <w:szCs w:val="24"/>
          <w:lang w:eastAsia="nb-NO"/>
        </w:rPr>
        <w:t xml:space="preserve"> </w:t>
      </w:r>
      <w:proofErr w:type="spellStart"/>
      <w:r w:rsidRPr="001F577B">
        <w:rPr>
          <w:rFonts w:ascii="Times New Roman" w:eastAsia="Times New Roman" w:hAnsi="Times New Roman" w:cs="Times New Roman"/>
          <w:sz w:val="24"/>
          <w:szCs w:val="24"/>
          <w:lang w:eastAsia="nb-NO"/>
        </w:rPr>
        <w:t>fra</w:t>
      </w:r>
      <w:proofErr w:type="spellEnd"/>
      <w:r w:rsidRPr="001F577B">
        <w:rPr>
          <w:rFonts w:ascii="Times New Roman" w:eastAsia="Times New Roman" w:hAnsi="Times New Roman" w:cs="Times New Roman"/>
          <w:sz w:val="24"/>
          <w:szCs w:val="24"/>
          <w:lang w:eastAsia="nb-NO"/>
        </w:rPr>
        <w:t>” og så står fotonummeret du har valt. Her kan du hake for kopiering av alle eller nokre av felta. ’</w:t>
      </w:r>
    </w:p>
    <w:p w:rsidR="001F577B" w:rsidRPr="001F577B" w:rsidRDefault="001F577B" w:rsidP="001F577B">
      <w:pPr>
        <w:spacing w:after="0" w:line="240" w:lineRule="auto"/>
        <w:rPr>
          <w:rFonts w:ascii="Times New Roman" w:eastAsia="Times New Roman" w:hAnsi="Times New Roman" w:cs="Times New Roman"/>
          <w:sz w:val="24"/>
          <w:szCs w:val="24"/>
          <w:lang w:eastAsia="nb-NO"/>
        </w:rPr>
      </w:pPr>
    </w:p>
    <w:p w:rsidR="001F577B" w:rsidRPr="001F577B" w:rsidRDefault="001F577B" w:rsidP="001F577B">
      <w:pPr>
        <w:spacing w:after="0" w:line="240" w:lineRule="auto"/>
        <w:rPr>
          <w:rFonts w:ascii="Times New Roman" w:eastAsia="Times New Roman" w:hAnsi="Times New Roman" w:cs="Times New Roman"/>
          <w:sz w:val="24"/>
          <w:szCs w:val="24"/>
          <w:lang w:eastAsia="nb-NO"/>
        </w:rPr>
      </w:pPr>
      <w:proofErr w:type="spellStart"/>
      <w:r w:rsidRPr="001F577B">
        <w:rPr>
          <w:rFonts w:ascii="Times New Roman" w:eastAsia="Times New Roman" w:hAnsi="Times New Roman" w:cs="Times New Roman"/>
          <w:sz w:val="24"/>
          <w:szCs w:val="24"/>
          <w:lang w:eastAsia="nb-NO"/>
        </w:rPr>
        <w:t>Kopiér</w:t>
      </w:r>
      <w:proofErr w:type="spellEnd"/>
      <w:r w:rsidRPr="001F577B">
        <w:rPr>
          <w:rFonts w:ascii="Times New Roman" w:eastAsia="Times New Roman" w:hAnsi="Times New Roman" w:cs="Times New Roman"/>
          <w:sz w:val="24"/>
          <w:szCs w:val="24"/>
          <w:lang w:eastAsia="nb-NO"/>
        </w:rPr>
        <w:t xml:space="preserve"> så inn rett bildefil i skjemaet. Klikk på Foto | Legg inn bilde. (Sjå framanfor s. 2.)</w:t>
      </w:r>
    </w:p>
    <w:p w:rsidR="001F577B" w:rsidRPr="001F577B" w:rsidRDefault="001F577B" w:rsidP="001F577B">
      <w:pPr>
        <w:spacing w:after="0" w:line="240" w:lineRule="auto"/>
        <w:rPr>
          <w:rFonts w:ascii="Times New Roman" w:eastAsia="Times New Roman" w:hAnsi="Times New Roman" w:cs="Times New Roman"/>
          <w:sz w:val="24"/>
          <w:szCs w:val="24"/>
          <w:lang w:eastAsia="nb-NO"/>
        </w:rPr>
      </w:pPr>
      <w:r w:rsidRPr="001F577B">
        <w:rPr>
          <w:rFonts w:ascii="Times New Roman" w:eastAsia="Times New Roman" w:hAnsi="Times New Roman" w:cs="Times New Roman"/>
          <w:sz w:val="24"/>
          <w:szCs w:val="24"/>
          <w:lang w:eastAsia="nb-NO"/>
        </w:rPr>
        <w:t xml:space="preserve"> </w:t>
      </w:r>
    </w:p>
    <w:p w:rsidR="001F577B" w:rsidRPr="001F577B" w:rsidRDefault="001F577B" w:rsidP="001F577B">
      <w:pPr>
        <w:spacing w:after="0" w:line="240" w:lineRule="auto"/>
        <w:rPr>
          <w:rFonts w:ascii="Times New Roman" w:eastAsia="Times New Roman" w:hAnsi="Times New Roman" w:cs="Times New Roman"/>
          <w:sz w:val="24"/>
          <w:szCs w:val="24"/>
          <w:lang w:eastAsia="nb-NO"/>
        </w:rPr>
      </w:pPr>
      <w:r w:rsidRPr="001F577B">
        <w:rPr>
          <w:rFonts w:ascii="Times New Roman" w:eastAsia="Times New Roman" w:hAnsi="Times New Roman" w:cs="Times New Roman"/>
          <w:sz w:val="24"/>
          <w:szCs w:val="24"/>
          <w:lang w:eastAsia="nb-NO"/>
        </w:rPr>
        <w:t xml:space="preserve">Etterpå kan du gå inn i registreringa for det nye bildet og gjera nødvendige rettingar. </w:t>
      </w:r>
    </w:p>
    <w:p w:rsidR="001F577B" w:rsidRPr="001F577B" w:rsidRDefault="001F577B" w:rsidP="001F577B">
      <w:pPr>
        <w:spacing w:after="0" w:line="240" w:lineRule="auto"/>
        <w:rPr>
          <w:rFonts w:ascii="Times New Roman" w:eastAsia="Times New Roman" w:hAnsi="Times New Roman" w:cs="Times New Roman"/>
          <w:sz w:val="24"/>
          <w:szCs w:val="24"/>
          <w:lang w:val="nb-NO" w:eastAsia="nb-NO"/>
        </w:rPr>
      </w:pPr>
      <w:r w:rsidRPr="001F577B">
        <w:rPr>
          <w:rFonts w:ascii="Times New Roman" w:eastAsia="Times New Roman" w:hAnsi="Times New Roman" w:cs="Times New Roman"/>
          <w:sz w:val="24"/>
          <w:szCs w:val="24"/>
          <w:lang w:val="nb-NO" w:eastAsia="nb-NO"/>
        </w:rPr>
        <w:t xml:space="preserve">Avslutt </w:t>
      </w:r>
      <w:proofErr w:type="gramStart"/>
      <w:r w:rsidRPr="001F577B">
        <w:rPr>
          <w:rFonts w:ascii="Times New Roman" w:eastAsia="Times New Roman" w:hAnsi="Times New Roman" w:cs="Times New Roman"/>
          <w:sz w:val="24"/>
          <w:szCs w:val="24"/>
          <w:lang w:val="nb-NO" w:eastAsia="nb-NO"/>
        </w:rPr>
        <w:t xml:space="preserve">med </w:t>
      </w:r>
      <w:r w:rsidRPr="001F577B">
        <w:rPr>
          <w:rFonts w:ascii="Times New Roman" w:eastAsia="Times New Roman" w:hAnsi="Times New Roman" w:cs="Times New Roman"/>
          <w:sz w:val="20"/>
          <w:szCs w:val="20"/>
          <w:lang w:eastAsia="nb-NO"/>
        </w:rPr>
        <w:fldChar w:fldCharType="begin"/>
      </w:r>
      <w:r w:rsidRPr="001F577B">
        <w:rPr>
          <w:rFonts w:ascii="Times New Roman" w:eastAsia="Times New Roman" w:hAnsi="Times New Roman" w:cs="Times New Roman"/>
          <w:sz w:val="20"/>
          <w:szCs w:val="20"/>
          <w:lang w:val="nb-NO" w:eastAsia="nb-NO"/>
        </w:rPr>
        <w:instrText xml:space="preserve"> INCLUDEPICTURE "http://www.mdt.no/primus/support/ikoner/ok.gif" \* MERGEFORMATINET </w:instrText>
      </w:r>
      <w:r w:rsidRPr="001F577B">
        <w:rPr>
          <w:rFonts w:ascii="Times New Roman" w:eastAsia="Times New Roman" w:hAnsi="Times New Roman" w:cs="Times New Roman"/>
          <w:sz w:val="20"/>
          <w:szCs w:val="20"/>
          <w:lang w:eastAsia="nb-NO"/>
        </w:rPr>
        <w:fldChar w:fldCharType="separate"/>
      </w:r>
      <w:r w:rsidR="0082354C">
        <w:rPr>
          <w:rFonts w:ascii="Times New Roman" w:eastAsia="Times New Roman" w:hAnsi="Times New Roman" w:cs="Times New Roman"/>
          <w:sz w:val="20"/>
          <w:szCs w:val="20"/>
          <w:lang w:eastAsia="nb-NO"/>
        </w:rPr>
        <w:fldChar w:fldCharType="begin"/>
      </w:r>
      <w:r w:rsidR="0082354C" w:rsidRPr="0082354C">
        <w:rPr>
          <w:rFonts w:ascii="Times New Roman" w:eastAsia="Times New Roman" w:hAnsi="Times New Roman" w:cs="Times New Roman"/>
          <w:sz w:val="20"/>
          <w:szCs w:val="20"/>
          <w:lang w:val="nb-NO" w:eastAsia="nb-NO"/>
        </w:rPr>
        <w:instrText xml:space="preserve"> INCLUDEPICTURE  "http://www.mdt.no/primus/support/ikoner/ok.gif" \* MERGEFORMATINET </w:instrText>
      </w:r>
      <w:r w:rsidR="0082354C">
        <w:rPr>
          <w:rFonts w:ascii="Times New Roman" w:eastAsia="Times New Roman" w:hAnsi="Times New Roman" w:cs="Times New Roman"/>
          <w:sz w:val="20"/>
          <w:szCs w:val="20"/>
          <w:lang w:eastAsia="nb-NO"/>
        </w:rPr>
        <w:fldChar w:fldCharType="separate"/>
      </w:r>
      <w:r w:rsidR="00522C25">
        <w:rPr>
          <w:rFonts w:ascii="Times New Roman" w:eastAsia="Times New Roman" w:hAnsi="Times New Roman" w:cs="Times New Roman"/>
          <w:sz w:val="20"/>
          <w:szCs w:val="20"/>
          <w:lang w:eastAsia="nb-NO"/>
        </w:rPr>
        <w:fldChar w:fldCharType="begin"/>
      </w:r>
      <w:r w:rsidR="00522C25" w:rsidRPr="00522C25">
        <w:rPr>
          <w:rFonts w:ascii="Times New Roman" w:eastAsia="Times New Roman" w:hAnsi="Times New Roman" w:cs="Times New Roman"/>
          <w:sz w:val="20"/>
          <w:szCs w:val="20"/>
          <w:lang w:val="nb-NO" w:eastAsia="nb-NO"/>
        </w:rPr>
        <w:instrText xml:space="preserve"> </w:instrText>
      </w:r>
      <w:r w:rsidR="00522C25" w:rsidRPr="00522C25">
        <w:rPr>
          <w:rFonts w:ascii="Times New Roman" w:eastAsia="Times New Roman" w:hAnsi="Times New Roman" w:cs="Times New Roman"/>
          <w:sz w:val="20"/>
          <w:szCs w:val="20"/>
          <w:lang w:val="nb-NO" w:eastAsia="nb-NO"/>
        </w:rPr>
        <w:instrText>INCLUDEPICTURE  "http://www.mdt.no/primus/support/ikoner/ok.gif" \* MERGEFORMATINET</w:instrText>
      </w:r>
      <w:r w:rsidR="00522C25" w:rsidRPr="00522C25">
        <w:rPr>
          <w:rFonts w:ascii="Times New Roman" w:eastAsia="Times New Roman" w:hAnsi="Times New Roman" w:cs="Times New Roman"/>
          <w:sz w:val="20"/>
          <w:szCs w:val="20"/>
          <w:lang w:val="nb-NO" w:eastAsia="nb-NO"/>
        </w:rPr>
        <w:instrText xml:space="preserve"> </w:instrText>
      </w:r>
      <w:r w:rsidR="00522C25">
        <w:rPr>
          <w:rFonts w:ascii="Times New Roman" w:eastAsia="Times New Roman" w:hAnsi="Times New Roman" w:cs="Times New Roman"/>
          <w:sz w:val="20"/>
          <w:szCs w:val="20"/>
          <w:lang w:eastAsia="nb-NO"/>
        </w:rPr>
        <w:fldChar w:fldCharType="separate"/>
      </w:r>
      <w:r w:rsidR="00522C25">
        <w:rPr>
          <w:rFonts w:ascii="Times New Roman" w:eastAsia="Times New Roman" w:hAnsi="Times New Roman" w:cs="Times New Roman"/>
          <w:sz w:val="20"/>
          <w:szCs w:val="20"/>
          <w:lang w:eastAsia="nb-NO"/>
        </w:rPr>
        <w:pict>
          <v:shape id="_x0000_i1027" type="#_x0000_t75" style="width:19.5pt;height:19.5pt">
            <v:imagedata r:id="rId13" r:href="rId15"/>
          </v:shape>
        </w:pict>
      </w:r>
      <w:r w:rsidR="00522C25">
        <w:rPr>
          <w:rFonts w:ascii="Times New Roman" w:eastAsia="Times New Roman" w:hAnsi="Times New Roman" w:cs="Times New Roman"/>
          <w:sz w:val="20"/>
          <w:szCs w:val="20"/>
          <w:lang w:eastAsia="nb-NO"/>
        </w:rPr>
        <w:fldChar w:fldCharType="end"/>
      </w:r>
      <w:r w:rsidR="0082354C">
        <w:rPr>
          <w:rFonts w:ascii="Times New Roman" w:eastAsia="Times New Roman" w:hAnsi="Times New Roman" w:cs="Times New Roman"/>
          <w:sz w:val="20"/>
          <w:szCs w:val="20"/>
          <w:lang w:eastAsia="nb-NO"/>
        </w:rPr>
        <w:fldChar w:fldCharType="end"/>
      </w:r>
      <w:r w:rsidRPr="001F577B">
        <w:rPr>
          <w:rFonts w:ascii="Times New Roman" w:eastAsia="Times New Roman" w:hAnsi="Times New Roman" w:cs="Times New Roman"/>
          <w:sz w:val="20"/>
          <w:szCs w:val="20"/>
          <w:lang w:eastAsia="nb-NO"/>
        </w:rPr>
        <w:fldChar w:fldCharType="end"/>
      </w:r>
      <w:r w:rsidRPr="001F577B">
        <w:rPr>
          <w:rFonts w:ascii="Times New Roman" w:eastAsia="Times New Roman" w:hAnsi="Times New Roman" w:cs="Times New Roman"/>
          <w:sz w:val="20"/>
          <w:szCs w:val="20"/>
          <w:lang w:val="nb-NO" w:eastAsia="nb-NO"/>
        </w:rPr>
        <w:t>,</w:t>
      </w:r>
      <w:proofErr w:type="gramEnd"/>
      <w:r w:rsidRPr="001F577B">
        <w:rPr>
          <w:rFonts w:ascii="Times New Roman" w:eastAsia="Times New Roman" w:hAnsi="Times New Roman" w:cs="Times New Roman"/>
          <w:sz w:val="20"/>
          <w:szCs w:val="20"/>
          <w:lang w:val="nb-NO" w:eastAsia="nb-NO"/>
        </w:rPr>
        <w:t xml:space="preserve"> </w:t>
      </w:r>
      <w:r w:rsidRPr="001F577B">
        <w:rPr>
          <w:rFonts w:ascii="Times New Roman" w:eastAsia="Times New Roman" w:hAnsi="Times New Roman" w:cs="Times New Roman"/>
          <w:sz w:val="24"/>
          <w:szCs w:val="24"/>
          <w:lang w:val="nb-NO" w:eastAsia="nb-NO"/>
        </w:rPr>
        <w:t xml:space="preserve">den </w:t>
      </w:r>
      <w:proofErr w:type="spellStart"/>
      <w:r w:rsidRPr="001F577B">
        <w:rPr>
          <w:rFonts w:ascii="Times New Roman" w:eastAsia="Times New Roman" w:hAnsi="Times New Roman" w:cs="Times New Roman"/>
          <w:sz w:val="24"/>
          <w:szCs w:val="24"/>
          <w:lang w:val="nb-NO" w:eastAsia="nb-NO"/>
        </w:rPr>
        <w:t>grøne</w:t>
      </w:r>
      <w:proofErr w:type="spellEnd"/>
      <w:r w:rsidRPr="001F577B">
        <w:rPr>
          <w:rFonts w:ascii="Times New Roman" w:eastAsia="Times New Roman" w:hAnsi="Times New Roman" w:cs="Times New Roman"/>
          <w:sz w:val="24"/>
          <w:szCs w:val="24"/>
          <w:lang w:val="nb-NO" w:eastAsia="nb-NO"/>
        </w:rPr>
        <w:t xml:space="preserve"> haken i knapperada øverst.</w:t>
      </w:r>
    </w:p>
    <w:p w:rsidR="001F577B" w:rsidRPr="001F577B" w:rsidRDefault="001F577B" w:rsidP="001F577B">
      <w:pPr>
        <w:spacing w:after="0" w:line="240" w:lineRule="auto"/>
        <w:rPr>
          <w:rFonts w:ascii="Times New Roman" w:eastAsia="Times New Roman" w:hAnsi="Times New Roman" w:cs="Times New Roman"/>
          <w:sz w:val="24"/>
          <w:szCs w:val="24"/>
          <w:lang w:val="nb-NO" w:eastAsia="nb-NO"/>
        </w:rPr>
      </w:pPr>
    </w:p>
    <w:p w:rsidR="001F577B" w:rsidRPr="001F577B" w:rsidRDefault="001F577B" w:rsidP="001F577B">
      <w:pPr>
        <w:spacing w:after="0" w:line="240" w:lineRule="auto"/>
        <w:rPr>
          <w:rFonts w:ascii="Times New Roman" w:eastAsia="Times New Roman" w:hAnsi="Times New Roman" w:cs="Times New Roman"/>
          <w:sz w:val="24"/>
          <w:szCs w:val="24"/>
          <w:lang w:val="nb-NO" w:eastAsia="nb-NO"/>
        </w:rPr>
      </w:pPr>
    </w:p>
    <w:p w:rsidR="001F577B" w:rsidRPr="001F577B" w:rsidRDefault="001F577B" w:rsidP="001F577B">
      <w:pPr>
        <w:spacing w:after="0" w:line="240" w:lineRule="auto"/>
        <w:rPr>
          <w:rFonts w:ascii="Times New Roman" w:eastAsia="Times New Roman" w:hAnsi="Times New Roman" w:cs="Times New Roman"/>
          <w:b/>
          <w:sz w:val="24"/>
          <w:szCs w:val="24"/>
          <w:lang w:eastAsia="nb-NO"/>
        </w:rPr>
      </w:pPr>
      <w:r w:rsidRPr="001F577B">
        <w:rPr>
          <w:rFonts w:ascii="Times New Roman" w:eastAsia="Times New Roman" w:hAnsi="Times New Roman" w:cs="Times New Roman"/>
          <w:b/>
          <w:sz w:val="24"/>
          <w:szCs w:val="24"/>
          <w:lang w:eastAsia="nb-NO"/>
        </w:rPr>
        <w:t>Kvalitetskontroll</w:t>
      </w:r>
    </w:p>
    <w:p w:rsidR="001F577B" w:rsidRPr="001F577B" w:rsidRDefault="001F577B" w:rsidP="001F577B">
      <w:pPr>
        <w:spacing w:after="0" w:line="240" w:lineRule="auto"/>
        <w:rPr>
          <w:rFonts w:ascii="Times New Roman" w:eastAsia="Times New Roman" w:hAnsi="Times New Roman" w:cs="Times New Roman"/>
          <w:sz w:val="24"/>
          <w:szCs w:val="24"/>
          <w:lang w:eastAsia="nb-NO"/>
        </w:rPr>
      </w:pPr>
      <w:r w:rsidRPr="001F577B">
        <w:rPr>
          <w:rFonts w:ascii="Times New Roman" w:eastAsia="Times New Roman" w:hAnsi="Times New Roman" w:cs="Times New Roman"/>
          <w:sz w:val="24"/>
          <w:szCs w:val="24"/>
          <w:lang w:eastAsia="nb-NO"/>
        </w:rPr>
        <w:t>Når du er ferdig med registrering av ei gruppe av foto, bør du søka dei fram att og bla gjennom dei for å kontrollera at det ser greitt ut. Har det blitt noko feil, bør det rettast med det same.</w:t>
      </w:r>
    </w:p>
    <w:p w:rsidR="001F577B" w:rsidRPr="001F577B" w:rsidRDefault="001F577B" w:rsidP="001F577B">
      <w:pPr>
        <w:spacing w:after="0" w:line="240" w:lineRule="auto"/>
        <w:rPr>
          <w:rFonts w:ascii="Times New Roman" w:eastAsia="Times New Roman" w:hAnsi="Times New Roman" w:cs="Times New Roman"/>
          <w:sz w:val="24"/>
          <w:szCs w:val="24"/>
          <w:lang w:eastAsia="nb-NO"/>
        </w:rPr>
      </w:pPr>
    </w:p>
    <w:p w:rsidR="001F577B" w:rsidRPr="001F577B" w:rsidRDefault="001F577B" w:rsidP="001F577B">
      <w:pPr>
        <w:spacing w:after="0" w:line="240" w:lineRule="auto"/>
        <w:rPr>
          <w:rFonts w:ascii="Times New Roman" w:eastAsia="Times New Roman" w:hAnsi="Times New Roman" w:cs="Times New Roman"/>
          <w:sz w:val="24"/>
          <w:szCs w:val="24"/>
          <w:lang w:eastAsia="nb-NO"/>
        </w:rPr>
      </w:pPr>
      <w:r w:rsidRPr="001F577B">
        <w:rPr>
          <w:rFonts w:ascii="Times New Roman" w:eastAsia="Times New Roman" w:hAnsi="Times New Roman" w:cs="Times New Roman"/>
          <w:sz w:val="24"/>
          <w:szCs w:val="24"/>
          <w:lang w:eastAsia="nb-NO"/>
        </w:rPr>
        <w:t>Gjer slik:</w:t>
      </w:r>
    </w:p>
    <w:p w:rsidR="001F577B" w:rsidRPr="001F577B" w:rsidRDefault="001F577B" w:rsidP="001F577B">
      <w:pPr>
        <w:spacing w:after="0" w:line="240" w:lineRule="auto"/>
        <w:rPr>
          <w:rFonts w:ascii="Times New Roman" w:eastAsia="Times New Roman" w:hAnsi="Times New Roman" w:cs="Times New Roman"/>
          <w:sz w:val="24"/>
          <w:szCs w:val="24"/>
          <w:lang w:eastAsia="nb-NO"/>
        </w:rPr>
      </w:pPr>
      <w:r w:rsidRPr="001F577B">
        <w:rPr>
          <w:rFonts w:ascii="Times New Roman" w:eastAsia="Times New Roman" w:hAnsi="Times New Roman" w:cs="Times New Roman"/>
          <w:sz w:val="24"/>
          <w:szCs w:val="24"/>
          <w:lang w:eastAsia="nb-NO"/>
        </w:rPr>
        <w:t xml:space="preserve">Gå inn på Søk | Fotografi, skriv inn filnamn til og med mappenummeret og </w:t>
      </w:r>
      <w:proofErr w:type="spellStart"/>
      <w:r w:rsidRPr="001F577B">
        <w:rPr>
          <w:rFonts w:ascii="Times New Roman" w:eastAsia="Times New Roman" w:hAnsi="Times New Roman" w:cs="Times New Roman"/>
          <w:sz w:val="24"/>
          <w:szCs w:val="24"/>
          <w:lang w:eastAsia="nb-NO"/>
        </w:rPr>
        <w:t>trunkeringsteiknet</w:t>
      </w:r>
      <w:proofErr w:type="spellEnd"/>
      <w:r w:rsidRPr="001F577B">
        <w:rPr>
          <w:rFonts w:ascii="Times New Roman" w:eastAsia="Times New Roman" w:hAnsi="Times New Roman" w:cs="Times New Roman"/>
          <w:sz w:val="24"/>
          <w:szCs w:val="24"/>
          <w:lang w:eastAsia="nb-NO"/>
        </w:rPr>
        <w:t xml:space="preserve"> (%), t.d. RFF2008-030-%, og trykk på Søk. Då får du opp alle registrerte foto i denne mappa. Trykk på den grøne pila oppe til høgre. Då får du opp første registrering og kan bla deg gjennom alle ved å bruka pilene i det vesle vindauget Søketreff. Gå inn og gjer rettingar om noko har blitt feil. Trykk då først 4. knapp frå høgre, Endre post. Då får felta kvit botn og kan endrast.</w:t>
      </w:r>
    </w:p>
    <w:p w:rsidR="001F577B" w:rsidRPr="001F577B" w:rsidRDefault="001F577B" w:rsidP="001F577B">
      <w:pPr>
        <w:spacing w:after="0" w:line="240" w:lineRule="auto"/>
        <w:rPr>
          <w:rFonts w:ascii="Times New Roman" w:eastAsia="Times New Roman" w:hAnsi="Times New Roman" w:cs="Times New Roman"/>
          <w:sz w:val="24"/>
          <w:szCs w:val="24"/>
          <w:lang w:eastAsia="nb-NO"/>
        </w:rPr>
      </w:pPr>
    </w:p>
    <w:p w:rsidR="001F577B" w:rsidRPr="001F577B" w:rsidRDefault="001F577B" w:rsidP="001F577B">
      <w:pPr>
        <w:spacing w:after="0" w:line="240" w:lineRule="auto"/>
        <w:rPr>
          <w:rFonts w:ascii="Times New Roman" w:eastAsia="Times New Roman" w:hAnsi="Times New Roman" w:cs="Times New Roman"/>
          <w:sz w:val="24"/>
          <w:szCs w:val="24"/>
          <w:lang w:eastAsia="nb-NO"/>
        </w:rPr>
      </w:pPr>
    </w:p>
    <w:p w:rsidR="001F577B" w:rsidRPr="001F577B" w:rsidRDefault="001F577B" w:rsidP="001F577B">
      <w:pPr>
        <w:spacing w:after="0" w:line="240" w:lineRule="auto"/>
        <w:rPr>
          <w:rFonts w:ascii="Times New Roman" w:eastAsia="Times New Roman" w:hAnsi="Times New Roman" w:cs="Times New Roman"/>
          <w:sz w:val="24"/>
          <w:szCs w:val="24"/>
          <w:lang w:eastAsia="nb-NO"/>
        </w:rPr>
      </w:pPr>
    </w:p>
    <w:p w:rsidR="001F577B" w:rsidRPr="001F577B" w:rsidRDefault="001F577B" w:rsidP="001F577B">
      <w:pPr>
        <w:spacing w:after="0" w:line="240" w:lineRule="auto"/>
        <w:rPr>
          <w:rFonts w:ascii="Times New Roman" w:eastAsia="Times New Roman" w:hAnsi="Times New Roman" w:cs="Times New Roman"/>
          <w:sz w:val="24"/>
          <w:szCs w:val="24"/>
          <w:lang w:eastAsia="nb-NO"/>
        </w:rPr>
      </w:pPr>
    </w:p>
    <w:p w:rsidR="001F577B" w:rsidRPr="001F577B" w:rsidRDefault="001F577B" w:rsidP="001F577B">
      <w:pPr>
        <w:spacing w:after="0" w:line="240" w:lineRule="auto"/>
        <w:rPr>
          <w:rFonts w:ascii="Times New Roman" w:eastAsia="Times New Roman" w:hAnsi="Times New Roman" w:cs="Times New Roman"/>
          <w:sz w:val="24"/>
          <w:szCs w:val="24"/>
          <w:lang w:eastAsia="nb-NO"/>
        </w:rPr>
      </w:pPr>
    </w:p>
    <w:p w:rsidR="001F577B" w:rsidRPr="001F577B" w:rsidRDefault="001F577B" w:rsidP="001F577B">
      <w:pPr>
        <w:spacing w:after="0" w:line="240" w:lineRule="auto"/>
        <w:rPr>
          <w:rFonts w:ascii="Times New Roman" w:eastAsia="Times New Roman" w:hAnsi="Times New Roman" w:cs="Times New Roman"/>
          <w:sz w:val="24"/>
          <w:szCs w:val="24"/>
          <w:lang w:eastAsia="nb-NO"/>
        </w:rPr>
      </w:pPr>
    </w:p>
    <w:p w:rsidR="001F577B" w:rsidRPr="001F577B" w:rsidRDefault="001F577B" w:rsidP="001F577B">
      <w:pPr>
        <w:spacing w:after="0" w:line="240" w:lineRule="auto"/>
        <w:rPr>
          <w:rFonts w:ascii="Times New Roman" w:eastAsia="Times New Roman" w:hAnsi="Times New Roman" w:cs="Times New Roman"/>
          <w:sz w:val="24"/>
          <w:szCs w:val="24"/>
          <w:lang w:eastAsia="nb-NO"/>
        </w:rPr>
      </w:pPr>
    </w:p>
    <w:p w:rsidR="001F577B" w:rsidRPr="001F577B" w:rsidRDefault="001F577B" w:rsidP="001F577B">
      <w:pPr>
        <w:spacing w:after="0" w:line="240" w:lineRule="auto"/>
        <w:rPr>
          <w:rFonts w:ascii="Times New Roman" w:eastAsia="Times New Roman" w:hAnsi="Times New Roman" w:cs="Times New Roman"/>
          <w:sz w:val="24"/>
          <w:szCs w:val="24"/>
          <w:lang w:eastAsia="nb-NO"/>
        </w:rPr>
      </w:pPr>
    </w:p>
    <w:p w:rsidR="001F577B" w:rsidRPr="001F577B" w:rsidRDefault="001F577B" w:rsidP="001F577B">
      <w:pPr>
        <w:spacing w:after="0" w:line="240" w:lineRule="auto"/>
        <w:rPr>
          <w:rFonts w:ascii="Times New Roman" w:eastAsia="Times New Roman" w:hAnsi="Times New Roman" w:cs="Times New Roman"/>
          <w:sz w:val="24"/>
          <w:szCs w:val="24"/>
          <w:lang w:eastAsia="nb-NO"/>
        </w:rPr>
      </w:pPr>
    </w:p>
    <w:p w:rsidR="00BE7853" w:rsidRPr="00BE7853" w:rsidRDefault="00BE7853" w:rsidP="00BE7853">
      <w:pPr>
        <w:spacing w:after="0" w:line="240" w:lineRule="auto"/>
        <w:rPr>
          <w:rFonts w:ascii="Times New Roman" w:eastAsia="Times New Roman" w:hAnsi="Times New Roman" w:cs="Times New Roman"/>
          <w:sz w:val="24"/>
          <w:szCs w:val="24"/>
          <w:lang w:eastAsia="nb-NO"/>
        </w:rPr>
      </w:pPr>
    </w:p>
    <w:p w:rsidR="0098782D" w:rsidRDefault="0098782D" w:rsidP="00BE7853">
      <w:pPr>
        <w:tabs>
          <w:tab w:val="right" w:pos="8820"/>
        </w:tabs>
        <w:spacing w:after="0" w:line="240" w:lineRule="auto"/>
        <w:rPr>
          <w:rFonts w:ascii="Times New Roman" w:eastAsia="Times New Roman" w:hAnsi="Times New Roman" w:cs="Times New Roman"/>
          <w:sz w:val="24"/>
          <w:szCs w:val="24"/>
          <w:lang w:eastAsia="nb-NO"/>
        </w:rPr>
      </w:pPr>
    </w:p>
    <w:p w:rsidR="0098782D" w:rsidRPr="0029490C" w:rsidRDefault="0029490C" w:rsidP="00BE7853">
      <w:pPr>
        <w:tabs>
          <w:tab w:val="right" w:pos="8820"/>
        </w:tabs>
        <w:spacing w:after="0" w:line="240" w:lineRule="auto"/>
        <w:rPr>
          <w:rFonts w:ascii="Times New Roman" w:eastAsia="Times New Roman" w:hAnsi="Times New Roman" w:cs="Times New Roman"/>
          <w:b/>
          <w:sz w:val="24"/>
          <w:szCs w:val="24"/>
          <w:lang w:eastAsia="nb-NO"/>
        </w:rPr>
      </w:pPr>
      <w:r w:rsidRPr="0029490C">
        <w:rPr>
          <w:rFonts w:ascii="Times New Roman" w:eastAsia="Times New Roman" w:hAnsi="Times New Roman" w:cs="Times New Roman"/>
          <w:b/>
          <w:sz w:val="24"/>
          <w:szCs w:val="24"/>
          <w:lang w:eastAsia="nb-NO"/>
        </w:rPr>
        <w:t>Vedlegg 5</w:t>
      </w:r>
    </w:p>
    <w:p w:rsidR="0098782D" w:rsidRDefault="0098782D" w:rsidP="00BE7853">
      <w:pPr>
        <w:tabs>
          <w:tab w:val="right" w:pos="8820"/>
        </w:tabs>
        <w:spacing w:after="0" w:line="240" w:lineRule="auto"/>
        <w:rPr>
          <w:rFonts w:ascii="Times New Roman" w:eastAsia="Times New Roman" w:hAnsi="Times New Roman" w:cs="Times New Roman"/>
          <w:sz w:val="24"/>
          <w:szCs w:val="24"/>
          <w:lang w:eastAsia="nb-NO"/>
        </w:rPr>
      </w:pPr>
    </w:p>
    <w:p w:rsidR="00BE7853" w:rsidRPr="00BE7853" w:rsidRDefault="00BE7853" w:rsidP="00BE7853">
      <w:pPr>
        <w:tabs>
          <w:tab w:val="right" w:pos="8820"/>
        </w:tabs>
        <w:spacing w:after="0" w:line="240" w:lineRule="auto"/>
        <w:rPr>
          <w:rFonts w:ascii="Times New Roman" w:eastAsia="Times New Roman" w:hAnsi="Times New Roman" w:cs="Times New Roman"/>
          <w:sz w:val="24"/>
          <w:szCs w:val="24"/>
          <w:lang w:eastAsia="nb-NO"/>
        </w:rPr>
      </w:pPr>
      <w:r w:rsidRPr="00BE7853">
        <w:rPr>
          <w:rFonts w:ascii="Times New Roman" w:eastAsia="Times New Roman" w:hAnsi="Times New Roman" w:cs="Times New Roman"/>
          <w:sz w:val="24"/>
          <w:szCs w:val="24"/>
          <w:lang w:eastAsia="nb-NO"/>
        </w:rPr>
        <w:t>Jon og Ingrid Meling</w:t>
      </w:r>
    </w:p>
    <w:p w:rsidR="00BE7853" w:rsidRPr="00BE7853" w:rsidRDefault="00BE7853" w:rsidP="00BE7853">
      <w:pPr>
        <w:tabs>
          <w:tab w:val="right" w:pos="8820"/>
        </w:tabs>
        <w:spacing w:after="0" w:line="240" w:lineRule="auto"/>
        <w:rPr>
          <w:rFonts w:ascii="Times New Roman" w:eastAsia="Times New Roman" w:hAnsi="Times New Roman" w:cs="Times New Roman"/>
          <w:sz w:val="24"/>
          <w:szCs w:val="24"/>
          <w:lang w:eastAsia="nb-NO"/>
        </w:rPr>
      </w:pPr>
      <w:proofErr w:type="spellStart"/>
      <w:r w:rsidRPr="00BE7853">
        <w:rPr>
          <w:rFonts w:ascii="Times New Roman" w:eastAsia="Times New Roman" w:hAnsi="Times New Roman" w:cs="Times New Roman"/>
          <w:sz w:val="24"/>
          <w:szCs w:val="24"/>
          <w:lang w:eastAsia="nb-NO"/>
        </w:rPr>
        <w:t>Eidssjøvegen</w:t>
      </w:r>
      <w:proofErr w:type="spellEnd"/>
      <w:r w:rsidRPr="00BE7853">
        <w:rPr>
          <w:rFonts w:ascii="Times New Roman" w:eastAsia="Times New Roman" w:hAnsi="Times New Roman" w:cs="Times New Roman"/>
          <w:sz w:val="24"/>
          <w:szCs w:val="24"/>
          <w:lang w:eastAsia="nb-NO"/>
        </w:rPr>
        <w:t xml:space="preserve"> 25</w:t>
      </w:r>
    </w:p>
    <w:p w:rsidR="00BE7853" w:rsidRPr="00BE7853" w:rsidRDefault="00BE7853" w:rsidP="00BE7853">
      <w:pPr>
        <w:tabs>
          <w:tab w:val="right" w:pos="8820"/>
        </w:tabs>
        <w:spacing w:after="0" w:line="240" w:lineRule="auto"/>
        <w:rPr>
          <w:rFonts w:ascii="Times New Roman" w:eastAsia="Times New Roman" w:hAnsi="Times New Roman" w:cs="Times New Roman"/>
          <w:sz w:val="24"/>
          <w:szCs w:val="24"/>
          <w:lang w:eastAsia="nb-NO"/>
        </w:rPr>
      </w:pPr>
      <w:r w:rsidRPr="00BE7853">
        <w:rPr>
          <w:rFonts w:ascii="Times New Roman" w:eastAsia="Times New Roman" w:hAnsi="Times New Roman" w:cs="Times New Roman"/>
          <w:sz w:val="24"/>
          <w:szCs w:val="24"/>
          <w:lang w:eastAsia="nb-NO"/>
        </w:rPr>
        <w:t>4230 Sand</w:t>
      </w:r>
    </w:p>
    <w:p w:rsidR="00BE7853" w:rsidRPr="00BE7853" w:rsidRDefault="00BE7853" w:rsidP="00BE7853">
      <w:pPr>
        <w:tabs>
          <w:tab w:val="right" w:pos="8820"/>
        </w:tabs>
        <w:spacing w:after="0" w:line="240" w:lineRule="auto"/>
      </w:pPr>
    </w:p>
    <w:p w:rsidR="00BE7853" w:rsidRPr="00BE7853" w:rsidRDefault="00BE7853" w:rsidP="00BE7853">
      <w:pPr>
        <w:tabs>
          <w:tab w:val="right" w:pos="8820"/>
        </w:tabs>
        <w:spacing w:after="0" w:line="240" w:lineRule="auto"/>
      </w:pPr>
    </w:p>
    <w:p w:rsidR="00BE7853" w:rsidRPr="00BE7853" w:rsidRDefault="00BE7853" w:rsidP="00BE7853">
      <w:pPr>
        <w:tabs>
          <w:tab w:val="right" w:pos="8820"/>
        </w:tabs>
        <w:spacing w:after="0" w:line="240" w:lineRule="auto"/>
      </w:pPr>
    </w:p>
    <w:p w:rsidR="00BE7853" w:rsidRPr="00BE7853" w:rsidRDefault="00BE7853" w:rsidP="00BE7853">
      <w:pPr>
        <w:tabs>
          <w:tab w:val="right" w:pos="8820"/>
        </w:tabs>
        <w:spacing w:after="0" w:line="240" w:lineRule="auto"/>
      </w:pPr>
      <w:r w:rsidRPr="00BE7853">
        <w:tab/>
      </w:r>
    </w:p>
    <w:p w:rsidR="00BE7853" w:rsidRPr="00BE7853" w:rsidRDefault="00BE7853" w:rsidP="00BE7853">
      <w:pPr>
        <w:tabs>
          <w:tab w:val="right" w:pos="8820"/>
        </w:tabs>
        <w:spacing w:after="0" w:line="240" w:lineRule="auto"/>
        <w:rPr>
          <w:rFonts w:ascii="Times New Roman" w:eastAsia="Times New Roman" w:hAnsi="Times New Roman" w:cs="Times New Roman"/>
          <w:sz w:val="24"/>
          <w:szCs w:val="24"/>
          <w:lang w:eastAsia="nb-NO"/>
        </w:rPr>
      </w:pPr>
      <w:r w:rsidRPr="00BE7853">
        <w:rPr>
          <w:rFonts w:ascii="Times New Roman" w:eastAsia="Times New Roman" w:hAnsi="Times New Roman" w:cs="Times New Roman"/>
          <w:sz w:val="24"/>
          <w:szCs w:val="24"/>
          <w:lang w:eastAsia="nb-NO"/>
        </w:rPr>
        <w:tab/>
        <w:t>20. april 2010</w:t>
      </w:r>
    </w:p>
    <w:p w:rsidR="00BE7853" w:rsidRPr="00BE7853" w:rsidRDefault="00BE7853" w:rsidP="00BE7853">
      <w:pPr>
        <w:tabs>
          <w:tab w:val="right" w:pos="8820"/>
        </w:tabs>
        <w:spacing w:after="0" w:line="240" w:lineRule="auto"/>
        <w:rPr>
          <w:rFonts w:ascii="Arial" w:hAnsi="Arial" w:cs="Arial"/>
          <w:sz w:val="16"/>
        </w:rPr>
      </w:pPr>
      <w:r w:rsidRPr="00BE7853">
        <w:tab/>
      </w:r>
      <w:r w:rsidRPr="00BE7853">
        <w:rPr>
          <w:rFonts w:ascii="Arial" w:hAnsi="Arial" w:cs="Arial"/>
          <w:sz w:val="16"/>
        </w:rPr>
        <w:t>Arkivkode (vår ref.): 41100116.10t</w:t>
      </w:r>
    </w:p>
    <w:p w:rsidR="00BE7853" w:rsidRPr="00BE7853" w:rsidRDefault="00BE7853" w:rsidP="00BE7853">
      <w:pPr>
        <w:tabs>
          <w:tab w:val="right" w:pos="8820"/>
        </w:tabs>
        <w:spacing w:after="0" w:line="240" w:lineRule="auto"/>
        <w:rPr>
          <w:rFonts w:ascii="Arial" w:hAnsi="Arial" w:cs="Arial"/>
          <w:sz w:val="16"/>
        </w:rPr>
      </w:pPr>
      <w:r w:rsidRPr="00BE7853">
        <w:rPr>
          <w:rFonts w:ascii="Arial" w:hAnsi="Arial" w:cs="Arial"/>
          <w:sz w:val="16"/>
        </w:rPr>
        <w:tab/>
        <w:t>Saksbehandlar: Trygve Brandal</w:t>
      </w:r>
    </w:p>
    <w:p w:rsidR="00BE7853" w:rsidRPr="00BE7853" w:rsidRDefault="00BE7853" w:rsidP="00BE7853">
      <w:pPr>
        <w:tabs>
          <w:tab w:val="right" w:pos="8820"/>
        </w:tabs>
        <w:spacing w:after="0" w:line="240" w:lineRule="auto"/>
        <w:rPr>
          <w:rFonts w:ascii="Arial" w:hAnsi="Arial" w:cs="Arial"/>
          <w:sz w:val="16"/>
        </w:rPr>
      </w:pPr>
      <w:r w:rsidRPr="00BE7853">
        <w:rPr>
          <w:rFonts w:ascii="Arial" w:hAnsi="Arial" w:cs="Arial"/>
          <w:sz w:val="16"/>
        </w:rPr>
        <w:tab/>
        <w:t>Direkte innval: 52 79 29 54</w:t>
      </w:r>
    </w:p>
    <w:p w:rsidR="00BE7853" w:rsidRPr="00BE7853" w:rsidRDefault="00BE7853" w:rsidP="00BE7853">
      <w:pPr>
        <w:tabs>
          <w:tab w:val="right" w:pos="8820"/>
        </w:tabs>
        <w:spacing w:after="0" w:line="240" w:lineRule="auto"/>
        <w:rPr>
          <w:rFonts w:ascii="Arial" w:hAnsi="Arial" w:cs="Arial"/>
          <w:sz w:val="16"/>
        </w:rPr>
      </w:pPr>
      <w:r w:rsidRPr="00BE7853">
        <w:rPr>
          <w:rFonts w:ascii="Arial" w:hAnsi="Arial" w:cs="Arial"/>
          <w:sz w:val="16"/>
        </w:rPr>
        <w:tab/>
        <w:t>E-post: trygve@ryfylkemuseet.no</w:t>
      </w:r>
    </w:p>
    <w:p w:rsidR="00BE7853" w:rsidRPr="00BE7853" w:rsidRDefault="00BE7853" w:rsidP="00BE7853">
      <w:pPr>
        <w:tabs>
          <w:tab w:val="right" w:pos="8820"/>
        </w:tabs>
        <w:spacing w:after="0" w:line="240" w:lineRule="auto"/>
      </w:pPr>
    </w:p>
    <w:p w:rsidR="00BE7853" w:rsidRPr="00BE7853" w:rsidRDefault="00BE7853" w:rsidP="00BE7853">
      <w:pPr>
        <w:tabs>
          <w:tab w:val="right" w:pos="8820"/>
        </w:tabs>
        <w:spacing w:after="0" w:line="240" w:lineRule="auto"/>
        <w:rPr>
          <w:rFonts w:ascii="Times New Roman" w:eastAsia="Times New Roman" w:hAnsi="Times New Roman" w:cs="Times New Roman"/>
          <w:sz w:val="24"/>
          <w:szCs w:val="24"/>
          <w:lang w:eastAsia="nb-NO"/>
        </w:rPr>
      </w:pPr>
    </w:p>
    <w:p w:rsidR="00BE7853" w:rsidRPr="00BE7853" w:rsidRDefault="00BE7853" w:rsidP="00BE7853">
      <w:pPr>
        <w:tabs>
          <w:tab w:val="right" w:pos="8820"/>
        </w:tabs>
        <w:spacing w:after="0" w:line="240" w:lineRule="auto"/>
        <w:rPr>
          <w:rFonts w:ascii="Times New Roman" w:eastAsia="Times New Roman" w:hAnsi="Times New Roman" w:cs="Times New Roman"/>
          <w:sz w:val="24"/>
          <w:szCs w:val="24"/>
          <w:lang w:eastAsia="nb-NO"/>
        </w:rPr>
      </w:pPr>
    </w:p>
    <w:p w:rsidR="00BE7853" w:rsidRPr="00BE7853" w:rsidRDefault="00BE7853" w:rsidP="00BE7853">
      <w:pPr>
        <w:tabs>
          <w:tab w:val="right" w:pos="8820"/>
        </w:tabs>
        <w:spacing w:after="0" w:line="240" w:lineRule="auto"/>
        <w:rPr>
          <w:rFonts w:ascii="Times New Roman" w:eastAsia="Times New Roman" w:hAnsi="Times New Roman" w:cs="Times New Roman"/>
          <w:sz w:val="24"/>
          <w:szCs w:val="24"/>
          <w:lang w:eastAsia="nb-NO"/>
        </w:rPr>
      </w:pPr>
    </w:p>
    <w:p w:rsidR="00BE7853" w:rsidRPr="00BE7853" w:rsidRDefault="00BE7853" w:rsidP="00BE7853">
      <w:pPr>
        <w:spacing w:after="0" w:line="240" w:lineRule="auto"/>
        <w:rPr>
          <w:rFonts w:ascii="Times New Roman" w:hAnsi="Times New Roman" w:cs="Times New Roman"/>
          <w:b/>
          <w:bCs/>
          <w:sz w:val="24"/>
          <w:szCs w:val="24"/>
        </w:rPr>
      </w:pPr>
      <w:r w:rsidRPr="00BE7853">
        <w:rPr>
          <w:rFonts w:ascii="Times New Roman" w:hAnsi="Times New Roman" w:cs="Times New Roman"/>
          <w:b/>
          <w:bCs/>
          <w:sz w:val="24"/>
          <w:szCs w:val="24"/>
        </w:rPr>
        <w:t>Takk for gåve</w:t>
      </w:r>
    </w:p>
    <w:p w:rsidR="00BE7853" w:rsidRPr="00BE7853" w:rsidRDefault="00BE7853" w:rsidP="00BE7853">
      <w:pPr>
        <w:spacing w:after="0" w:line="240" w:lineRule="auto"/>
        <w:rPr>
          <w:rFonts w:ascii="Times New Roman" w:eastAsia="Times New Roman" w:hAnsi="Times New Roman" w:cs="Times New Roman"/>
          <w:sz w:val="24"/>
          <w:szCs w:val="24"/>
          <w:lang w:eastAsia="nb-NO"/>
        </w:rPr>
      </w:pPr>
    </w:p>
    <w:p w:rsidR="00BE7853" w:rsidRPr="00BE7853" w:rsidRDefault="00BE7853" w:rsidP="00BE7853">
      <w:pPr>
        <w:spacing w:after="0" w:line="240" w:lineRule="auto"/>
        <w:rPr>
          <w:rFonts w:ascii="Times New Roman" w:eastAsia="Times New Roman" w:hAnsi="Times New Roman" w:cs="Times New Roman"/>
          <w:sz w:val="24"/>
          <w:szCs w:val="24"/>
          <w:lang w:eastAsia="nb-NO"/>
        </w:rPr>
      </w:pPr>
      <w:r w:rsidRPr="00BE7853">
        <w:rPr>
          <w:rFonts w:ascii="Times New Roman" w:eastAsia="Times New Roman" w:hAnsi="Times New Roman" w:cs="Times New Roman"/>
          <w:sz w:val="24"/>
          <w:szCs w:val="24"/>
          <w:lang w:eastAsia="nb-NO"/>
        </w:rPr>
        <w:t>Ryfylkemuseet stadfestar hermed at vi i dag har motteke desse fem gjenstandane frå dykk:</w:t>
      </w:r>
    </w:p>
    <w:p w:rsidR="00BE7853" w:rsidRPr="00BE7853" w:rsidRDefault="00BE7853" w:rsidP="005D7CB0">
      <w:pPr>
        <w:numPr>
          <w:ilvl w:val="0"/>
          <w:numId w:val="16"/>
        </w:numPr>
        <w:spacing w:after="0" w:line="240" w:lineRule="auto"/>
        <w:rPr>
          <w:rFonts w:ascii="Times New Roman" w:eastAsia="Times New Roman" w:hAnsi="Times New Roman" w:cs="Times New Roman"/>
          <w:sz w:val="24"/>
          <w:szCs w:val="24"/>
          <w:lang w:eastAsia="nb-NO"/>
        </w:rPr>
      </w:pPr>
      <w:r w:rsidRPr="00BE7853">
        <w:rPr>
          <w:rFonts w:ascii="Times New Roman" w:eastAsia="Times New Roman" w:hAnsi="Times New Roman" w:cs="Times New Roman"/>
          <w:sz w:val="24"/>
          <w:szCs w:val="24"/>
          <w:lang w:eastAsia="nb-NO"/>
        </w:rPr>
        <w:t>Oppstadvev</w:t>
      </w:r>
    </w:p>
    <w:p w:rsidR="00BE7853" w:rsidRPr="00BE7853" w:rsidRDefault="00BE7853" w:rsidP="005D7CB0">
      <w:pPr>
        <w:numPr>
          <w:ilvl w:val="0"/>
          <w:numId w:val="16"/>
        </w:numPr>
        <w:spacing w:after="0" w:line="240" w:lineRule="auto"/>
        <w:rPr>
          <w:rFonts w:ascii="Times New Roman" w:eastAsia="Times New Roman" w:hAnsi="Times New Roman" w:cs="Times New Roman"/>
          <w:sz w:val="24"/>
          <w:szCs w:val="24"/>
          <w:lang w:eastAsia="nb-NO"/>
        </w:rPr>
      </w:pPr>
      <w:r w:rsidRPr="00BE7853">
        <w:rPr>
          <w:rFonts w:ascii="Times New Roman" w:eastAsia="Times New Roman" w:hAnsi="Times New Roman" w:cs="Times New Roman"/>
          <w:sz w:val="24"/>
          <w:szCs w:val="24"/>
          <w:lang w:eastAsia="nb-NO"/>
        </w:rPr>
        <w:t>Strikkemaskin</w:t>
      </w:r>
    </w:p>
    <w:p w:rsidR="00BE7853" w:rsidRPr="00BE7853" w:rsidRDefault="00BE7853" w:rsidP="005D7CB0">
      <w:pPr>
        <w:numPr>
          <w:ilvl w:val="0"/>
          <w:numId w:val="16"/>
        </w:numPr>
        <w:spacing w:after="0" w:line="240" w:lineRule="auto"/>
        <w:rPr>
          <w:rFonts w:ascii="Times New Roman" w:eastAsia="Times New Roman" w:hAnsi="Times New Roman" w:cs="Times New Roman"/>
          <w:sz w:val="24"/>
          <w:szCs w:val="24"/>
          <w:lang w:eastAsia="nb-NO"/>
        </w:rPr>
      </w:pPr>
      <w:r w:rsidRPr="00BE7853">
        <w:rPr>
          <w:rFonts w:ascii="Times New Roman" w:eastAsia="Times New Roman" w:hAnsi="Times New Roman" w:cs="Times New Roman"/>
          <w:sz w:val="24"/>
          <w:szCs w:val="24"/>
          <w:lang w:eastAsia="nb-NO"/>
        </w:rPr>
        <w:t>Spolemaskin</w:t>
      </w:r>
    </w:p>
    <w:p w:rsidR="00BE7853" w:rsidRPr="00BE7853" w:rsidRDefault="00BE7853" w:rsidP="005D7CB0">
      <w:pPr>
        <w:numPr>
          <w:ilvl w:val="0"/>
          <w:numId w:val="16"/>
        </w:numPr>
        <w:spacing w:after="0" w:line="240" w:lineRule="auto"/>
        <w:rPr>
          <w:rFonts w:ascii="Times New Roman" w:eastAsia="Times New Roman" w:hAnsi="Times New Roman" w:cs="Times New Roman"/>
          <w:sz w:val="24"/>
          <w:szCs w:val="24"/>
          <w:lang w:eastAsia="nb-NO"/>
        </w:rPr>
      </w:pPr>
      <w:r w:rsidRPr="00BE7853">
        <w:rPr>
          <w:rFonts w:ascii="Times New Roman" w:eastAsia="Times New Roman" w:hAnsi="Times New Roman" w:cs="Times New Roman"/>
          <w:sz w:val="24"/>
          <w:szCs w:val="24"/>
          <w:lang w:eastAsia="nb-NO"/>
        </w:rPr>
        <w:t>Snellestativ med reservesneller</w:t>
      </w:r>
    </w:p>
    <w:p w:rsidR="00BE7853" w:rsidRPr="00BE7853" w:rsidRDefault="00BE7853" w:rsidP="005D7CB0">
      <w:pPr>
        <w:numPr>
          <w:ilvl w:val="0"/>
          <w:numId w:val="16"/>
        </w:numPr>
        <w:spacing w:after="0" w:line="240" w:lineRule="auto"/>
        <w:rPr>
          <w:rFonts w:ascii="Times New Roman" w:eastAsia="Times New Roman" w:hAnsi="Times New Roman" w:cs="Times New Roman"/>
          <w:sz w:val="24"/>
          <w:szCs w:val="24"/>
          <w:lang w:eastAsia="nb-NO"/>
        </w:rPr>
      </w:pPr>
      <w:r w:rsidRPr="00BE7853">
        <w:rPr>
          <w:rFonts w:ascii="Times New Roman" w:eastAsia="Times New Roman" w:hAnsi="Times New Roman" w:cs="Times New Roman"/>
          <w:sz w:val="24"/>
          <w:szCs w:val="24"/>
          <w:lang w:eastAsia="nb-NO"/>
        </w:rPr>
        <w:t>Kaffikvern</w:t>
      </w:r>
    </w:p>
    <w:p w:rsidR="00BE7853" w:rsidRPr="00BE7853" w:rsidRDefault="00BE7853" w:rsidP="00BE7853">
      <w:pPr>
        <w:spacing w:after="0" w:line="240" w:lineRule="auto"/>
        <w:rPr>
          <w:rFonts w:ascii="Times New Roman" w:eastAsia="Times New Roman" w:hAnsi="Times New Roman" w:cs="Times New Roman"/>
          <w:sz w:val="24"/>
          <w:szCs w:val="24"/>
          <w:lang w:eastAsia="nb-NO"/>
        </w:rPr>
      </w:pPr>
    </w:p>
    <w:p w:rsidR="00BE7853" w:rsidRPr="00BE7853" w:rsidRDefault="00BE7853" w:rsidP="00BE7853">
      <w:pPr>
        <w:spacing w:after="0" w:line="240" w:lineRule="auto"/>
        <w:rPr>
          <w:rFonts w:ascii="Times New Roman" w:eastAsia="Times New Roman" w:hAnsi="Times New Roman" w:cs="Times New Roman"/>
          <w:sz w:val="24"/>
          <w:szCs w:val="24"/>
          <w:lang w:eastAsia="nb-NO"/>
        </w:rPr>
      </w:pPr>
      <w:r w:rsidRPr="00BE7853">
        <w:rPr>
          <w:rFonts w:ascii="Times New Roman" w:eastAsia="Times New Roman" w:hAnsi="Times New Roman" w:cs="Times New Roman"/>
          <w:sz w:val="24"/>
          <w:szCs w:val="24"/>
          <w:lang w:eastAsia="nb-NO"/>
        </w:rPr>
        <w:t xml:space="preserve">Gjenstandane blir tilvekstført hos oss og innlemma i våre samlingar med tilvekstnummer RFG2010-048. </w:t>
      </w:r>
    </w:p>
    <w:p w:rsidR="00BE7853" w:rsidRPr="00BE7853" w:rsidRDefault="00BE7853" w:rsidP="00BE7853">
      <w:pPr>
        <w:spacing w:after="0" w:line="240" w:lineRule="auto"/>
        <w:rPr>
          <w:rFonts w:ascii="Times New Roman" w:eastAsia="Times New Roman" w:hAnsi="Times New Roman" w:cs="Times New Roman"/>
          <w:sz w:val="24"/>
          <w:szCs w:val="24"/>
          <w:lang w:eastAsia="nb-NO"/>
        </w:rPr>
      </w:pPr>
    </w:p>
    <w:p w:rsidR="00BE7853" w:rsidRPr="00BE7853" w:rsidRDefault="00BE7853" w:rsidP="00BE7853">
      <w:pPr>
        <w:spacing w:after="0" w:line="240" w:lineRule="auto"/>
        <w:rPr>
          <w:rFonts w:ascii="Times New Roman" w:eastAsia="Times New Roman" w:hAnsi="Times New Roman" w:cs="Times New Roman"/>
          <w:sz w:val="24"/>
          <w:szCs w:val="24"/>
          <w:lang w:eastAsia="nb-NO"/>
        </w:rPr>
      </w:pPr>
      <w:r w:rsidRPr="00BE7853">
        <w:rPr>
          <w:rFonts w:ascii="Times New Roman" w:eastAsia="Times New Roman" w:hAnsi="Times New Roman" w:cs="Times New Roman"/>
          <w:sz w:val="24"/>
          <w:szCs w:val="24"/>
          <w:lang w:eastAsia="nb-NO"/>
        </w:rPr>
        <w:t xml:space="preserve">Vi vil gjerne få takka for den velviljen de har synt ved å gje denne gåva til Ryfylkemuseet. </w:t>
      </w:r>
    </w:p>
    <w:p w:rsidR="00BE7853" w:rsidRPr="00BE7853" w:rsidRDefault="00BE7853" w:rsidP="00BE7853">
      <w:pPr>
        <w:spacing w:after="0" w:line="240" w:lineRule="auto"/>
        <w:rPr>
          <w:rFonts w:ascii="Times New Roman" w:eastAsia="Times New Roman" w:hAnsi="Times New Roman" w:cs="Times New Roman"/>
          <w:sz w:val="24"/>
          <w:szCs w:val="24"/>
          <w:lang w:eastAsia="nb-NO"/>
        </w:rPr>
      </w:pPr>
      <w:r w:rsidRPr="00BE7853">
        <w:rPr>
          <w:rFonts w:ascii="Times New Roman" w:eastAsia="Times New Roman" w:hAnsi="Times New Roman" w:cs="Times New Roman"/>
          <w:sz w:val="24"/>
          <w:szCs w:val="24"/>
          <w:lang w:eastAsia="nb-NO"/>
        </w:rPr>
        <w:t xml:space="preserve">Vi ser på ho som ein verdfull tilvekst til våre samlingar. </w:t>
      </w:r>
    </w:p>
    <w:p w:rsidR="00BE7853" w:rsidRPr="00BE7853" w:rsidRDefault="00BE7853" w:rsidP="00BE7853">
      <w:pPr>
        <w:spacing w:after="0" w:line="240" w:lineRule="auto"/>
        <w:rPr>
          <w:rFonts w:ascii="Times New Roman" w:eastAsia="Times New Roman" w:hAnsi="Times New Roman" w:cs="Times New Roman"/>
          <w:sz w:val="24"/>
          <w:szCs w:val="24"/>
          <w:lang w:eastAsia="nb-NO"/>
        </w:rPr>
      </w:pPr>
    </w:p>
    <w:p w:rsidR="00BE7853" w:rsidRPr="00BE7853" w:rsidRDefault="00BE7853" w:rsidP="00BE7853">
      <w:pPr>
        <w:spacing w:after="0" w:line="240" w:lineRule="auto"/>
        <w:rPr>
          <w:rFonts w:ascii="Times New Roman" w:eastAsia="Times New Roman" w:hAnsi="Times New Roman" w:cs="Times New Roman"/>
          <w:sz w:val="24"/>
          <w:szCs w:val="24"/>
          <w:lang w:eastAsia="nb-NO"/>
        </w:rPr>
      </w:pPr>
    </w:p>
    <w:p w:rsidR="00BE7853" w:rsidRPr="00BE7853" w:rsidRDefault="00BE7853" w:rsidP="00BE7853">
      <w:pPr>
        <w:spacing w:after="0" w:line="240" w:lineRule="auto"/>
        <w:rPr>
          <w:rFonts w:ascii="Times New Roman" w:eastAsia="Times New Roman" w:hAnsi="Times New Roman" w:cs="Times New Roman"/>
          <w:sz w:val="24"/>
          <w:szCs w:val="24"/>
          <w:lang w:eastAsia="nb-NO"/>
        </w:rPr>
      </w:pPr>
    </w:p>
    <w:p w:rsidR="00BE7853" w:rsidRPr="00BE7853" w:rsidRDefault="00BE7853" w:rsidP="00BE7853">
      <w:pPr>
        <w:spacing w:after="0" w:line="240" w:lineRule="auto"/>
        <w:rPr>
          <w:rFonts w:ascii="Times New Roman" w:hAnsi="Times New Roman" w:cs="Times New Roman"/>
          <w:sz w:val="24"/>
          <w:szCs w:val="24"/>
        </w:rPr>
      </w:pPr>
    </w:p>
    <w:p w:rsidR="00BE7853" w:rsidRPr="00BE7853" w:rsidRDefault="00BE7853" w:rsidP="00BE7853">
      <w:pPr>
        <w:spacing w:after="0" w:line="240" w:lineRule="auto"/>
        <w:rPr>
          <w:rFonts w:ascii="Times New Roman" w:hAnsi="Times New Roman" w:cs="Times New Roman"/>
          <w:sz w:val="24"/>
          <w:szCs w:val="24"/>
        </w:rPr>
      </w:pPr>
    </w:p>
    <w:p w:rsidR="00BE7853" w:rsidRPr="00BE7853" w:rsidRDefault="00BE7853" w:rsidP="00BE7853">
      <w:pPr>
        <w:tabs>
          <w:tab w:val="right" w:pos="8820"/>
        </w:tabs>
        <w:spacing w:after="0" w:line="240" w:lineRule="auto"/>
        <w:rPr>
          <w:rFonts w:ascii="Times New Roman" w:hAnsi="Times New Roman" w:cs="Times New Roman"/>
          <w:sz w:val="24"/>
          <w:szCs w:val="24"/>
        </w:rPr>
      </w:pPr>
    </w:p>
    <w:p w:rsidR="00BE7853" w:rsidRPr="00BE7853" w:rsidRDefault="00BE7853" w:rsidP="00BE7853">
      <w:pPr>
        <w:tabs>
          <w:tab w:val="right" w:pos="8820"/>
        </w:tabs>
        <w:spacing w:after="0" w:line="240" w:lineRule="auto"/>
        <w:jc w:val="center"/>
        <w:rPr>
          <w:rFonts w:ascii="Times New Roman" w:hAnsi="Times New Roman" w:cs="Times New Roman"/>
          <w:sz w:val="24"/>
          <w:szCs w:val="24"/>
        </w:rPr>
      </w:pPr>
    </w:p>
    <w:p w:rsidR="00BE7853" w:rsidRPr="00BE7853" w:rsidRDefault="00BE7853" w:rsidP="00BE7853">
      <w:pPr>
        <w:tabs>
          <w:tab w:val="right" w:pos="8820"/>
        </w:tabs>
        <w:spacing w:after="0" w:line="240" w:lineRule="auto"/>
        <w:rPr>
          <w:rFonts w:ascii="Times New Roman" w:hAnsi="Times New Roman" w:cs="Times New Roman"/>
          <w:sz w:val="24"/>
          <w:szCs w:val="24"/>
        </w:rPr>
      </w:pPr>
      <w:r w:rsidRPr="00BE7853">
        <w:rPr>
          <w:rFonts w:ascii="Times New Roman" w:hAnsi="Times New Roman" w:cs="Times New Roman"/>
          <w:sz w:val="24"/>
          <w:szCs w:val="24"/>
        </w:rPr>
        <w:t>Vennleg helsing</w:t>
      </w:r>
    </w:p>
    <w:p w:rsidR="00BE7853" w:rsidRPr="00BE7853" w:rsidRDefault="00BE7853" w:rsidP="00BE7853">
      <w:pPr>
        <w:tabs>
          <w:tab w:val="right" w:pos="8820"/>
        </w:tabs>
        <w:spacing w:after="0" w:line="240" w:lineRule="auto"/>
        <w:rPr>
          <w:rFonts w:ascii="Times New Roman" w:hAnsi="Times New Roman" w:cs="Times New Roman"/>
          <w:sz w:val="24"/>
          <w:szCs w:val="24"/>
        </w:rPr>
      </w:pPr>
    </w:p>
    <w:p w:rsidR="00BE7853" w:rsidRPr="00BE7853" w:rsidRDefault="00BE7853" w:rsidP="00BE7853">
      <w:pPr>
        <w:tabs>
          <w:tab w:val="right" w:pos="8820"/>
        </w:tabs>
        <w:spacing w:after="0" w:line="240" w:lineRule="auto"/>
        <w:rPr>
          <w:rFonts w:ascii="Times New Roman" w:hAnsi="Times New Roman" w:cs="Times New Roman"/>
          <w:sz w:val="24"/>
          <w:szCs w:val="24"/>
        </w:rPr>
      </w:pPr>
    </w:p>
    <w:p w:rsidR="00BE7853" w:rsidRPr="00BE7853" w:rsidRDefault="00BE7853" w:rsidP="00BE7853">
      <w:pPr>
        <w:tabs>
          <w:tab w:val="right" w:pos="8820"/>
        </w:tabs>
        <w:spacing w:after="0" w:line="240" w:lineRule="auto"/>
        <w:rPr>
          <w:rFonts w:ascii="Times New Roman" w:eastAsia="Times New Roman" w:hAnsi="Times New Roman" w:cs="Times New Roman"/>
          <w:sz w:val="24"/>
          <w:szCs w:val="24"/>
          <w:lang w:eastAsia="nb-NO"/>
        </w:rPr>
      </w:pPr>
      <w:r w:rsidRPr="00BE7853">
        <w:rPr>
          <w:rFonts w:ascii="Times New Roman" w:eastAsia="Times New Roman" w:hAnsi="Times New Roman" w:cs="Times New Roman"/>
          <w:sz w:val="24"/>
          <w:szCs w:val="24"/>
          <w:lang w:eastAsia="nb-NO"/>
        </w:rPr>
        <w:t>Trygve Brandal</w:t>
      </w:r>
    </w:p>
    <w:p w:rsidR="00BE7853" w:rsidRPr="00BE7853" w:rsidRDefault="00BE7853" w:rsidP="00BE7853">
      <w:pPr>
        <w:tabs>
          <w:tab w:val="right" w:pos="8820"/>
        </w:tabs>
        <w:spacing w:after="0" w:line="240" w:lineRule="auto"/>
        <w:rPr>
          <w:rFonts w:ascii="Times New Roman" w:hAnsi="Times New Roman" w:cs="Times New Roman"/>
          <w:sz w:val="24"/>
          <w:szCs w:val="24"/>
        </w:rPr>
      </w:pPr>
      <w:proofErr w:type="spellStart"/>
      <w:r w:rsidRPr="00BE7853">
        <w:rPr>
          <w:rFonts w:ascii="Times New Roman" w:hAnsi="Times New Roman" w:cs="Times New Roman"/>
          <w:sz w:val="24"/>
          <w:szCs w:val="24"/>
        </w:rPr>
        <w:t>førstekonservator</w:t>
      </w:r>
      <w:proofErr w:type="spellEnd"/>
    </w:p>
    <w:p w:rsidR="00BE7853" w:rsidRPr="00BE7853" w:rsidRDefault="00BE7853" w:rsidP="00BE7853">
      <w:pPr>
        <w:rPr>
          <w:rFonts w:ascii="Times New Roman" w:hAnsi="Times New Roman" w:cs="Times New Roman"/>
          <w:sz w:val="24"/>
          <w:szCs w:val="24"/>
        </w:rPr>
      </w:pPr>
      <w:r w:rsidRPr="00BE7853">
        <w:rPr>
          <w:rFonts w:ascii="Times New Roman" w:hAnsi="Times New Roman" w:cs="Times New Roman"/>
          <w:sz w:val="24"/>
          <w:szCs w:val="24"/>
        </w:rPr>
        <w:br w:type="page"/>
      </w:r>
    </w:p>
    <w:p w:rsidR="0029490C" w:rsidRDefault="0029490C" w:rsidP="00BE7853">
      <w:pPr>
        <w:keepNext/>
        <w:spacing w:after="0" w:line="240" w:lineRule="auto"/>
        <w:outlineLvl w:val="0"/>
        <w:rPr>
          <w:rFonts w:ascii="Times New Roman" w:eastAsia="Times New Roman" w:hAnsi="Times New Roman" w:cs="Times New Roman"/>
          <w:b/>
          <w:bCs/>
          <w:sz w:val="24"/>
          <w:szCs w:val="24"/>
          <w:lang w:eastAsia="nb-NO"/>
        </w:rPr>
      </w:pPr>
      <w:r>
        <w:rPr>
          <w:rFonts w:ascii="Times New Roman" w:eastAsia="Times New Roman" w:hAnsi="Times New Roman" w:cs="Times New Roman"/>
          <w:b/>
          <w:bCs/>
          <w:sz w:val="24"/>
          <w:szCs w:val="24"/>
          <w:lang w:eastAsia="nb-NO"/>
        </w:rPr>
        <w:lastRenderedPageBreak/>
        <w:t>Vedlegg 6</w:t>
      </w:r>
    </w:p>
    <w:p w:rsidR="0029490C" w:rsidRPr="0029490C" w:rsidRDefault="0029490C" w:rsidP="00BE7853">
      <w:pPr>
        <w:keepNext/>
        <w:spacing w:after="0" w:line="240" w:lineRule="auto"/>
        <w:outlineLvl w:val="0"/>
        <w:rPr>
          <w:rFonts w:ascii="Times New Roman" w:eastAsia="Times New Roman" w:hAnsi="Times New Roman" w:cs="Times New Roman"/>
          <w:b/>
          <w:bCs/>
          <w:sz w:val="24"/>
          <w:szCs w:val="24"/>
          <w:lang w:eastAsia="nb-NO"/>
        </w:rPr>
      </w:pPr>
    </w:p>
    <w:p w:rsidR="00BE7853" w:rsidRPr="00BE7853" w:rsidRDefault="00BE7853" w:rsidP="00BE7853">
      <w:pPr>
        <w:keepNext/>
        <w:spacing w:after="0" w:line="240" w:lineRule="auto"/>
        <w:outlineLvl w:val="0"/>
        <w:rPr>
          <w:rFonts w:ascii="Times New Roman" w:eastAsia="Times New Roman" w:hAnsi="Times New Roman" w:cs="Times New Roman"/>
          <w:b/>
          <w:bCs/>
          <w:sz w:val="48"/>
          <w:szCs w:val="48"/>
          <w:lang w:eastAsia="nb-NO"/>
        </w:rPr>
      </w:pPr>
      <w:r w:rsidRPr="00BE7853">
        <w:rPr>
          <w:rFonts w:ascii="Times New Roman" w:eastAsia="Times New Roman" w:hAnsi="Times New Roman" w:cs="Times New Roman"/>
          <w:b/>
          <w:bCs/>
          <w:noProof/>
          <w:sz w:val="48"/>
          <w:szCs w:val="48"/>
          <w:lang w:eastAsia="nn-NO"/>
        </w:rPr>
        <w:drawing>
          <wp:inline distT="0" distB="0" distL="0" distR="0" wp14:anchorId="289843BA" wp14:editId="746AFD14">
            <wp:extent cx="323850" cy="371475"/>
            <wp:effectExtent l="0" t="0" r="0" b="9525"/>
            <wp:docPr id="6" name="Bilet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3850" cy="371475"/>
                    </a:xfrm>
                    <a:prstGeom prst="rect">
                      <a:avLst/>
                    </a:prstGeom>
                    <a:noFill/>
                    <a:ln>
                      <a:noFill/>
                    </a:ln>
                  </pic:spPr>
                </pic:pic>
              </a:graphicData>
            </a:graphic>
          </wp:inline>
        </w:drawing>
      </w:r>
      <w:r w:rsidRPr="00BE7853">
        <w:rPr>
          <w:rFonts w:ascii="Times New Roman" w:eastAsia="Times New Roman" w:hAnsi="Times New Roman" w:cs="Times New Roman"/>
          <w:b/>
          <w:bCs/>
          <w:sz w:val="48"/>
          <w:szCs w:val="48"/>
          <w:lang w:eastAsia="nb-NO"/>
        </w:rPr>
        <w:t xml:space="preserve"> </w:t>
      </w:r>
      <w:r w:rsidRPr="00BE7853">
        <w:rPr>
          <w:rFonts w:ascii="Arial" w:eastAsia="Times New Roman" w:hAnsi="Arial" w:cs="Arial"/>
          <w:b/>
          <w:bCs/>
          <w:sz w:val="48"/>
          <w:szCs w:val="48"/>
          <w:lang w:eastAsia="nb-NO"/>
        </w:rPr>
        <w:t>Ryfylkemuseet      Vilkårsskjema foto</w:t>
      </w:r>
    </w:p>
    <w:p w:rsidR="00BE7853" w:rsidRPr="00BE7853" w:rsidRDefault="00BE7853" w:rsidP="00BE7853">
      <w:pPr>
        <w:spacing w:after="0" w:line="240" w:lineRule="auto"/>
        <w:rPr>
          <w:rFonts w:ascii="Times New Roman" w:eastAsia="Times New Roman" w:hAnsi="Times New Roman" w:cs="Times New Roman"/>
          <w:i/>
          <w:sz w:val="20"/>
          <w:szCs w:val="20"/>
          <w:lang w:eastAsia="nb-NO"/>
        </w:rPr>
      </w:pPr>
      <w:r w:rsidRPr="00BE7853">
        <w:rPr>
          <w:rFonts w:ascii="Times New Roman" w:eastAsia="Times New Roman" w:hAnsi="Times New Roman" w:cs="Times New Roman"/>
          <w:sz w:val="24"/>
          <w:szCs w:val="24"/>
          <w:lang w:eastAsia="nb-NO"/>
        </w:rPr>
        <w:tab/>
      </w:r>
      <w:r w:rsidRPr="00BE7853">
        <w:rPr>
          <w:rFonts w:ascii="Times New Roman" w:eastAsia="Times New Roman" w:hAnsi="Times New Roman" w:cs="Times New Roman"/>
          <w:sz w:val="24"/>
          <w:szCs w:val="24"/>
          <w:lang w:eastAsia="nb-NO"/>
        </w:rPr>
        <w:tab/>
      </w:r>
      <w:r w:rsidRPr="00BE7853">
        <w:rPr>
          <w:rFonts w:ascii="Times New Roman" w:eastAsia="Times New Roman" w:hAnsi="Times New Roman" w:cs="Times New Roman"/>
          <w:sz w:val="24"/>
          <w:szCs w:val="24"/>
          <w:lang w:eastAsia="nb-NO"/>
        </w:rPr>
        <w:tab/>
      </w:r>
      <w:r w:rsidRPr="00BE7853">
        <w:rPr>
          <w:rFonts w:ascii="Times New Roman" w:eastAsia="Times New Roman" w:hAnsi="Times New Roman" w:cs="Times New Roman"/>
          <w:i/>
          <w:sz w:val="20"/>
          <w:szCs w:val="20"/>
          <w:lang w:eastAsia="nb-NO"/>
        </w:rPr>
        <w:tab/>
      </w:r>
      <w:r w:rsidRPr="00BE7853">
        <w:rPr>
          <w:rFonts w:ascii="Times New Roman" w:eastAsia="Times New Roman" w:hAnsi="Times New Roman" w:cs="Times New Roman"/>
          <w:i/>
          <w:sz w:val="20"/>
          <w:szCs w:val="20"/>
          <w:lang w:eastAsia="nb-NO"/>
        </w:rPr>
        <w:tab/>
      </w:r>
      <w:r w:rsidRPr="00BE7853">
        <w:rPr>
          <w:rFonts w:ascii="Times New Roman" w:eastAsia="Times New Roman" w:hAnsi="Times New Roman" w:cs="Times New Roman"/>
          <w:i/>
          <w:sz w:val="20"/>
          <w:szCs w:val="20"/>
          <w:lang w:eastAsia="nb-NO"/>
        </w:rPr>
        <w:tab/>
      </w:r>
      <w:r w:rsidRPr="00BE7853">
        <w:rPr>
          <w:rFonts w:ascii="Times New Roman" w:eastAsia="Times New Roman" w:hAnsi="Times New Roman" w:cs="Times New Roman"/>
          <w:i/>
          <w:sz w:val="20"/>
          <w:szCs w:val="20"/>
          <w:lang w:eastAsia="nb-NO"/>
        </w:rPr>
        <w:tab/>
      </w:r>
    </w:p>
    <w:p w:rsidR="00BE7853" w:rsidRPr="00BE7853" w:rsidRDefault="00BE7853" w:rsidP="00BE7853">
      <w:pPr>
        <w:spacing w:after="0" w:line="240" w:lineRule="auto"/>
        <w:rPr>
          <w:rFonts w:ascii="Times New Roman" w:eastAsia="Times New Roman" w:hAnsi="Times New Roman" w:cs="Times New Roman"/>
          <w:b/>
          <w:sz w:val="32"/>
          <w:szCs w:val="32"/>
          <w:lang w:eastAsia="nb-NO"/>
        </w:rPr>
      </w:pPr>
      <w:r w:rsidRPr="00BE7853">
        <w:rPr>
          <w:rFonts w:ascii="Times New Roman" w:eastAsia="Times New Roman" w:hAnsi="Times New Roman" w:cs="Times New Roman"/>
          <w:b/>
          <w:sz w:val="32"/>
          <w:szCs w:val="32"/>
          <w:lang w:eastAsia="nb-NO"/>
        </w:rPr>
        <w:t xml:space="preserve">Vilkår for bruk av foto frå Ryfylkemuseet sine samlingar </w:t>
      </w:r>
    </w:p>
    <w:p w:rsidR="00BE7853" w:rsidRPr="00BE7853" w:rsidRDefault="00BE7853" w:rsidP="00BE7853">
      <w:pPr>
        <w:spacing w:after="0" w:line="240" w:lineRule="auto"/>
        <w:rPr>
          <w:rFonts w:ascii="Times New Roman" w:eastAsia="Times New Roman" w:hAnsi="Times New Roman" w:cs="Times New Roman"/>
          <w:b/>
          <w:sz w:val="32"/>
          <w:szCs w:val="32"/>
          <w:lang w:eastAsia="nb-NO"/>
        </w:rPr>
      </w:pPr>
    </w:p>
    <w:p w:rsidR="00BE7853" w:rsidRPr="00BE7853" w:rsidRDefault="00BE7853" w:rsidP="00BE7853">
      <w:pPr>
        <w:spacing w:after="0" w:line="240" w:lineRule="auto"/>
        <w:rPr>
          <w:rFonts w:ascii="Times New Roman" w:eastAsia="Times New Roman" w:hAnsi="Times New Roman" w:cs="Times New Roman"/>
          <w:sz w:val="24"/>
          <w:szCs w:val="24"/>
          <w:u w:val="single"/>
          <w:lang w:eastAsia="nb-NO"/>
        </w:rPr>
      </w:pPr>
      <w:r w:rsidRPr="00BE7853">
        <w:rPr>
          <w:rFonts w:ascii="Times New Roman" w:eastAsia="Times New Roman" w:hAnsi="Times New Roman" w:cs="Times New Roman"/>
          <w:sz w:val="24"/>
          <w:szCs w:val="24"/>
          <w:u w:val="single"/>
          <w:lang w:eastAsia="nb-NO"/>
        </w:rPr>
        <w:t xml:space="preserve">Tingar av foto: </w:t>
      </w:r>
    </w:p>
    <w:p w:rsidR="00BE7853" w:rsidRPr="00BE7853" w:rsidRDefault="00BE7853" w:rsidP="00BE7853">
      <w:pPr>
        <w:spacing w:after="0" w:line="240" w:lineRule="auto"/>
        <w:rPr>
          <w:rFonts w:ascii="Times New Roman" w:eastAsia="Times New Roman" w:hAnsi="Times New Roman" w:cs="Times New Roman"/>
          <w:sz w:val="24"/>
          <w:szCs w:val="24"/>
          <w:lang w:eastAsia="nb-NO"/>
        </w:rPr>
      </w:pPr>
    </w:p>
    <w:p w:rsidR="00BE7853" w:rsidRPr="00BE7853" w:rsidRDefault="00BE7853" w:rsidP="00BE7853">
      <w:pPr>
        <w:spacing w:after="0" w:line="240" w:lineRule="auto"/>
        <w:rPr>
          <w:rFonts w:ascii="Times New Roman" w:eastAsia="Times New Roman" w:hAnsi="Times New Roman" w:cs="Times New Roman"/>
          <w:sz w:val="24"/>
          <w:szCs w:val="24"/>
          <w:lang w:eastAsia="nb-NO"/>
        </w:rPr>
      </w:pPr>
    </w:p>
    <w:p w:rsidR="00BE7853" w:rsidRPr="00BE7853" w:rsidRDefault="00BE7853" w:rsidP="00BE7853">
      <w:pPr>
        <w:spacing w:after="0" w:line="240" w:lineRule="auto"/>
        <w:rPr>
          <w:rFonts w:ascii="Times New Roman" w:eastAsia="Times New Roman" w:hAnsi="Times New Roman" w:cs="Times New Roman"/>
          <w:sz w:val="24"/>
          <w:szCs w:val="24"/>
          <w:lang w:eastAsia="nb-NO"/>
        </w:rPr>
      </w:pPr>
    </w:p>
    <w:p w:rsidR="00BE7853" w:rsidRPr="00BE7853" w:rsidRDefault="00BE7853" w:rsidP="00BE7853">
      <w:pPr>
        <w:spacing w:after="0" w:line="240" w:lineRule="auto"/>
        <w:rPr>
          <w:rFonts w:ascii="Times New Roman" w:eastAsia="Times New Roman" w:hAnsi="Times New Roman" w:cs="Times New Roman"/>
          <w:sz w:val="24"/>
          <w:szCs w:val="24"/>
          <w:lang w:eastAsia="nb-NO"/>
        </w:rPr>
      </w:pPr>
    </w:p>
    <w:p w:rsidR="00BE7853" w:rsidRPr="00BE7853" w:rsidRDefault="00BE7853" w:rsidP="00BE7853">
      <w:pPr>
        <w:spacing w:after="0" w:line="240" w:lineRule="auto"/>
        <w:rPr>
          <w:rFonts w:ascii="Times New Roman" w:eastAsia="Times New Roman" w:hAnsi="Times New Roman" w:cs="Times New Roman"/>
          <w:sz w:val="24"/>
          <w:szCs w:val="24"/>
          <w:u w:val="single"/>
          <w:lang w:eastAsia="nb-NO"/>
        </w:rPr>
      </w:pPr>
      <w:r w:rsidRPr="00BE7853">
        <w:rPr>
          <w:rFonts w:ascii="Times New Roman" w:eastAsia="Times New Roman" w:hAnsi="Times New Roman" w:cs="Times New Roman"/>
          <w:sz w:val="24"/>
          <w:szCs w:val="24"/>
          <w:u w:val="single"/>
          <w:lang w:eastAsia="nb-NO"/>
        </w:rPr>
        <w:t>Fotomateriale:</w:t>
      </w:r>
    </w:p>
    <w:p w:rsidR="00BE7853" w:rsidRPr="00BE7853" w:rsidRDefault="00BE7853" w:rsidP="00BE7853">
      <w:pPr>
        <w:spacing w:after="0" w:line="240" w:lineRule="auto"/>
        <w:rPr>
          <w:rFonts w:ascii="Times New Roman" w:eastAsia="Times New Roman" w:hAnsi="Times New Roman" w:cs="Times New Roman"/>
          <w:sz w:val="24"/>
          <w:szCs w:val="24"/>
          <w:lang w:eastAsia="nb-NO"/>
        </w:rPr>
      </w:pPr>
    </w:p>
    <w:p w:rsidR="00BE7853" w:rsidRPr="00BE7853" w:rsidRDefault="00BE7853" w:rsidP="00BE7853">
      <w:pPr>
        <w:spacing w:after="0" w:line="240" w:lineRule="auto"/>
        <w:rPr>
          <w:rFonts w:ascii="Times New Roman" w:eastAsia="Times New Roman" w:hAnsi="Times New Roman" w:cs="Times New Roman"/>
          <w:sz w:val="24"/>
          <w:szCs w:val="24"/>
          <w:lang w:eastAsia="nb-NO"/>
        </w:rPr>
      </w:pPr>
    </w:p>
    <w:p w:rsidR="00BE7853" w:rsidRPr="00BE7853" w:rsidRDefault="00BE7853" w:rsidP="00BE7853">
      <w:pPr>
        <w:spacing w:after="0" w:line="240" w:lineRule="auto"/>
        <w:rPr>
          <w:rFonts w:ascii="Times New Roman" w:eastAsia="Times New Roman" w:hAnsi="Times New Roman" w:cs="Times New Roman"/>
          <w:sz w:val="24"/>
          <w:szCs w:val="24"/>
          <w:lang w:eastAsia="nb-NO"/>
        </w:rPr>
      </w:pPr>
    </w:p>
    <w:p w:rsidR="00BE7853" w:rsidRPr="00BE7853" w:rsidRDefault="00BE7853" w:rsidP="00BE7853">
      <w:pPr>
        <w:spacing w:after="0" w:line="240" w:lineRule="auto"/>
        <w:rPr>
          <w:rFonts w:ascii="Times New Roman" w:eastAsia="Times New Roman" w:hAnsi="Times New Roman" w:cs="Times New Roman"/>
          <w:sz w:val="24"/>
          <w:szCs w:val="24"/>
          <w:lang w:eastAsia="nb-NO"/>
        </w:rPr>
      </w:pPr>
    </w:p>
    <w:p w:rsidR="00BE7853" w:rsidRPr="00BE7853" w:rsidRDefault="00BE7853" w:rsidP="00BE7853">
      <w:pPr>
        <w:spacing w:after="0" w:line="240" w:lineRule="auto"/>
        <w:rPr>
          <w:rFonts w:ascii="Times New Roman" w:eastAsia="Times New Roman" w:hAnsi="Times New Roman" w:cs="Times New Roman"/>
          <w:sz w:val="24"/>
          <w:szCs w:val="24"/>
          <w:lang w:eastAsia="nb-NO"/>
        </w:rPr>
      </w:pPr>
    </w:p>
    <w:p w:rsidR="00BE7853" w:rsidRPr="00BE7853" w:rsidRDefault="00BE7853" w:rsidP="00BE7853">
      <w:pPr>
        <w:spacing w:after="0" w:line="240" w:lineRule="auto"/>
        <w:rPr>
          <w:rFonts w:ascii="Times New Roman" w:eastAsia="Times New Roman" w:hAnsi="Times New Roman" w:cs="Times New Roman"/>
          <w:sz w:val="24"/>
          <w:szCs w:val="24"/>
          <w:lang w:eastAsia="nb-NO"/>
        </w:rPr>
      </w:pPr>
    </w:p>
    <w:p w:rsidR="00BE7853" w:rsidRPr="00BE7853" w:rsidRDefault="00BE7853" w:rsidP="00BE7853">
      <w:pPr>
        <w:spacing w:after="0" w:line="240" w:lineRule="auto"/>
        <w:rPr>
          <w:rFonts w:ascii="Times New Roman" w:eastAsia="Times New Roman" w:hAnsi="Times New Roman" w:cs="Times New Roman"/>
          <w:sz w:val="24"/>
          <w:szCs w:val="24"/>
          <w:u w:val="single"/>
          <w:lang w:eastAsia="nb-NO"/>
        </w:rPr>
      </w:pPr>
      <w:r w:rsidRPr="00BE7853">
        <w:rPr>
          <w:rFonts w:ascii="Times New Roman" w:eastAsia="Times New Roman" w:hAnsi="Times New Roman" w:cs="Times New Roman"/>
          <w:sz w:val="24"/>
          <w:szCs w:val="24"/>
          <w:u w:val="single"/>
          <w:lang w:eastAsia="nb-NO"/>
        </w:rPr>
        <w:t>Skal brukast til:</w:t>
      </w:r>
    </w:p>
    <w:p w:rsidR="00BE7853" w:rsidRPr="00BE7853" w:rsidRDefault="00BE7853" w:rsidP="00BE7853">
      <w:pPr>
        <w:spacing w:after="0" w:line="240" w:lineRule="auto"/>
        <w:rPr>
          <w:rFonts w:ascii="Times New Roman" w:eastAsia="Times New Roman" w:hAnsi="Times New Roman" w:cs="Times New Roman"/>
          <w:sz w:val="24"/>
          <w:szCs w:val="24"/>
          <w:lang w:eastAsia="nb-NO"/>
        </w:rPr>
      </w:pPr>
    </w:p>
    <w:p w:rsidR="00BE7853" w:rsidRPr="00BE7853" w:rsidRDefault="00BE7853" w:rsidP="00BE7853">
      <w:pPr>
        <w:spacing w:after="0" w:line="240" w:lineRule="auto"/>
        <w:rPr>
          <w:rFonts w:ascii="Times New Roman" w:eastAsia="Times New Roman" w:hAnsi="Times New Roman" w:cs="Times New Roman"/>
          <w:sz w:val="24"/>
          <w:szCs w:val="24"/>
          <w:lang w:eastAsia="nb-NO"/>
        </w:rPr>
      </w:pPr>
    </w:p>
    <w:p w:rsidR="00BE7853" w:rsidRPr="00BE7853" w:rsidRDefault="00BE7853" w:rsidP="00BE7853">
      <w:pPr>
        <w:spacing w:after="0" w:line="240" w:lineRule="auto"/>
        <w:rPr>
          <w:rFonts w:ascii="Times New Roman" w:eastAsia="Times New Roman" w:hAnsi="Times New Roman" w:cs="Times New Roman"/>
          <w:sz w:val="24"/>
          <w:szCs w:val="24"/>
          <w:lang w:eastAsia="nb-NO"/>
        </w:rPr>
      </w:pPr>
    </w:p>
    <w:p w:rsidR="00BE7853" w:rsidRPr="00BE7853" w:rsidRDefault="00BE7853" w:rsidP="00BE7853">
      <w:pPr>
        <w:spacing w:after="0" w:line="240" w:lineRule="auto"/>
        <w:rPr>
          <w:rFonts w:ascii="Times New Roman" w:eastAsia="Times New Roman" w:hAnsi="Times New Roman" w:cs="Times New Roman"/>
          <w:sz w:val="24"/>
          <w:szCs w:val="24"/>
          <w:lang w:eastAsia="nb-NO"/>
        </w:rPr>
      </w:pPr>
    </w:p>
    <w:p w:rsidR="00BE7853" w:rsidRPr="00BE7853" w:rsidRDefault="00BE7853" w:rsidP="00BE7853">
      <w:pPr>
        <w:spacing w:after="0" w:line="240" w:lineRule="auto"/>
        <w:rPr>
          <w:rFonts w:ascii="Times New Roman" w:eastAsia="Times New Roman" w:hAnsi="Times New Roman" w:cs="Times New Roman"/>
          <w:sz w:val="20"/>
          <w:szCs w:val="20"/>
          <w:u w:val="single"/>
          <w:lang w:eastAsia="nb-NO"/>
        </w:rPr>
      </w:pPr>
      <w:r w:rsidRPr="00BE7853">
        <w:rPr>
          <w:rFonts w:ascii="Times New Roman" w:eastAsia="Times New Roman" w:hAnsi="Times New Roman" w:cs="Times New Roman"/>
          <w:sz w:val="20"/>
          <w:szCs w:val="20"/>
          <w:u w:val="single"/>
          <w:lang w:eastAsia="nb-NO"/>
        </w:rPr>
        <w:t>Generelle vilkår:</w:t>
      </w:r>
    </w:p>
    <w:p w:rsidR="00BE7853" w:rsidRPr="00BE7853" w:rsidRDefault="00BE7853" w:rsidP="005D7CB0">
      <w:pPr>
        <w:numPr>
          <w:ilvl w:val="0"/>
          <w:numId w:val="8"/>
        </w:numPr>
        <w:spacing w:after="0" w:line="240" w:lineRule="auto"/>
        <w:rPr>
          <w:rFonts w:ascii="Times New Roman" w:eastAsia="Times New Roman" w:hAnsi="Times New Roman" w:cs="Times New Roman"/>
          <w:sz w:val="20"/>
          <w:szCs w:val="20"/>
          <w:lang w:eastAsia="nb-NO"/>
        </w:rPr>
      </w:pPr>
      <w:r w:rsidRPr="00BE7853">
        <w:rPr>
          <w:rFonts w:ascii="Times New Roman" w:eastAsia="Times New Roman" w:hAnsi="Times New Roman" w:cs="Times New Roman"/>
          <w:sz w:val="20"/>
          <w:szCs w:val="20"/>
          <w:lang w:eastAsia="nb-NO"/>
        </w:rPr>
        <w:t>Fotografiet/fotografia kan ikkje brukast til anna enn det avtalte føremålet, til ein gongs bruk.</w:t>
      </w:r>
    </w:p>
    <w:p w:rsidR="00BE7853" w:rsidRPr="00BE7853" w:rsidRDefault="00BE7853" w:rsidP="005D7CB0">
      <w:pPr>
        <w:numPr>
          <w:ilvl w:val="0"/>
          <w:numId w:val="8"/>
        </w:numPr>
        <w:spacing w:after="0" w:line="240" w:lineRule="auto"/>
        <w:rPr>
          <w:rFonts w:ascii="Times New Roman" w:eastAsia="Times New Roman" w:hAnsi="Times New Roman" w:cs="Times New Roman"/>
          <w:sz w:val="20"/>
          <w:szCs w:val="20"/>
          <w:lang w:eastAsia="nb-NO"/>
        </w:rPr>
      </w:pPr>
      <w:r w:rsidRPr="00BE7853">
        <w:rPr>
          <w:rFonts w:ascii="Times New Roman" w:eastAsia="Times New Roman" w:hAnsi="Times New Roman" w:cs="Times New Roman"/>
          <w:sz w:val="20"/>
          <w:szCs w:val="20"/>
          <w:lang w:eastAsia="nb-NO"/>
        </w:rPr>
        <w:t>Den som kjøper bildet, kjøper berre retten til å bruka det i ein avtalt samanheng. Skal det brukast ein seinare gong eller i ein annan samanheng, må det inngåast ny avtale.</w:t>
      </w:r>
    </w:p>
    <w:p w:rsidR="00BE7853" w:rsidRPr="00BE7853" w:rsidRDefault="00BE7853" w:rsidP="005D7CB0">
      <w:pPr>
        <w:numPr>
          <w:ilvl w:val="0"/>
          <w:numId w:val="8"/>
        </w:numPr>
        <w:spacing w:after="0" w:line="240" w:lineRule="auto"/>
        <w:rPr>
          <w:rFonts w:ascii="Times New Roman" w:eastAsia="Times New Roman" w:hAnsi="Times New Roman" w:cs="Times New Roman"/>
          <w:sz w:val="20"/>
          <w:szCs w:val="20"/>
          <w:lang w:eastAsia="nb-NO"/>
        </w:rPr>
      </w:pPr>
      <w:r w:rsidRPr="00BE7853">
        <w:rPr>
          <w:rFonts w:ascii="Times New Roman" w:eastAsia="Times New Roman" w:hAnsi="Times New Roman" w:cs="Times New Roman"/>
          <w:sz w:val="20"/>
          <w:szCs w:val="20"/>
          <w:lang w:eastAsia="nb-NO"/>
        </w:rPr>
        <w:t>Etter bruk skal bildet returnerast til Ryfylkemuseet, seinast seks månader etter utsending. Museet må kontaktast om det er bruk for forlenga bruksløyve. Digitale kopiar skal slettast.</w:t>
      </w:r>
    </w:p>
    <w:p w:rsidR="00BE7853" w:rsidRPr="00BE7853" w:rsidRDefault="00BE7853" w:rsidP="005D7CB0">
      <w:pPr>
        <w:numPr>
          <w:ilvl w:val="0"/>
          <w:numId w:val="8"/>
        </w:numPr>
        <w:spacing w:after="0" w:line="240" w:lineRule="auto"/>
        <w:rPr>
          <w:rFonts w:ascii="Times New Roman" w:eastAsia="Times New Roman" w:hAnsi="Times New Roman" w:cs="Times New Roman"/>
          <w:sz w:val="20"/>
          <w:szCs w:val="20"/>
          <w:lang w:eastAsia="nb-NO"/>
        </w:rPr>
      </w:pPr>
      <w:r w:rsidRPr="00BE7853">
        <w:rPr>
          <w:rFonts w:ascii="Times New Roman" w:eastAsia="Times New Roman" w:hAnsi="Times New Roman" w:cs="Times New Roman"/>
          <w:sz w:val="20"/>
          <w:szCs w:val="20"/>
          <w:lang w:eastAsia="nb-NO"/>
        </w:rPr>
        <w:t xml:space="preserve">Framføring via internett kan ikkje skje utan skriftleg avtale med Ryfylkemuseet. </w:t>
      </w:r>
    </w:p>
    <w:p w:rsidR="00BE7853" w:rsidRPr="00BE7853" w:rsidRDefault="00BE7853" w:rsidP="005D7CB0">
      <w:pPr>
        <w:numPr>
          <w:ilvl w:val="0"/>
          <w:numId w:val="8"/>
        </w:numPr>
        <w:spacing w:after="0" w:line="240" w:lineRule="auto"/>
        <w:rPr>
          <w:rFonts w:ascii="Times New Roman" w:eastAsia="Times New Roman" w:hAnsi="Times New Roman" w:cs="Times New Roman"/>
          <w:sz w:val="20"/>
          <w:szCs w:val="20"/>
          <w:lang w:eastAsia="nb-NO"/>
        </w:rPr>
      </w:pPr>
      <w:r w:rsidRPr="00BE7853">
        <w:rPr>
          <w:rFonts w:ascii="Times New Roman" w:eastAsia="Times New Roman" w:hAnsi="Times New Roman" w:cs="Times New Roman"/>
          <w:sz w:val="20"/>
          <w:szCs w:val="20"/>
          <w:lang w:eastAsia="nb-NO"/>
        </w:rPr>
        <w:t>Dersom det vert brukt eit utsnitt av fotografiet, skal det opplysast.</w:t>
      </w:r>
    </w:p>
    <w:p w:rsidR="00BE7853" w:rsidRPr="00BE7853" w:rsidRDefault="00BE7853" w:rsidP="005D7CB0">
      <w:pPr>
        <w:numPr>
          <w:ilvl w:val="0"/>
          <w:numId w:val="8"/>
        </w:numPr>
        <w:spacing w:after="0" w:line="240" w:lineRule="auto"/>
        <w:rPr>
          <w:rFonts w:ascii="Times New Roman" w:eastAsia="Times New Roman" w:hAnsi="Times New Roman" w:cs="Times New Roman"/>
          <w:sz w:val="20"/>
          <w:szCs w:val="20"/>
          <w:lang w:eastAsia="nb-NO"/>
        </w:rPr>
      </w:pPr>
      <w:r w:rsidRPr="00BE7853">
        <w:rPr>
          <w:rFonts w:ascii="Times New Roman" w:eastAsia="Times New Roman" w:hAnsi="Times New Roman" w:cs="Times New Roman"/>
          <w:sz w:val="20"/>
          <w:szCs w:val="20"/>
          <w:lang w:eastAsia="nb-NO"/>
        </w:rPr>
        <w:t xml:space="preserve">Namnet til Ryfylkemuseet og eventuelt fotografen sitt namn (viss kjent) må alltid vera med ved publisering av fotografiet. Slik: </w:t>
      </w:r>
      <w:r w:rsidRPr="00BE7853">
        <w:rPr>
          <w:rFonts w:ascii="Times New Roman" w:eastAsia="Times New Roman" w:hAnsi="Times New Roman" w:cs="Times New Roman"/>
          <w:i/>
          <w:sz w:val="20"/>
          <w:szCs w:val="20"/>
          <w:lang w:eastAsia="nb-NO"/>
        </w:rPr>
        <w:t>Foto: Fotografens namn, Ryfylkemuseet.</w:t>
      </w:r>
    </w:p>
    <w:p w:rsidR="00BE7853" w:rsidRPr="00BE7853" w:rsidRDefault="00BE7853" w:rsidP="005D7CB0">
      <w:pPr>
        <w:numPr>
          <w:ilvl w:val="0"/>
          <w:numId w:val="8"/>
        </w:numPr>
        <w:spacing w:after="0" w:line="240" w:lineRule="auto"/>
        <w:rPr>
          <w:rFonts w:ascii="Times New Roman" w:eastAsia="Times New Roman" w:hAnsi="Times New Roman" w:cs="Times New Roman"/>
          <w:sz w:val="20"/>
          <w:szCs w:val="20"/>
          <w:lang w:eastAsia="nb-NO"/>
        </w:rPr>
      </w:pPr>
      <w:r w:rsidRPr="00BE7853">
        <w:rPr>
          <w:rFonts w:ascii="Times New Roman" w:eastAsia="Times New Roman" w:hAnsi="Times New Roman" w:cs="Times New Roman"/>
          <w:sz w:val="20"/>
          <w:szCs w:val="20"/>
          <w:lang w:eastAsia="nb-NO"/>
        </w:rPr>
        <w:t xml:space="preserve">Det er mottakaren sitt ansvar å visa varsemd ved bruk av fotografiet, slik at det ikkje skjer til skade for eller </w:t>
      </w:r>
      <w:proofErr w:type="spellStart"/>
      <w:r w:rsidRPr="00BE7853">
        <w:rPr>
          <w:rFonts w:ascii="Times New Roman" w:eastAsia="Times New Roman" w:hAnsi="Times New Roman" w:cs="Times New Roman"/>
          <w:sz w:val="20"/>
          <w:szCs w:val="20"/>
          <w:lang w:eastAsia="nb-NO"/>
        </w:rPr>
        <w:t>krenkar</w:t>
      </w:r>
      <w:proofErr w:type="spellEnd"/>
      <w:r w:rsidRPr="00BE7853">
        <w:rPr>
          <w:rFonts w:ascii="Times New Roman" w:eastAsia="Times New Roman" w:hAnsi="Times New Roman" w:cs="Times New Roman"/>
          <w:sz w:val="20"/>
          <w:szCs w:val="20"/>
          <w:lang w:eastAsia="nb-NO"/>
        </w:rPr>
        <w:t xml:space="preserve"> personar som er avbilda (jf. Åndsverklova § 45c). Den tekniske </w:t>
      </w:r>
      <w:proofErr w:type="spellStart"/>
      <w:r w:rsidRPr="00BE7853">
        <w:rPr>
          <w:rFonts w:ascii="Times New Roman" w:eastAsia="Times New Roman" w:hAnsi="Times New Roman" w:cs="Times New Roman"/>
          <w:sz w:val="20"/>
          <w:szCs w:val="20"/>
          <w:lang w:eastAsia="nb-NO"/>
        </w:rPr>
        <w:t>gjengivinga</w:t>
      </w:r>
      <w:proofErr w:type="spellEnd"/>
      <w:r w:rsidRPr="00BE7853">
        <w:rPr>
          <w:rFonts w:ascii="Times New Roman" w:eastAsia="Times New Roman" w:hAnsi="Times New Roman" w:cs="Times New Roman"/>
          <w:sz w:val="20"/>
          <w:szCs w:val="20"/>
          <w:lang w:eastAsia="nb-NO"/>
        </w:rPr>
        <w:t xml:space="preserve"> skal vera av ein slik karakter at det ikkje skadar fotografens ry.</w:t>
      </w:r>
    </w:p>
    <w:p w:rsidR="00BE7853" w:rsidRPr="00BE7853" w:rsidRDefault="00BE7853" w:rsidP="005D7CB0">
      <w:pPr>
        <w:numPr>
          <w:ilvl w:val="0"/>
          <w:numId w:val="8"/>
        </w:numPr>
        <w:spacing w:after="0" w:line="240" w:lineRule="auto"/>
        <w:rPr>
          <w:rFonts w:ascii="Times New Roman" w:eastAsia="Times New Roman" w:hAnsi="Times New Roman" w:cs="Times New Roman"/>
          <w:sz w:val="20"/>
          <w:szCs w:val="20"/>
          <w:lang w:eastAsia="nb-NO"/>
        </w:rPr>
      </w:pPr>
      <w:r w:rsidRPr="00BE7853">
        <w:rPr>
          <w:rFonts w:ascii="Times New Roman" w:eastAsia="Times New Roman" w:hAnsi="Times New Roman" w:cs="Times New Roman"/>
          <w:sz w:val="20"/>
          <w:szCs w:val="20"/>
          <w:lang w:eastAsia="nb-NO"/>
        </w:rPr>
        <w:t xml:space="preserve">For bruk av foto i kommersiell samanheng reknar museet bruksavgift etter gjeldande satsar. Mottakar pliktar å informera museet kva for bilde som blir publiserte, elles vil bruksavgift bli berekna for alle bilda. Foto som skal brukast i vitskaplege publikasjonar, museumspublikasjonar eller lokalhistorisk litteratur er fritekne for bruksavgift. </w:t>
      </w:r>
    </w:p>
    <w:p w:rsidR="00BE7853" w:rsidRPr="00BE7853" w:rsidRDefault="00BE7853" w:rsidP="005D7CB0">
      <w:pPr>
        <w:numPr>
          <w:ilvl w:val="0"/>
          <w:numId w:val="8"/>
        </w:numPr>
        <w:spacing w:after="0" w:line="240" w:lineRule="auto"/>
        <w:rPr>
          <w:rFonts w:ascii="Times New Roman" w:eastAsia="Times New Roman" w:hAnsi="Times New Roman" w:cs="Times New Roman"/>
          <w:sz w:val="20"/>
          <w:szCs w:val="20"/>
          <w:lang w:eastAsia="nb-NO"/>
        </w:rPr>
      </w:pPr>
      <w:r w:rsidRPr="00BE7853">
        <w:rPr>
          <w:rFonts w:ascii="Times New Roman" w:eastAsia="Times New Roman" w:hAnsi="Times New Roman" w:cs="Times New Roman"/>
          <w:sz w:val="20"/>
          <w:szCs w:val="20"/>
          <w:lang w:eastAsia="nb-NO"/>
        </w:rPr>
        <w:t>Mottakar får krav på kostnader med framstilling og utsending av bilda. Bruksvederlag blir fakturert etter opplysningar om bruken.</w:t>
      </w:r>
    </w:p>
    <w:p w:rsidR="00BE7853" w:rsidRPr="00BE7853" w:rsidRDefault="00BE7853" w:rsidP="005D7CB0">
      <w:pPr>
        <w:numPr>
          <w:ilvl w:val="0"/>
          <w:numId w:val="8"/>
        </w:numPr>
        <w:spacing w:after="0" w:line="240" w:lineRule="auto"/>
        <w:rPr>
          <w:rFonts w:ascii="Times New Roman" w:eastAsia="Times New Roman" w:hAnsi="Times New Roman" w:cs="Times New Roman"/>
          <w:sz w:val="20"/>
          <w:szCs w:val="20"/>
          <w:lang w:eastAsia="nb-NO"/>
        </w:rPr>
      </w:pPr>
      <w:r w:rsidRPr="00BE7853">
        <w:rPr>
          <w:rFonts w:ascii="Times New Roman" w:eastAsia="Times New Roman" w:hAnsi="Times New Roman" w:cs="Times New Roman"/>
          <w:sz w:val="20"/>
          <w:szCs w:val="20"/>
          <w:lang w:eastAsia="nb-NO"/>
        </w:rPr>
        <w:t xml:space="preserve">Eit eksemplar av publikasjonen der bilda er brukte skal sendast til Ryfylkemuseet.  </w:t>
      </w:r>
    </w:p>
    <w:p w:rsidR="00BE7853" w:rsidRPr="00BE7853" w:rsidRDefault="00BE7853" w:rsidP="00BE7853">
      <w:pPr>
        <w:spacing w:after="0" w:line="240" w:lineRule="auto"/>
        <w:rPr>
          <w:rFonts w:ascii="Times New Roman" w:eastAsia="Times New Roman" w:hAnsi="Times New Roman" w:cs="Times New Roman"/>
          <w:sz w:val="20"/>
          <w:szCs w:val="20"/>
          <w:lang w:eastAsia="nb-NO"/>
        </w:rPr>
      </w:pPr>
    </w:p>
    <w:p w:rsidR="00BE7853" w:rsidRPr="00BE7853" w:rsidRDefault="00BE7853" w:rsidP="00BE7853">
      <w:pPr>
        <w:spacing w:after="0" w:line="240" w:lineRule="auto"/>
        <w:rPr>
          <w:rFonts w:ascii="Times New Roman" w:eastAsia="Times New Roman" w:hAnsi="Times New Roman" w:cs="Times New Roman"/>
          <w:sz w:val="20"/>
          <w:szCs w:val="20"/>
          <w:lang w:eastAsia="nb-NO"/>
        </w:rPr>
      </w:pPr>
    </w:p>
    <w:p w:rsidR="00BE7853" w:rsidRPr="00BE7853" w:rsidRDefault="00BE7853" w:rsidP="00BE7853">
      <w:pPr>
        <w:spacing w:after="0" w:line="240" w:lineRule="auto"/>
        <w:rPr>
          <w:rFonts w:ascii="Times New Roman" w:eastAsia="Times New Roman" w:hAnsi="Times New Roman" w:cs="Times New Roman"/>
          <w:sz w:val="20"/>
          <w:szCs w:val="20"/>
          <w:lang w:eastAsia="nb-NO"/>
        </w:rPr>
      </w:pPr>
    </w:p>
    <w:p w:rsidR="00BE7853" w:rsidRPr="00BE7853" w:rsidRDefault="00BE7853" w:rsidP="00BE7853">
      <w:pPr>
        <w:spacing w:after="0" w:line="240" w:lineRule="auto"/>
        <w:rPr>
          <w:rFonts w:ascii="Times New Roman" w:eastAsia="Times New Roman" w:hAnsi="Times New Roman" w:cs="Times New Roman"/>
          <w:sz w:val="20"/>
          <w:szCs w:val="20"/>
          <w:lang w:eastAsia="nb-NO"/>
        </w:rPr>
      </w:pPr>
      <w:r w:rsidRPr="00BE7853">
        <w:rPr>
          <w:rFonts w:ascii="Times New Roman" w:eastAsia="Times New Roman" w:hAnsi="Times New Roman" w:cs="Times New Roman"/>
          <w:sz w:val="20"/>
          <w:szCs w:val="20"/>
          <w:lang w:eastAsia="nb-NO"/>
        </w:rPr>
        <w:t>Ryfylkemuseet (dato):</w:t>
      </w:r>
    </w:p>
    <w:p w:rsidR="00BE7853" w:rsidRPr="00BE7853" w:rsidRDefault="00BE7853" w:rsidP="00BE7853">
      <w:pPr>
        <w:spacing w:after="0" w:line="240" w:lineRule="auto"/>
        <w:rPr>
          <w:rFonts w:ascii="Times New Roman" w:eastAsia="Times New Roman" w:hAnsi="Times New Roman" w:cs="Times New Roman"/>
          <w:sz w:val="20"/>
          <w:szCs w:val="20"/>
          <w:lang w:eastAsia="nb-NO"/>
        </w:rPr>
      </w:pPr>
    </w:p>
    <w:p w:rsidR="00BE7853" w:rsidRPr="00BE7853" w:rsidRDefault="00BE7853" w:rsidP="00BE7853">
      <w:pPr>
        <w:spacing w:after="0" w:line="240" w:lineRule="auto"/>
        <w:rPr>
          <w:rFonts w:ascii="Times New Roman" w:eastAsia="Times New Roman" w:hAnsi="Times New Roman" w:cs="Times New Roman"/>
          <w:sz w:val="20"/>
          <w:szCs w:val="20"/>
          <w:lang w:eastAsia="nb-NO"/>
        </w:rPr>
      </w:pPr>
    </w:p>
    <w:p w:rsidR="00BE7853" w:rsidRPr="00BE7853" w:rsidRDefault="00BE7853" w:rsidP="00BE7853">
      <w:pPr>
        <w:spacing w:after="0" w:line="240" w:lineRule="auto"/>
        <w:rPr>
          <w:rFonts w:ascii="Times New Roman" w:eastAsia="Times New Roman" w:hAnsi="Times New Roman" w:cs="Times New Roman"/>
          <w:sz w:val="20"/>
          <w:szCs w:val="20"/>
          <w:lang w:eastAsia="nb-NO"/>
        </w:rPr>
      </w:pPr>
      <w:r w:rsidRPr="00BE7853">
        <w:rPr>
          <w:rFonts w:ascii="Times New Roman" w:eastAsia="Times New Roman" w:hAnsi="Times New Roman" w:cs="Times New Roman"/>
          <w:sz w:val="20"/>
          <w:szCs w:val="20"/>
          <w:lang w:eastAsia="nb-NO"/>
        </w:rPr>
        <w:t>Trygve Brandal</w:t>
      </w:r>
    </w:p>
    <w:p w:rsidR="00BE7853" w:rsidRPr="00BE7853" w:rsidRDefault="00BE7853" w:rsidP="00BE7853">
      <w:pPr>
        <w:spacing w:after="0" w:line="240" w:lineRule="auto"/>
        <w:rPr>
          <w:rFonts w:ascii="Times New Roman" w:eastAsia="Times New Roman" w:hAnsi="Times New Roman" w:cs="Times New Roman"/>
          <w:sz w:val="20"/>
          <w:szCs w:val="20"/>
          <w:lang w:eastAsia="nb-NO"/>
        </w:rPr>
      </w:pPr>
    </w:p>
    <w:p w:rsidR="00BE7853" w:rsidRPr="00BE7853" w:rsidRDefault="00BE7853" w:rsidP="00BE7853">
      <w:pPr>
        <w:spacing w:after="0" w:line="240" w:lineRule="auto"/>
        <w:rPr>
          <w:rFonts w:ascii="Times New Roman" w:eastAsia="Times New Roman" w:hAnsi="Times New Roman" w:cs="Times New Roman"/>
          <w:sz w:val="20"/>
          <w:szCs w:val="20"/>
          <w:lang w:eastAsia="nb-NO"/>
        </w:rPr>
      </w:pPr>
      <w:r w:rsidRPr="00BE7853">
        <w:rPr>
          <w:rFonts w:ascii="Times New Roman" w:eastAsia="Times New Roman" w:hAnsi="Times New Roman" w:cs="Times New Roman"/>
          <w:sz w:val="20"/>
          <w:szCs w:val="20"/>
          <w:lang w:eastAsia="nb-NO"/>
        </w:rPr>
        <w:t xml:space="preserve">E-post: </w:t>
      </w:r>
      <w:hyperlink r:id="rId17" w:history="1">
        <w:r w:rsidRPr="00BE7853">
          <w:rPr>
            <w:rFonts w:ascii="Times New Roman" w:eastAsia="Times New Roman" w:hAnsi="Times New Roman" w:cs="Times New Roman"/>
            <w:color w:val="0000FF"/>
            <w:sz w:val="20"/>
            <w:szCs w:val="20"/>
            <w:u w:val="single"/>
            <w:lang w:eastAsia="nb-NO"/>
          </w:rPr>
          <w:t>trygve.brandal@ryfylkemuseet.no</w:t>
        </w:r>
      </w:hyperlink>
      <w:r w:rsidRPr="00BE7853">
        <w:rPr>
          <w:rFonts w:ascii="Times New Roman" w:eastAsia="Times New Roman" w:hAnsi="Times New Roman" w:cs="Times New Roman"/>
          <w:sz w:val="20"/>
          <w:szCs w:val="20"/>
          <w:lang w:eastAsia="nb-NO"/>
        </w:rPr>
        <w:t>. Direkte telefonnummer: 5279 2954.</w:t>
      </w:r>
    </w:p>
    <w:p w:rsidR="00BE7853" w:rsidRPr="00BE7853" w:rsidRDefault="00BE7853" w:rsidP="00BE7853">
      <w:pPr>
        <w:spacing w:after="0" w:line="240" w:lineRule="auto"/>
        <w:rPr>
          <w:rFonts w:ascii="Times New Roman" w:eastAsia="Times New Roman" w:hAnsi="Times New Roman" w:cs="Times New Roman"/>
          <w:sz w:val="24"/>
          <w:szCs w:val="24"/>
          <w:lang w:eastAsia="nb-NO"/>
        </w:rPr>
      </w:pPr>
    </w:p>
    <w:p w:rsidR="00BE7853" w:rsidRPr="0029490C" w:rsidRDefault="0029490C" w:rsidP="00BE7853">
      <w:pPr>
        <w:spacing w:after="0" w:line="240" w:lineRule="auto"/>
        <w:rPr>
          <w:rFonts w:ascii="Times New Roman" w:eastAsia="Times New Roman" w:hAnsi="Times New Roman" w:cs="Times New Roman"/>
          <w:b/>
          <w:sz w:val="24"/>
          <w:szCs w:val="24"/>
          <w:lang w:eastAsia="nb-NO"/>
        </w:rPr>
      </w:pPr>
      <w:r w:rsidRPr="0029490C">
        <w:rPr>
          <w:rFonts w:ascii="Times New Roman" w:eastAsia="Times New Roman" w:hAnsi="Times New Roman" w:cs="Times New Roman"/>
          <w:b/>
          <w:sz w:val="24"/>
          <w:szCs w:val="24"/>
          <w:lang w:eastAsia="nb-NO"/>
        </w:rPr>
        <w:lastRenderedPageBreak/>
        <w:t>Vedlegg 7</w:t>
      </w:r>
    </w:p>
    <w:p w:rsidR="00BE7853" w:rsidRPr="00BE7853" w:rsidRDefault="00BE7853" w:rsidP="00BE7853">
      <w:pPr>
        <w:keepNext/>
        <w:spacing w:before="240" w:after="60" w:line="240" w:lineRule="auto"/>
        <w:outlineLvl w:val="1"/>
        <w:rPr>
          <w:rFonts w:ascii="Arial" w:eastAsia="Times New Roman" w:hAnsi="Arial" w:cs="Arial"/>
          <w:b/>
          <w:bCs/>
          <w:iCs/>
          <w:sz w:val="52"/>
          <w:szCs w:val="52"/>
          <w:lang w:eastAsia="nb-NO"/>
        </w:rPr>
      </w:pPr>
      <w:r w:rsidRPr="00BE7853">
        <w:rPr>
          <w:rFonts w:ascii="Arial" w:eastAsia="Times New Roman" w:hAnsi="Arial" w:cs="Arial"/>
          <w:b/>
          <w:bCs/>
          <w:iCs/>
          <w:noProof/>
          <w:sz w:val="52"/>
          <w:szCs w:val="52"/>
          <w:lang w:eastAsia="nn-NO"/>
        </w:rPr>
        <w:drawing>
          <wp:inline distT="0" distB="0" distL="0" distR="0" wp14:anchorId="477BD62F" wp14:editId="74D4B4E5">
            <wp:extent cx="319405" cy="379730"/>
            <wp:effectExtent l="0" t="0" r="4445" b="1270"/>
            <wp:docPr id="7" name="Bilet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9405" cy="379730"/>
                    </a:xfrm>
                    <a:prstGeom prst="rect">
                      <a:avLst/>
                    </a:prstGeom>
                    <a:noFill/>
                    <a:ln>
                      <a:noFill/>
                    </a:ln>
                  </pic:spPr>
                </pic:pic>
              </a:graphicData>
            </a:graphic>
          </wp:inline>
        </w:drawing>
      </w:r>
      <w:r w:rsidRPr="00BE7853">
        <w:rPr>
          <w:rFonts w:ascii="Arial" w:eastAsia="Times New Roman" w:hAnsi="Arial" w:cs="Arial"/>
          <w:b/>
          <w:bCs/>
          <w:iCs/>
          <w:sz w:val="52"/>
          <w:szCs w:val="52"/>
          <w:lang w:eastAsia="nb-NO"/>
        </w:rPr>
        <w:t xml:space="preserve"> Ryfylkemuseet           Bruksløyve</w:t>
      </w:r>
    </w:p>
    <w:p w:rsidR="0098782D" w:rsidRDefault="0098782D" w:rsidP="00BE7853">
      <w:pPr>
        <w:spacing w:after="0" w:line="240" w:lineRule="auto"/>
        <w:rPr>
          <w:rFonts w:ascii="Times New Roman" w:eastAsia="Times New Roman" w:hAnsi="Times New Roman" w:cs="Times New Roman"/>
          <w:b/>
          <w:sz w:val="32"/>
          <w:szCs w:val="32"/>
          <w:lang w:eastAsia="nb-NO"/>
        </w:rPr>
      </w:pPr>
    </w:p>
    <w:p w:rsidR="00BE7853" w:rsidRPr="00BE7853" w:rsidRDefault="00BE7853" w:rsidP="00BE7853">
      <w:pPr>
        <w:spacing w:after="0" w:line="240" w:lineRule="auto"/>
        <w:rPr>
          <w:rFonts w:ascii="Times New Roman" w:eastAsia="Times New Roman" w:hAnsi="Times New Roman" w:cs="Times New Roman"/>
          <w:b/>
          <w:sz w:val="32"/>
          <w:szCs w:val="32"/>
          <w:lang w:eastAsia="nb-NO"/>
        </w:rPr>
      </w:pPr>
      <w:r w:rsidRPr="00BE7853">
        <w:rPr>
          <w:rFonts w:ascii="Times New Roman" w:eastAsia="Times New Roman" w:hAnsi="Times New Roman" w:cs="Times New Roman"/>
          <w:b/>
          <w:sz w:val="32"/>
          <w:szCs w:val="32"/>
          <w:lang w:eastAsia="nb-NO"/>
        </w:rPr>
        <w:t xml:space="preserve">Avtale om oppbevaring og bruk av dokumentasjonsmateriale (foto, film, </w:t>
      </w:r>
      <w:proofErr w:type="spellStart"/>
      <w:r w:rsidRPr="00BE7853">
        <w:rPr>
          <w:rFonts w:ascii="Times New Roman" w:eastAsia="Times New Roman" w:hAnsi="Times New Roman" w:cs="Times New Roman"/>
          <w:b/>
          <w:sz w:val="32"/>
          <w:szCs w:val="32"/>
          <w:lang w:eastAsia="nb-NO"/>
        </w:rPr>
        <w:t>lydopptak</w:t>
      </w:r>
      <w:proofErr w:type="spellEnd"/>
      <w:r w:rsidRPr="00BE7853">
        <w:rPr>
          <w:rFonts w:ascii="Times New Roman" w:eastAsia="Times New Roman" w:hAnsi="Times New Roman" w:cs="Times New Roman"/>
          <w:b/>
          <w:sz w:val="32"/>
          <w:szCs w:val="32"/>
          <w:lang w:eastAsia="nb-NO"/>
        </w:rPr>
        <w:t>)</w:t>
      </w:r>
    </w:p>
    <w:p w:rsidR="00BE7853" w:rsidRPr="00BE7853" w:rsidRDefault="00BE7853" w:rsidP="00BE7853">
      <w:pPr>
        <w:spacing w:after="0" w:line="240" w:lineRule="auto"/>
        <w:rPr>
          <w:rFonts w:ascii="Times New Roman" w:eastAsia="Times New Roman" w:hAnsi="Times New Roman" w:cs="Times New Roman"/>
          <w:sz w:val="24"/>
          <w:szCs w:val="24"/>
          <w:lang w:eastAsia="nb-NO"/>
        </w:rPr>
      </w:pPr>
    </w:p>
    <w:p w:rsidR="00BE7853" w:rsidRPr="00BE7853" w:rsidRDefault="00BE7853" w:rsidP="00BE7853">
      <w:pPr>
        <w:spacing w:after="0" w:line="240" w:lineRule="auto"/>
        <w:rPr>
          <w:rFonts w:ascii="Times New Roman" w:eastAsia="Times New Roman" w:hAnsi="Times New Roman" w:cs="Times New Roman"/>
          <w:sz w:val="24"/>
          <w:szCs w:val="24"/>
          <w:lang w:eastAsia="nb-NO"/>
        </w:rPr>
      </w:pPr>
      <w:r w:rsidRPr="00BE7853">
        <w:rPr>
          <w:rFonts w:ascii="Times New Roman" w:eastAsia="Times New Roman" w:hAnsi="Times New Roman" w:cs="Times New Roman"/>
          <w:sz w:val="24"/>
          <w:szCs w:val="24"/>
          <w:lang w:eastAsia="nb-NO"/>
        </w:rPr>
        <w:t xml:space="preserve">Denne avtalen regulerer forholdet mellom Ryfylkemuseet og den person som har late seg fotografera, filma eller intervjua av museet sine folk, som avhendar fotografi, film eller </w:t>
      </w:r>
      <w:proofErr w:type="spellStart"/>
      <w:r w:rsidRPr="00BE7853">
        <w:rPr>
          <w:rFonts w:ascii="Times New Roman" w:eastAsia="Times New Roman" w:hAnsi="Times New Roman" w:cs="Times New Roman"/>
          <w:sz w:val="24"/>
          <w:szCs w:val="24"/>
          <w:lang w:eastAsia="nb-NO"/>
        </w:rPr>
        <w:t>lydopptak</w:t>
      </w:r>
      <w:proofErr w:type="spellEnd"/>
      <w:r w:rsidRPr="00BE7853">
        <w:rPr>
          <w:rFonts w:ascii="Times New Roman" w:eastAsia="Times New Roman" w:hAnsi="Times New Roman" w:cs="Times New Roman"/>
          <w:sz w:val="24"/>
          <w:szCs w:val="24"/>
          <w:lang w:eastAsia="nb-NO"/>
        </w:rPr>
        <w:t xml:space="preserve"> til museet eller som låner ut slikt materiale for kopiering ved museet. Dokumentasjonsmaterialet (fotografi, film, </w:t>
      </w:r>
      <w:proofErr w:type="spellStart"/>
      <w:r w:rsidRPr="00BE7853">
        <w:rPr>
          <w:rFonts w:ascii="Times New Roman" w:eastAsia="Times New Roman" w:hAnsi="Times New Roman" w:cs="Times New Roman"/>
          <w:sz w:val="24"/>
          <w:szCs w:val="24"/>
          <w:lang w:eastAsia="nb-NO"/>
        </w:rPr>
        <w:t>lydopptak</w:t>
      </w:r>
      <w:proofErr w:type="spellEnd"/>
      <w:r w:rsidRPr="00BE7853">
        <w:rPr>
          <w:rFonts w:ascii="Times New Roman" w:eastAsia="Times New Roman" w:hAnsi="Times New Roman" w:cs="Times New Roman"/>
          <w:sz w:val="24"/>
          <w:szCs w:val="24"/>
          <w:lang w:eastAsia="nb-NO"/>
        </w:rPr>
        <w:t xml:space="preserve">) vil inngå i museet sitt arkiv og vert handtert i tråd med gjeldande offentlege lover og reglar, deriblant personopplysningslova (lov av 14.4. 2000 nr. 31). </w:t>
      </w:r>
    </w:p>
    <w:p w:rsidR="00BE7853" w:rsidRPr="00BE7853" w:rsidRDefault="00BE7853" w:rsidP="00BE7853">
      <w:pPr>
        <w:spacing w:after="0" w:line="240" w:lineRule="auto"/>
        <w:rPr>
          <w:rFonts w:ascii="Times New Roman" w:eastAsia="Times New Roman" w:hAnsi="Times New Roman" w:cs="Times New Roman"/>
          <w:sz w:val="24"/>
          <w:szCs w:val="24"/>
          <w:lang w:eastAsia="nb-NO"/>
        </w:rPr>
      </w:pPr>
      <w:r w:rsidRPr="00BE7853">
        <w:rPr>
          <w:rFonts w:ascii="Times New Roman" w:eastAsia="Times New Roman" w:hAnsi="Times New Roman" w:cs="Times New Roman"/>
          <w:sz w:val="24"/>
          <w:szCs w:val="24"/>
          <w:lang w:eastAsia="nb-NO"/>
        </w:rPr>
        <w:t>Museet får hermed løyve til å oppbevara og bruka materialet i utstillingar, publikasjonar, på internett eller på annan måte. Eventuelle særlege vilkår for bruk vert spesifiserte lenger nede på arket.</w:t>
      </w:r>
    </w:p>
    <w:p w:rsidR="00BE7853" w:rsidRPr="00BE7853" w:rsidRDefault="00BE7853" w:rsidP="00BE7853">
      <w:pPr>
        <w:spacing w:after="0" w:line="240" w:lineRule="auto"/>
        <w:rPr>
          <w:rFonts w:ascii="Times New Roman" w:eastAsia="Times New Roman" w:hAnsi="Times New Roman" w:cs="Times New Roman"/>
          <w:sz w:val="24"/>
          <w:szCs w:val="24"/>
          <w:lang w:eastAsia="nb-NO"/>
        </w:rPr>
      </w:pPr>
    </w:p>
    <w:p w:rsidR="00BE7853" w:rsidRPr="00BE7853" w:rsidRDefault="00BE7853" w:rsidP="00BE7853">
      <w:pPr>
        <w:spacing w:after="0" w:line="240" w:lineRule="auto"/>
        <w:rPr>
          <w:rFonts w:ascii="Times New Roman" w:eastAsia="Times New Roman" w:hAnsi="Times New Roman" w:cs="Times New Roman"/>
          <w:sz w:val="24"/>
          <w:szCs w:val="24"/>
          <w:lang w:eastAsia="nb-NO"/>
        </w:rPr>
      </w:pPr>
      <w:r w:rsidRPr="00BE7853">
        <w:rPr>
          <w:rFonts w:ascii="Times New Roman" w:eastAsia="Times New Roman" w:hAnsi="Times New Roman" w:cs="Times New Roman"/>
          <w:b/>
          <w:sz w:val="24"/>
          <w:szCs w:val="24"/>
          <w:lang w:eastAsia="nb-NO"/>
        </w:rPr>
        <w:t>Avtalen gjeld følgjande dokumentasjonsmateriale</w:t>
      </w:r>
      <w:r w:rsidRPr="00BE7853">
        <w:rPr>
          <w:rFonts w:ascii="Times New Roman" w:eastAsia="Times New Roman" w:hAnsi="Times New Roman" w:cs="Times New Roman"/>
          <w:sz w:val="24"/>
          <w:szCs w:val="24"/>
          <w:lang w:eastAsia="nb-NO"/>
        </w:rPr>
        <w:t>: …………………………………………………………………………………………………...</w:t>
      </w:r>
    </w:p>
    <w:p w:rsidR="00BE7853" w:rsidRPr="00BE7853" w:rsidRDefault="00BE7853" w:rsidP="00BE7853">
      <w:pPr>
        <w:spacing w:after="0" w:line="240" w:lineRule="auto"/>
        <w:rPr>
          <w:rFonts w:ascii="Times New Roman" w:eastAsia="Times New Roman" w:hAnsi="Times New Roman" w:cs="Times New Roman"/>
          <w:sz w:val="24"/>
          <w:szCs w:val="24"/>
          <w:lang w:eastAsia="nb-NO"/>
        </w:rPr>
      </w:pPr>
      <w:r w:rsidRPr="00BE7853">
        <w:rPr>
          <w:rFonts w:ascii="Times New Roman" w:eastAsia="Times New Roman" w:hAnsi="Times New Roman" w:cs="Times New Roman"/>
          <w:sz w:val="24"/>
          <w:szCs w:val="24"/>
          <w:lang w:eastAsia="nb-NO"/>
        </w:rPr>
        <w:t xml:space="preserve"> …………………………………………………………………………………………………..</w:t>
      </w:r>
    </w:p>
    <w:p w:rsidR="00BE7853" w:rsidRPr="00BE7853" w:rsidRDefault="00BE7853" w:rsidP="00BE7853">
      <w:pPr>
        <w:spacing w:after="0" w:line="240" w:lineRule="auto"/>
        <w:rPr>
          <w:rFonts w:ascii="Times New Roman" w:eastAsia="Times New Roman" w:hAnsi="Times New Roman" w:cs="Times New Roman"/>
          <w:sz w:val="24"/>
          <w:szCs w:val="24"/>
          <w:lang w:eastAsia="nb-NO"/>
        </w:rPr>
      </w:pPr>
      <w:r w:rsidRPr="00BE7853">
        <w:rPr>
          <w:rFonts w:ascii="Times New Roman" w:eastAsia="Times New Roman" w:hAnsi="Times New Roman" w:cs="Times New Roman"/>
          <w:sz w:val="24"/>
          <w:szCs w:val="24"/>
          <w:lang w:eastAsia="nb-NO"/>
        </w:rPr>
        <w:t>…………………………………………………………………………………………………..</w:t>
      </w:r>
    </w:p>
    <w:p w:rsidR="00BE7853" w:rsidRPr="00BE7853" w:rsidRDefault="00BE7853" w:rsidP="00BE7853">
      <w:pPr>
        <w:spacing w:after="0" w:line="240" w:lineRule="auto"/>
        <w:rPr>
          <w:rFonts w:ascii="Times New Roman" w:eastAsia="Times New Roman" w:hAnsi="Times New Roman" w:cs="Times New Roman"/>
          <w:sz w:val="24"/>
          <w:szCs w:val="24"/>
          <w:lang w:eastAsia="nb-NO"/>
        </w:rPr>
      </w:pPr>
      <w:r w:rsidRPr="00BE7853">
        <w:rPr>
          <w:rFonts w:ascii="Times New Roman" w:eastAsia="Times New Roman" w:hAnsi="Times New Roman" w:cs="Times New Roman"/>
          <w:sz w:val="24"/>
          <w:szCs w:val="24"/>
          <w:lang w:eastAsia="nb-NO"/>
        </w:rPr>
        <w:t>…………………………………………………………………………………………………..</w:t>
      </w:r>
    </w:p>
    <w:p w:rsidR="00BE7853" w:rsidRPr="00BE7853" w:rsidRDefault="00BE7853" w:rsidP="00BE7853">
      <w:pPr>
        <w:spacing w:after="0" w:line="240" w:lineRule="auto"/>
        <w:rPr>
          <w:rFonts w:ascii="Times New Roman" w:eastAsia="Times New Roman" w:hAnsi="Times New Roman" w:cs="Times New Roman"/>
          <w:sz w:val="24"/>
          <w:szCs w:val="24"/>
          <w:lang w:eastAsia="nb-NO"/>
        </w:rPr>
      </w:pPr>
      <w:r w:rsidRPr="00BE7853">
        <w:rPr>
          <w:rFonts w:ascii="Times New Roman" w:eastAsia="Times New Roman" w:hAnsi="Times New Roman" w:cs="Times New Roman"/>
          <w:sz w:val="24"/>
          <w:szCs w:val="24"/>
          <w:lang w:eastAsia="nb-NO"/>
        </w:rPr>
        <w:t>…………………………………………………………………………………………………..</w:t>
      </w:r>
    </w:p>
    <w:p w:rsidR="00BE7853" w:rsidRPr="00BE7853" w:rsidRDefault="00BE7853" w:rsidP="00BE7853">
      <w:pPr>
        <w:spacing w:after="0" w:line="240" w:lineRule="auto"/>
        <w:rPr>
          <w:rFonts w:ascii="Times New Roman" w:eastAsia="Times New Roman" w:hAnsi="Times New Roman" w:cs="Times New Roman"/>
          <w:sz w:val="24"/>
          <w:szCs w:val="24"/>
          <w:lang w:eastAsia="nb-NO"/>
        </w:rPr>
      </w:pPr>
      <w:r w:rsidRPr="00BE7853">
        <w:rPr>
          <w:rFonts w:ascii="Times New Roman" w:eastAsia="Times New Roman" w:hAnsi="Times New Roman" w:cs="Times New Roman"/>
          <w:sz w:val="24"/>
          <w:szCs w:val="24"/>
          <w:lang w:eastAsia="nb-NO"/>
        </w:rPr>
        <w:t>…………………………………………………………………………………………………..</w:t>
      </w:r>
    </w:p>
    <w:p w:rsidR="00BE7853" w:rsidRPr="00BE7853" w:rsidRDefault="00BE7853" w:rsidP="00BE7853">
      <w:pPr>
        <w:spacing w:after="0" w:line="240" w:lineRule="auto"/>
        <w:rPr>
          <w:rFonts w:ascii="Times New Roman" w:eastAsia="Times New Roman" w:hAnsi="Times New Roman" w:cs="Times New Roman"/>
          <w:sz w:val="24"/>
          <w:szCs w:val="24"/>
          <w:lang w:eastAsia="nb-NO"/>
        </w:rPr>
      </w:pPr>
      <w:r w:rsidRPr="00BE7853">
        <w:rPr>
          <w:rFonts w:ascii="Times New Roman" w:eastAsia="Times New Roman" w:hAnsi="Times New Roman" w:cs="Times New Roman"/>
          <w:sz w:val="24"/>
          <w:szCs w:val="24"/>
          <w:lang w:eastAsia="nb-NO"/>
        </w:rPr>
        <w:t>…………………………………………………………………………………………………..</w:t>
      </w:r>
    </w:p>
    <w:p w:rsidR="00BE7853" w:rsidRPr="00BE7853" w:rsidRDefault="00BE7853" w:rsidP="00BE7853">
      <w:pPr>
        <w:spacing w:after="0" w:line="240" w:lineRule="auto"/>
        <w:rPr>
          <w:rFonts w:ascii="Times New Roman" w:eastAsia="Times New Roman" w:hAnsi="Times New Roman" w:cs="Times New Roman"/>
          <w:sz w:val="24"/>
          <w:szCs w:val="24"/>
          <w:lang w:eastAsia="nb-NO"/>
        </w:rPr>
      </w:pPr>
      <w:r w:rsidRPr="00BE7853">
        <w:rPr>
          <w:rFonts w:ascii="Times New Roman" w:eastAsia="Times New Roman" w:hAnsi="Times New Roman" w:cs="Times New Roman"/>
          <w:sz w:val="24"/>
          <w:szCs w:val="24"/>
          <w:lang w:eastAsia="nb-NO"/>
        </w:rPr>
        <w:t>…………………………………………………………………………………………………..</w:t>
      </w:r>
    </w:p>
    <w:p w:rsidR="00BE7853" w:rsidRPr="00BE7853" w:rsidRDefault="00BE7853" w:rsidP="00BE7853">
      <w:pPr>
        <w:spacing w:after="0" w:line="240" w:lineRule="auto"/>
        <w:rPr>
          <w:rFonts w:ascii="Times New Roman" w:eastAsia="Times New Roman" w:hAnsi="Times New Roman" w:cs="Times New Roman"/>
          <w:sz w:val="24"/>
          <w:szCs w:val="24"/>
          <w:lang w:eastAsia="nb-NO"/>
        </w:rPr>
      </w:pPr>
      <w:r w:rsidRPr="00BE7853">
        <w:rPr>
          <w:rFonts w:ascii="Times New Roman" w:eastAsia="Times New Roman" w:hAnsi="Times New Roman" w:cs="Times New Roman"/>
          <w:sz w:val="24"/>
          <w:szCs w:val="24"/>
          <w:lang w:eastAsia="nb-NO"/>
        </w:rPr>
        <w:t>…………………………………………………………………………………………………..</w:t>
      </w:r>
    </w:p>
    <w:p w:rsidR="00BE7853" w:rsidRPr="00BE7853" w:rsidRDefault="00BE7853" w:rsidP="00BE7853">
      <w:pPr>
        <w:spacing w:after="0" w:line="240" w:lineRule="auto"/>
        <w:rPr>
          <w:rFonts w:ascii="Times New Roman" w:eastAsia="Times New Roman" w:hAnsi="Times New Roman" w:cs="Times New Roman"/>
          <w:sz w:val="24"/>
          <w:szCs w:val="24"/>
          <w:lang w:eastAsia="nb-NO"/>
        </w:rPr>
      </w:pPr>
      <w:r w:rsidRPr="00BE7853">
        <w:rPr>
          <w:rFonts w:ascii="Times New Roman" w:eastAsia="Times New Roman" w:hAnsi="Times New Roman" w:cs="Times New Roman"/>
          <w:sz w:val="24"/>
          <w:szCs w:val="24"/>
          <w:lang w:eastAsia="nb-NO"/>
        </w:rPr>
        <w:t>…………………………………………………………………………………………………..</w:t>
      </w:r>
    </w:p>
    <w:p w:rsidR="00BE7853" w:rsidRPr="00BE7853" w:rsidRDefault="00BE7853" w:rsidP="00BE7853">
      <w:pPr>
        <w:spacing w:after="0" w:line="240" w:lineRule="auto"/>
        <w:rPr>
          <w:rFonts w:ascii="Times New Roman" w:eastAsia="Times New Roman" w:hAnsi="Times New Roman" w:cs="Times New Roman"/>
          <w:sz w:val="24"/>
          <w:szCs w:val="24"/>
          <w:lang w:eastAsia="nb-NO"/>
        </w:rPr>
      </w:pPr>
      <w:r w:rsidRPr="00BE7853">
        <w:rPr>
          <w:rFonts w:ascii="Times New Roman" w:eastAsia="Times New Roman" w:hAnsi="Times New Roman" w:cs="Times New Roman"/>
          <w:sz w:val="24"/>
          <w:szCs w:val="24"/>
          <w:lang w:eastAsia="nb-NO"/>
        </w:rPr>
        <w:t>…………………………………………………………………………………………………..</w:t>
      </w:r>
    </w:p>
    <w:p w:rsidR="00BE7853" w:rsidRPr="00BE7853" w:rsidRDefault="00BE7853" w:rsidP="00BE7853">
      <w:pPr>
        <w:spacing w:after="0" w:line="240" w:lineRule="auto"/>
        <w:rPr>
          <w:rFonts w:ascii="Times New Roman" w:eastAsia="Times New Roman" w:hAnsi="Times New Roman" w:cs="Times New Roman"/>
          <w:sz w:val="24"/>
          <w:szCs w:val="24"/>
          <w:lang w:eastAsia="nb-NO"/>
        </w:rPr>
      </w:pPr>
      <w:r w:rsidRPr="00BE7853">
        <w:rPr>
          <w:rFonts w:ascii="Times New Roman" w:eastAsia="Times New Roman" w:hAnsi="Times New Roman" w:cs="Times New Roman"/>
          <w:sz w:val="24"/>
          <w:szCs w:val="24"/>
          <w:lang w:eastAsia="nb-NO"/>
        </w:rPr>
        <w:t>…………………………………………………………………………………………………..</w:t>
      </w:r>
    </w:p>
    <w:p w:rsidR="00BE7853" w:rsidRPr="00BE7853" w:rsidRDefault="00BE7853" w:rsidP="00BE7853">
      <w:pPr>
        <w:spacing w:after="0" w:line="240" w:lineRule="auto"/>
        <w:rPr>
          <w:rFonts w:ascii="Times New Roman" w:eastAsia="Times New Roman" w:hAnsi="Times New Roman" w:cs="Times New Roman"/>
          <w:sz w:val="24"/>
          <w:szCs w:val="24"/>
          <w:lang w:eastAsia="nb-NO"/>
        </w:rPr>
      </w:pPr>
    </w:p>
    <w:p w:rsidR="00BE7853" w:rsidRPr="00BE7853" w:rsidRDefault="00BE7853" w:rsidP="00BE7853">
      <w:pPr>
        <w:spacing w:after="0" w:line="240" w:lineRule="auto"/>
        <w:rPr>
          <w:rFonts w:ascii="Times New Roman" w:eastAsia="Times New Roman" w:hAnsi="Times New Roman" w:cs="Times New Roman"/>
          <w:sz w:val="24"/>
          <w:szCs w:val="24"/>
          <w:lang w:eastAsia="nb-NO"/>
        </w:rPr>
      </w:pPr>
    </w:p>
    <w:p w:rsidR="00BE7853" w:rsidRPr="00BE7853" w:rsidRDefault="00BE7853" w:rsidP="00BE7853">
      <w:pPr>
        <w:spacing w:after="0" w:line="240" w:lineRule="auto"/>
        <w:rPr>
          <w:rFonts w:ascii="Times New Roman" w:eastAsia="Times New Roman" w:hAnsi="Times New Roman" w:cs="Times New Roman"/>
          <w:b/>
          <w:sz w:val="24"/>
          <w:szCs w:val="24"/>
          <w:lang w:eastAsia="nb-NO"/>
        </w:rPr>
      </w:pPr>
      <w:r w:rsidRPr="00BE7853">
        <w:rPr>
          <w:rFonts w:ascii="Times New Roman" w:eastAsia="Times New Roman" w:hAnsi="Times New Roman" w:cs="Times New Roman"/>
          <w:b/>
          <w:sz w:val="24"/>
          <w:szCs w:val="24"/>
          <w:lang w:eastAsia="nb-NO"/>
        </w:rPr>
        <w:t>Særlege vilkår:</w:t>
      </w:r>
    </w:p>
    <w:p w:rsidR="00BE7853" w:rsidRPr="00BE7853" w:rsidRDefault="00BE7853" w:rsidP="00BE7853">
      <w:pPr>
        <w:spacing w:after="0" w:line="240" w:lineRule="auto"/>
        <w:rPr>
          <w:rFonts w:ascii="Times New Roman" w:eastAsia="Times New Roman" w:hAnsi="Times New Roman" w:cs="Times New Roman"/>
          <w:sz w:val="24"/>
          <w:szCs w:val="24"/>
          <w:lang w:eastAsia="nb-NO"/>
        </w:rPr>
      </w:pPr>
      <w:r w:rsidRPr="00BE7853">
        <w:rPr>
          <w:rFonts w:ascii="Times New Roman" w:eastAsia="Times New Roman" w:hAnsi="Times New Roman" w:cs="Times New Roman"/>
          <w:sz w:val="24"/>
          <w:szCs w:val="24"/>
          <w:lang w:eastAsia="nb-NO"/>
        </w:rPr>
        <w:t>…………………………………………………………………………………………………..</w:t>
      </w:r>
    </w:p>
    <w:p w:rsidR="00BE7853" w:rsidRPr="00BE7853" w:rsidRDefault="00BE7853" w:rsidP="00BE7853">
      <w:pPr>
        <w:spacing w:after="0" w:line="240" w:lineRule="auto"/>
        <w:rPr>
          <w:rFonts w:ascii="Times New Roman" w:eastAsia="Times New Roman" w:hAnsi="Times New Roman" w:cs="Times New Roman"/>
          <w:sz w:val="24"/>
          <w:szCs w:val="24"/>
          <w:lang w:eastAsia="nb-NO"/>
        </w:rPr>
      </w:pPr>
      <w:r w:rsidRPr="00BE7853">
        <w:rPr>
          <w:rFonts w:ascii="Times New Roman" w:eastAsia="Times New Roman" w:hAnsi="Times New Roman" w:cs="Times New Roman"/>
          <w:sz w:val="24"/>
          <w:szCs w:val="24"/>
          <w:lang w:eastAsia="nb-NO"/>
        </w:rPr>
        <w:t>…………………………………………………………………………………………………..</w:t>
      </w:r>
    </w:p>
    <w:p w:rsidR="00BE7853" w:rsidRPr="00BE7853" w:rsidRDefault="00BE7853" w:rsidP="00BE7853">
      <w:pPr>
        <w:spacing w:after="0" w:line="240" w:lineRule="auto"/>
        <w:rPr>
          <w:rFonts w:ascii="Times New Roman" w:eastAsia="Times New Roman" w:hAnsi="Times New Roman" w:cs="Times New Roman"/>
          <w:sz w:val="24"/>
          <w:szCs w:val="24"/>
          <w:lang w:eastAsia="nb-NO"/>
        </w:rPr>
      </w:pPr>
      <w:r w:rsidRPr="00BE7853">
        <w:rPr>
          <w:rFonts w:ascii="Times New Roman" w:eastAsia="Times New Roman" w:hAnsi="Times New Roman" w:cs="Times New Roman"/>
          <w:sz w:val="24"/>
          <w:szCs w:val="24"/>
          <w:lang w:eastAsia="nb-NO"/>
        </w:rPr>
        <w:t>…………………………………………………………………………………………………..</w:t>
      </w:r>
    </w:p>
    <w:p w:rsidR="00BE7853" w:rsidRPr="00BE7853" w:rsidRDefault="00BE7853" w:rsidP="00BE7853">
      <w:pPr>
        <w:spacing w:after="0" w:line="240" w:lineRule="auto"/>
        <w:rPr>
          <w:rFonts w:ascii="Times New Roman" w:eastAsia="Times New Roman" w:hAnsi="Times New Roman" w:cs="Times New Roman"/>
          <w:sz w:val="24"/>
          <w:szCs w:val="24"/>
          <w:lang w:eastAsia="nb-NO"/>
        </w:rPr>
      </w:pPr>
      <w:r w:rsidRPr="00BE7853">
        <w:rPr>
          <w:rFonts w:ascii="Times New Roman" w:eastAsia="Times New Roman" w:hAnsi="Times New Roman" w:cs="Times New Roman"/>
          <w:sz w:val="24"/>
          <w:szCs w:val="24"/>
          <w:lang w:eastAsia="nb-NO"/>
        </w:rPr>
        <w:t>…………………………………………………………………………………………………..</w:t>
      </w:r>
    </w:p>
    <w:p w:rsidR="00BE7853" w:rsidRPr="00BE7853" w:rsidRDefault="00BE7853" w:rsidP="00BE7853">
      <w:pPr>
        <w:spacing w:after="0" w:line="240" w:lineRule="auto"/>
        <w:rPr>
          <w:rFonts w:ascii="Times New Roman" w:eastAsia="Times New Roman" w:hAnsi="Times New Roman" w:cs="Times New Roman"/>
          <w:sz w:val="24"/>
          <w:szCs w:val="24"/>
          <w:lang w:eastAsia="nb-NO"/>
        </w:rPr>
      </w:pPr>
      <w:r w:rsidRPr="00BE7853">
        <w:rPr>
          <w:rFonts w:ascii="Times New Roman" w:eastAsia="Times New Roman" w:hAnsi="Times New Roman" w:cs="Times New Roman"/>
          <w:sz w:val="24"/>
          <w:szCs w:val="24"/>
          <w:lang w:eastAsia="nb-NO"/>
        </w:rPr>
        <w:t>…………………………………………………………………………………………………..</w:t>
      </w:r>
    </w:p>
    <w:p w:rsidR="00BE7853" w:rsidRPr="00BE7853" w:rsidRDefault="00BE7853" w:rsidP="00BE7853">
      <w:pPr>
        <w:spacing w:after="0" w:line="240" w:lineRule="auto"/>
        <w:rPr>
          <w:rFonts w:ascii="Times New Roman" w:eastAsia="Times New Roman" w:hAnsi="Times New Roman" w:cs="Times New Roman"/>
          <w:sz w:val="24"/>
          <w:szCs w:val="24"/>
          <w:lang w:eastAsia="nb-NO"/>
        </w:rPr>
      </w:pPr>
      <w:r w:rsidRPr="00BE7853">
        <w:rPr>
          <w:rFonts w:ascii="Times New Roman" w:eastAsia="Times New Roman" w:hAnsi="Times New Roman" w:cs="Times New Roman"/>
          <w:sz w:val="24"/>
          <w:szCs w:val="24"/>
          <w:lang w:eastAsia="nb-NO"/>
        </w:rPr>
        <w:t>…………………………………………………………………………………………………..</w:t>
      </w:r>
    </w:p>
    <w:p w:rsidR="00BE7853" w:rsidRPr="00BE7853" w:rsidRDefault="00BE7853" w:rsidP="00BE7853">
      <w:pPr>
        <w:spacing w:after="0" w:line="240" w:lineRule="auto"/>
        <w:rPr>
          <w:rFonts w:ascii="Times New Roman" w:eastAsia="Times New Roman" w:hAnsi="Times New Roman" w:cs="Times New Roman"/>
          <w:sz w:val="24"/>
          <w:szCs w:val="24"/>
          <w:lang w:eastAsia="nb-NO"/>
        </w:rPr>
      </w:pPr>
      <w:r w:rsidRPr="00BE7853">
        <w:rPr>
          <w:rFonts w:ascii="Times New Roman" w:eastAsia="Times New Roman" w:hAnsi="Times New Roman" w:cs="Times New Roman"/>
          <w:sz w:val="24"/>
          <w:szCs w:val="24"/>
          <w:lang w:eastAsia="nb-NO"/>
        </w:rPr>
        <w:t>…………………………………………………………………………………………………..</w:t>
      </w:r>
    </w:p>
    <w:p w:rsidR="00BE7853" w:rsidRPr="00BE7853" w:rsidRDefault="00BE7853" w:rsidP="00BE7853">
      <w:pPr>
        <w:spacing w:after="0" w:line="240" w:lineRule="auto"/>
        <w:rPr>
          <w:rFonts w:ascii="Times New Roman" w:eastAsia="Times New Roman" w:hAnsi="Times New Roman" w:cs="Times New Roman"/>
          <w:sz w:val="24"/>
          <w:szCs w:val="24"/>
          <w:lang w:eastAsia="nb-NO"/>
        </w:rPr>
      </w:pPr>
      <w:r w:rsidRPr="00BE7853">
        <w:rPr>
          <w:rFonts w:ascii="Times New Roman" w:eastAsia="Times New Roman" w:hAnsi="Times New Roman" w:cs="Times New Roman"/>
          <w:sz w:val="24"/>
          <w:szCs w:val="24"/>
          <w:lang w:eastAsia="nb-NO"/>
        </w:rPr>
        <w:t>…………………………………………………………………………………………………..</w:t>
      </w:r>
    </w:p>
    <w:p w:rsidR="00BE7853" w:rsidRPr="00BE7853" w:rsidRDefault="00BE7853" w:rsidP="00BE7853">
      <w:pPr>
        <w:spacing w:after="0" w:line="240" w:lineRule="auto"/>
        <w:rPr>
          <w:rFonts w:ascii="Times New Roman" w:eastAsia="Times New Roman" w:hAnsi="Times New Roman" w:cs="Times New Roman"/>
          <w:sz w:val="24"/>
          <w:szCs w:val="24"/>
          <w:lang w:eastAsia="nb-NO"/>
        </w:rPr>
      </w:pPr>
    </w:p>
    <w:p w:rsidR="00BE7853" w:rsidRPr="00BE7853" w:rsidRDefault="00BE7853" w:rsidP="00BE7853">
      <w:pPr>
        <w:spacing w:after="0" w:line="240" w:lineRule="auto"/>
        <w:rPr>
          <w:rFonts w:ascii="Times New Roman" w:eastAsia="Times New Roman" w:hAnsi="Times New Roman" w:cs="Times New Roman"/>
          <w:sz w:val="24"/>
          <w:szCs w:val="24"/>
          <w:lang w:eastAsia="nb-NO"/>
        </w:rPr>
      </w:pPr>
    </w:p>
    <w:p w:rsidR="00BE7853" w:rsidRPr="00BE7853" w:rsidRDefault="00BE7853" w:rsidP="00BE7853">
      <w:pPr>
        <w:spacing w:after="0" w:line="240" w:lineRule="auto"/>
        <w:rPr>
          <w:rFonts w:ascii="Times New Roman" w:eastAsia="Times New Roman" w:hAnsi="Times New Roman" w:cs="Times New Roman"/>
          <w:sz w:val="24"/>
          <w:szCs w:val="24"/>
          <w:lang w:eastAsia="nb-NO"/>
        </w:rPr>
      </w:pPr>
      <w:r w:rsidRPr="00BE7853">
        <w:rPr>
          <w:rFonts w:ascii="Times New Roman" w:eastAsia="Times New Roman" w:hAnsi="Times New Roman" w:cs="Times New Roman"/>
          <w:sz w:val="24"/>
          <w:szCs w:val="24"/>
          <w:lang w:eastAsia="nb-NO"/>
        </w:rPr>
        <w:t>Stad:…………………………….       Dato:…………………………..</w:t>
      </w:r>
    </w:p>
    <w:p w:rsidR="00BE7853" w:rsidRPr="00BE7853" w:rsidRDefault="00BE7853" w:rsidP="00BE7853">
      <w:pPr>
        <w:spacing w:after="0" w:line="240" w:lineRule="auto"/>
        <w:rPr>
          <w:rFonts w:ascii="Times New Roman" w:eastAsia="Times New Roman" w:hAnsi="Times New Roman" w:cs="Times New Roman"/>
          <w:sz w:val="24"/>
          <w:szCs w:val="24"/>
          <w:lang w:eastAsia="nb-NO"/>
        </w:rPr>
      </w:pPr>
    </w:p>
    <w:p w:rsidR="00BE7853" w:rsidRPr="00BE7853" w:rsidRDefault="00BE7853" w:rsidP="00BE7853">
      <w:pPr>
        <w:spacing w:after="0" w:line="240" w:lineRule="auto"/>
        <w:rPr>
          <w:rFonts w:ascii="Times New Roman" w:eastAsia="Times New Roman" w:hAnsi="Times New Roman" w:cs="Times New Roman"/>
          <w:sz w:val="24"/>
          <w:szCs w:val="24"/>
          <w:lang w:eastAsia="nb-NO"/>
        </w:rPr>
      </w:pPr>
      <w:r w:rsidRPr="00BE7853">
        <w:rPr>
          <w:rFonts w:ascii="Times New Roman" w:eastAsia="Times New Roman" w:hAnsi="Times New Roman" w:cs="Times New Roman"/>
          <w:sz w:val="24"/>
          <w:szCs w:val="24"/>
          <w:lang w:eastAsia="nb-NO"/>
        </w:rPr>
        <w:t>Namn:</w:t>
      </w:r>
      <w:r w:rsidRPr="00BE7853">
        <w:rPr>
          <w:rFonts w:ascii="Times New Roman" w:eastAsia="Times New Roman" w:hAnsi="Times New Roman" w:cs="Times New Roman"/>
          <w:sz w:val="24"/>
          <w:szCs w:val="24"/>
          <w:lang w:eastAsia="nb-NO"/>
        </w:rPr>
        <w:tab/>
        <w:t>………………………………………</w:t>
      </w:r>
      <w:r w:rsidRPr="00BE7853">
        <w:rPr>
          <w:rFonts w:ascii="Times New Roman" w:eastAsia="Times New Roman" w:hAnsi="Times New Roman" w:cs="Times New Roman"/>
          <w:sz w:val="24"/>
          <w:szCs w:val="24"/>
          <w:lang w:eastAsia="nb-NO"/>
        </w:rPr>
        <w:tab/>
        <w:t>For Ryfylkemuseet:</w:t>
      </w:r>
    </w:p>
    <w:p w:rsidR="00BE7853" w:rsidRPr="00BE7853" w:rsidRDefault="00BE7853" w:rsidP="00BE7853">
      <w:pPr>
        <w:spacing w:after="0" w:line="240" w:lineRule="auto"/>
        <w:rPr>
          <w:rFonts w:ascii="Times New Roman" w:eastAsia="Times New Roman" w:hAnsi="Times New Roman" w:cs="Times New Roman"/>
          <w:sz w:val="24"/>
          <w:szCs w:val="24"/>
          <w:lang w:eastAsia="nb-NO"/>
        </w:rPr>
      </w:pPr>
      <w:r w:rsidRPr="00BE7853">
        <w:rPr>
          <w:rFonts w:ascii="Times New Roman" w:eastAsia="Times New Roman" w:hAnsi="Times New Roman" w:cs="Times New Roman"/>
          <w:sz w:val="24"/>
          <w:szCs w:val="24"/>
          <w:lang w:eastAsia="nb-NO"/>
        </w:rPr>
        <w:t>Adresse:…………………………………….            …………………………………….</w:t>
      </w:r>
    </w:p>
    <w:p w:rsidR="00BE7853" w:rsidRPr="00BE7853" w:rsidRDefault="00BE7853" w:rsidP="00BE7853">
      <w:pPr>
        <w:spacing w:after="0" w:line="240" w:lineRule="auto"/>
        <w:rPr>
          <w:rFonts w:ascii="Times New Roman" w:eastAsia="Times New Roman" w:hAnsi="Times New Roman" w:cs="Times New Roman"/>
          <w:sz w:val="24"/>
          <w:szCs w:val="24"/>
          <w:lang w:eastAsia="nb-NO"/>
        </w:rPr>
      </w:pPr>
      <w:r w:rsidRPr="00BE7853">
        <w:rPr>
          <w:rFonts w:ascii="Times New Roman" w:eastAsia="Times New Roman" w:hAnsi="Times New Roman" w:cs="Times New Roman"/>
          <w:sz w:val="24"/>
          <w:szCs w:val="24"/>
          <w:lang w:eastAsia="nb-NO"/>
        </w:rPr>
        <w:t>Telefon/e-post:……………………………..</w:t>
      </w:r>
      <w:r w:rsidRPr="00BE7853">
        <w:rPr>
          <w:rFonts w:ascii="Times New Roman" w:eastAsia="Times New Roman" w:hAnsi="Times New Roman" w:cs="Times New Roman"/>
          <w:sz w:val="24"/>
          <w:szCs w:val="24"/>
          <w:lang w:eastAsia="nb-NO"/>
        </w:rPr>
        <w:tab/>
      </w:r>
      <w:r w:rsidRPr="00BE7853">
        <w:rPr>
          <w:rFonts w:ascii="Times New Roman" w:eastAsia="Times New Roman" w:hAnsi="Times New Roman" w:cs="Times New Roman"/>
          <w:sz w:val="24"/>
          <w:szCs w:val="24"/>
          <w:lang w:eastAsia="nb-NO"/>
        </w:rPr>
        <w:tab/>
        <w:t>Telefon/e-post:…………………….</w:t>
      </w:r>
    </w:p>
    <w:p w:rsidR="00BE7853" w:rsidRPr="000270E4" w:rsidRDefault="000270E4" w:rsidP="00BE7853">
      <w:pPr>
        <w:spacing w:after="0" w:line="240" w:lineRule="auto"/>
        <w:rPr>
          <w:rFonts w:ascii="Times New Roman" w:hAnsi="Times New Roman" w:cs="Times New Roman"/>
          <w:b/>
          <w:sz w:val="24"/>
          <w:szCs w:val="24"/>
        </w:rPr>
      </w:pPr>
      <w:r w:rsidRPr="000270E4">
        <w:rPr>
          <w:rFonts w:ascii="Times New Roman" w:hAnsi="Times New Roman" w:cs="Times New Roman"/>
          <w:b/>
          <w:sz w:val="24"/>
          <w:szCs w:val="24"/>
        </w:rPr>
        <w:lastRenderedPageBreak/>
        <w:t xml:space="preserve">Vedlegg 8 </w:t>
      </w:r>
    </w:p>
    <w:p w:rsidR="000270E4" w:rsidRPr="00BE7853" w:rsidRDefault="000270E4" w:rsidP="00BE7853">
      <w:pPr>
        <w:spacing w:after="0" w:line="240" w:lineRule="auto"/>
        <w:rPr>
          <w:rFonts w:ascii="Times New Roman" w:hAnsi="Times New Roman" w:cs="Times New Roman"/>
          <w:sz w:val="24"/>
          <w:szCs w:val="24"/>
        </w:rPr>
      </w:pPr>
    </w:p>
    <w:p w:rsidR="00BE7853" w:rsidRPr="00BE7853" w:rsidRDefault="00BE7853" w:rsidP="0080440F">
      <w:pPr>
        <w:rPr>
          <w:rFonts w:ascii="Times New Roman" w:eastAsia="Times New Roman" w:hAnsi="Times New Roman" w:cs="Times New Roman"/>
          <w:b/>
          <w:sz w:val="32"/>
          <w:szCs w:val="32"/>
          <w:lang w:eastAsia="nb-NO"/>
        </w:rPr>
      </w:pPr>
      <w:r w:rsidRPr="00BE7853">
        <w:rPr>
          <w:rFonts w:ascii="Times New Roman" w:eastAsia="Times New Roman" w:hAnsi="Times New Roman" w:cs="Times New Roman"/>
          <w:b/>
          <w:sz w:val="32"/>
          <w:szCs w:val="32"/>
          <w:lang w:eastAsia="nb-NO"/>
        </w:rPr>
        <w:t>Bruksløyve foto</w:t>
      </w:r>
    </w:p>
    <w:p w:rsidR="00BE7853" w:rsidRPr="00BE7853" w:rsidRDefault="00BE7853" w:rsidP="00BE7853">
      <w:pPr>
        <w:spacing w:after="0" w:line="240" w:lineRule="auto"/>
        <w:rPr>
          <w:rFonts w:ascii="Times New Roman" w:eastAsia="Times New Roman" w:hAnsi="Times New Roman" w:cs="Times New Roman"/>
          <w:sz w:val="24"/>
          <w:szCs w:val="24"/>
          <w:lang w:eastAsia="nb-NO"/>
        </w:rPr>
      </w:pPr>
    </w:p>
    <w:p w:rsidR="00BE7853" w:rsidRPr="00BE7853" w:rsidRDefault="00BE7853" w:rsidP="00BE7853">
      <w:pPr>
        <w:spacing w:after="0" w:line="240" w:lineRule="auto"/>
        <w:rPr>
          <w:rFonts w:ascii="Times New Roman" w:eastAsia="Times New Roman" w:hAnsi="Times New Roman" w:cs="Times New Roman"/>
          <w:sz w:val="24"/>
          <w:szCs w:val="24"/>
          <w:lang w:eastAsia="nb-NO"/>
        </w:rPr>
      </w:pPr>
    </w:p>
    <w:p w:rsidR="00BE7853" w:rsidRPr="00BE7853" w:rsidRDefault="00BE7853" w:rsidP="00BE7853">
      <w:pPr>
        <w:spacing w:after="0" w:line="240" w:lineRule="auto"/>
        <w:rPr>
          <w:rFonts w:ascii="Times New Roman" w:eastAsia="Times New Roman" w:hAnsi="Times New Roman" w:cs="Times New Roman"/>
          <w:sz w:val="24"/>
          <w:szCs w:val="24"/>
          <w:lang w:eastAsia="nb-NO"/>
        </w:rPr>
      </w:pPr>
      <w:r w:rsidRPr="00BE7853">
        <w:rPr>
          <w:rFonts w:ascii="Times New Roman" w:eastAsia="Times New Roman" w:hAnsi="Times New Roman" w:cs="Times New Roman"/>
          <w:sz w:val="24"/>
          <w:szCs w:val="24"/>
          <w:lang w:eastAsia="nb-NO"/>
        </w:rPr>
        <w:t xml:space="preserve">Hovudregelen er at vi må ha løyve til å publisere bilde i utstillingar, publikasjonar og på nettet. Det er snakk om løyve både frå fotograf og frå avbilda personar. Dette er heimla i Åndsverklova § 45. </w:t>
      </w:r>
    </w:p>
    <w:p w:rsidR="00BE7853" w:rsidRPr="00BE7853" w:rsidRDefault="00BE7853" w:rsidP="00BE7853">
      <w:pPr>
        <w:spacing w:after="0" w:line="240" w:lineRule="auto"/>
        <w:rPr>
          <w:rFonts w:ascii="Times New Roman" w:eastAsia="Times New Roman" w:hAnsi="Times New Roman" w:cs="Times New Roman"/>
          <w:sz w:val="24"/>
          <w:szCs w:val="24"/>
          <w:lang w:eastAsia="nb-NO"/>
        </w:rPr>
      </w:pPr>
    </w:p>
    <w:p w:rsidR="00BE7853" w:rsidRPr="00BE7853" w:rsidRDefault="00BE7853" w:rsidP="00BE7853">
      <w:pPr>
        <w:spacing w:after="0" w:line="240" w:lineRule="auto"/>
        <w:rPr>
          <w:rFonts w:ascii="Times New Roman" w:eastAsia="Times New Roman" w:hAnsi="Times New Roman" w:cs="Times New Roman"/>
          <w:sz w:val="24"/>
          <w:szCs w:val="24"/>
          <w:u w:val="single"/>
          <w:lang w:eastAsia="nb-NO"/>
        </w:rPr>
      </w:pPr>
      <w:r w:rsidRPr="00BE7853">
        <w:rPr>
          <w:rFonts w:ascii="Times New Roman" w:eastAsia="Times New Roman" w:hAnsi="Times New Roman" w:cs="Times New Roman"/>
          <w:sz w:val="24"/>
          <w:szCs w:val="24"/>
          <w:u w:val="single"/>
          <w:lang w:eastAsia="nb-NO"/>
        </w:rPr>
        <w:t>Unntak:</w:t>
      </w:r>
    </w:p>
    <w:p w:rsidR="00BE7853" w:rsidRPr="00BE7853" w:rsidRDefault="00BE7853" w:rsidP="00BE7853">
      <w:pPr>
        <w:spacing w:after="0" w:line="240" w:lineRule="auto"/>
        <w:rPr>
          <w:rFonts w:ascii="Times New Roman" w:eastAsia="Times New Roman" w:hAnsi="Times New Roman" w:cs="Times New Roman"/>
          <w:sz w:val="24"/>
          <w:szCs w:val="24"/>
          <w:lang w:eastAsia="nb-NO"/>
        </w:rPr>
      </w:pPr>
    </w:p>
    <w:p w:rsidR="00BE7853" w:rsidRPr="00BE7853" w:rsidRDefault="00BE7853" w:rsidP="00BE7853">
      <w:pPr>
        <w:spacing w:after="0" w:line="240" w:lineRule="auto"/>
        <w:rPr>
          <w:rFonts w:ascii="Times New Roman" w:eastAsia="Times New Roman" w:hAnsi="Times New Roman" w:cs="Times New Roman"/>
          <w:i/>
          <w:sz w:val="24"/>
          <w:szCs w:val="24"/>
          <w:lang w:eastAsia="nb-NO"/>
        </w:rPr>
      </w:pPr>
      <w:proofErr w:type="spellStart"/>
      <w:r w:rsidRPr="00BE7853">
        <w:rPr>
          <w:rFonts w:ascii="Times New Roman" w:eastAsia="Times New Roman" w:hAnsi="Times New Roman" w:cs="Times New Roman"/>
          <w:i/>
          <w:sz w:val="24"/>
          <w:szCs w:val="24"/>
          <w:lang w:eastAsia="nb-NO"/>
        </w:rPr>
        <w:t>Knytta</w:t>
      </w:r>
      <w:proofErr w:type="spellEnd"/>
      <w:r w:rsidRPr="00BE7853">
        <w:rPr>
          <w:rFonts w:ascii="Times New Roman" w:eastAsia="Times New Roman" w:hAnsi="Times New Roman" w:cs="Times New Roman"/>
          <w:i/>
          <w:sz w:val="24"/>
          <w:szCs w:val="24"/>
          <w:lang w:eastAsia="nb-NO"/>
        </w:rPr>
        <w:t xml:space="preserve"> til opphavsrett og løyve frå fotograf:</w:t>
      </w:r>
    </w:p>
    <w:p w:rsidR="00BE7853" w:rsidRPr="00BE7853" w:rsidRDefault="00BE7853" w:rsidP="00BE7853">
      <w:pPr>
        <w:spacing w:after="0" w:line="240" w:lineRule="auto"/>
        <w:rPr>
          <w:rFonts w:ascii="Times New Roman" w:eastAsia="Times New Roman" w:hAnsi="Times New Roman" w:cs="Times New Roman"/>
          <w:sz w:val="24"/>
          <w:szCs w:val="24"/>
          <w:lang w:eastAsia="nb-NO"/>
        </w:rPr>
      </w:pPr>
      <w:r w:rsidRPr="00BE7853">
        <w:rPr>
          <w:rFonts w:ascii="Times New Roman" w:eastAsia="Times New Roman" w:hAnsi="Times New Roman" w:cs="Times New Roman"/>
          <w:sz w:val="24"/>
          <w:szCs w:val="24"/>
          <w:lang w:eastAsia="nb-NO"/>
        </w:rPr>
        <w:t>Bilde kan publiserast fritt dersom</w:t>
      </w:r>
    </w:p>
    <w:p w:rsidR="00BE7853" w:rsidRPr="00BE7853" w:rsidRDefault="00BE7853" w:rsidP="005D7CB0">
      <w:pPr>
        <w:numPr>
          <w:ilvl w:val="0"/>
          <w:numId w:val="7"/>
        </w:numPr>
        <w:spacing w:after="0" w:line="240" w:lineRule="auto"/>
        <w:rPr>
          <w:rFonts w:ascii="Times New Roman" w:eastAsia="Times New Roman" w:hAnsi="Times New Roman" w:cs="Times New Roman"/>
          <w:sz w:val="24"/>
          <w:szCs w:val="24"/>
          <w:lang w:eastAsia="nb-NO"/>
        </w:rPr>
      </w:pPr>
      <w:r w:rsidRPr="00BE7853">
        <w:rPr>
          <w:rFonts w:ascii="Times New Roman" w:eastAsia="Times New Roman" w:hAnsi="Times New Roman" w:cs="Times New Roman"/>
          <w:sz w:val="24"/>
          <w:szCs w:val="24"/>
          <w:lang w:eastAsia="nb-NO"/>
        </w:rPr>
        <w:t>det er gått 50 år sidan bildet blei teke. (70 år viss det er eit fotografisk verk.)</w:t>
      </w:r>
    </w:p>
    <w:p w:rsidR="00BE7853" w:rsidRPr="00BE7853" w:rsidRDefault="00BE7853" w:rsidP="005D7CB0">
      <w:pPr>
        <w:numPr>
          <w:ilvl w:val="0"/>
          <w:numId w:val="7"/>
        </w:numPr>
        <w:spacing w:after="0" w:line="240" w:lineRule="auto"/>
        <w:rPr>
          <w:rFonts w:ascii="Times New Roman" w:eastAsia="Times New Roman" w:hAnsi="Times New Roman" w:cs="Times New Roman"/>
          <w:sz w:val="24"/>
          <w:szCs w:val="24"/>
          <w:lang w:eastAsia="nb-NO"/>
        </w:rPr>
      </w:pPr>
      <w:r w:rsidRPr="00BE7853">
        <w:rPr>
          <w:rFonts w:ascii="Times New Roman" w:eastAsia="Times New Roman" w:hAnsi="Times New Roman" w:cs="Times New Roman"/>
          <w:sz w:val="24"/>
          <w:szCs w:val="24"/>
          <w:lang w:eastAsia="nb-NO"/>
        </w:rPr>
        <w:t>det er gått 15 år sidan fotografen døde og minst 50 år sidan bildet blei teke. (Siste punkt har forrang.)</w:t>
      </w:r>
    </w:p>
    <w:p w:rsidR="00BE7853" w:rsidRPr="00BE7853" w:rsidRDefault="00BE7853" w:rsidP="00BE7853">
      <w:pPr>
        <w:spacing w:after="0" w:line="240" w:lineRule="auto"/>
        <w:rPr>
          <w:rFonts w:ascii="Times New Roman" w:eastAsia="Times New Roman" w:hAnsi="Times New Roman" w:cs="Times New Roman"/>
          <w:sz w:val="24"/>
          <w:szCs w:val="24"/>
          <w:lang w:eastAsia="nb-NO"/>
        </w:rPr>
      </w:pPr>
    </w:p>
    <w:p w:rsidR="00BE7853" w:rsidRPr="00BE7853" w:rsidRDefault="00BE7853" w:rsidP="00BE7853">
      <w:pPr>
        <w:spacing w:after="0" w:line="240" w:lineRule="auto"/>
        <w:rPr>
          <w:rFonts w:ascii="Times New Roman" w:eastAsia="Times New Roman" w:hAnsi="Times New Roman" w:cs="Times New Roman"/>
          <w:i/>
          <w:sz w:val="24"/>
          <w:szCs w:val="24"/>
          <w:lang w:eastAsia="nb-NO"/>
        </w:rPr>
      </w:pPr>
      <w:proofErr w:type="spellStart"/>
      <w:r w:rsidRPr="00BE7853">
        <w:rPr>
          <w:rFonts w:ascii="Times New Roman" w:eastAsia="Times New Roman" w:hAnsi="Times New Roman" w:cs="Times New Roman"/>
          <w:i/>
          <w:sz w:val="24"/>
          <w:szCs w:val="24"/>
          <w:lang w:eastAsia="nb-NO"/>
        </w:rPr>
        <w:t>Knytta</w:t>
      </w:r>
      <w:proofErr w:type="spellEnd"/>
      <w:r w:rsidRPr="00BE7853">
        <w:rPr>
          <w:rFonts w:ascii="Times New Roman" w:eastAsia="Times New Roman" w:hAnsi="Times New Roman" w:cs="Times New Roman"/>
          <w:i/>
          <w:sz w:val="24"/>
          <w:szCs w:val="24"/>
          <w:lang w:eastAsia="nb-NO"/>
        </w:rPr>
        <w:t xml:space="preserve"> til personvern og </w:t>
      </w:r>
      <w:proofErr w:type="spellStart"/>
      <w:r w:rsidRPr="00BE7853">
        <w:rPr>
          <w:rFonts w:ascii="Times New Roman" w:eastAsia="Times New Roman" w:hAnsi="Times New Roman" w:cs="Times New Roman"/>
          <w:i/>
          <w:sz w:val="24"/>
          <w:szCs w:val="24"/>
          <w:lang w:eastAsia="nb-NO"/>
        </w:rPr>
        <w:t>løvye</w:t>
      </w:r>
      <w:proofErr w:type="spellEnd"/>
      <w:r w:rsidRPr="00BE7853">
        <w:rPr>
          <w:rFonts w:ascii="Times New Roman" w:eastAsia="Times New Roman" w:hAnsi="Times New Roman" w:cs="Times New Roman"/>
          <w:i/>
          <w:sz w:val="24"/>
          <w:szCs w:val="24"/>
          <w:lang w:eastAsia="nb-NO"/>
        </w:rPr>
        <w:t xml:space="preserve"> frå avbilda personar:</w:t>
      </w:r>
    </w:p>
    <w:p w:rsidR="00BE7853" w:rsidRPr="00BE7853" w:rsidRDefault="00BE7853" w:rsidP="00BE7853">
      <w:pPr>
        <w:spacing w:after="0" w:line="240" w:lineRule="auto"/>
        <w:rPr>
          <w:rFonts w:ascii="Times New Roman" w:eastAsia="Times New Roman" w:hAnsi="Times New Roman" w:cs="Times New Roman"/>
          <w:sz w:val="24"/>
          <w:szCs w:val="24"/>
          <w:lang w:eastAsia="nb-NO"/>
        </w:rPr>
      </w:pPr>
      <w:r w:rsidRPr="00BE7853">
        <w:rPr>
          <w:rFonts w:ascii="Times New Roman" w:eastAsia="Times New Roman" w:hAnsi="Times New Roman" w:cs="Times New Roman"/>
          <w:sz w:val="24"/>
          <w:szCs w:val="24"/>
          <w:lang w:eastAsia="nb-NO"/>
        </w:rPr>
        <w:t>Bilde med folk på kan publiserast fritt dersom</w:t>
      </w:r>
    </w:p>
    <w:p w:rsidR="00BE7853" w:rsidRPr="00BE7853" w:rsidRDefault="00BE7853" w:rsidP="005D7CB0">
      <w:pPr>
        <w:numPr>
          <w:ilvl w:val="0"/>
          <w:numId w:val="7"/>
        </w:numPr>
        <w:spacing w:after="0" w:line="240" w:lineRule="auto"/>
        <w:rPr>
          <w:rFonts w:ascii="Times New Roman" w:eastAsia="Times New Roman" w:hAnsi="Times New Roman" w:cs="Times New Roman"/>
          <w:sz w:val="24"/>
          <w:szCs w:val="24"/>
          <w:lang w:eastAsia="nb-NO"/>
        </w:rPr>
      </w:pPr>
      <w:r w:rsidRPr="00BE7853">
        <w:rPr>
          <w:rFonts w:ascii="Times New Roman" w:eastAsia="Times New Roman" w:hAnsi="Times New Roman" w:cs="Times New Roman"/>
          <w:sz w:val="24"/>
          <w:szCs w:val="24"/>
          <w:lang w:eastAsia="nb-NO"/>
        </w:rPr>
        <w:t>Det er gått 15 år sidan avbilda person(ar) døydde.</w:t>
      </w:r>
    </w:p>
    <w:p w:rsidR="00BE7853" w:rsidRPr="00BE7853" w:rsidRDefault="00BE7853" w:rsidP="00BE7853">
      <w:pPr>
        <w:spacing w:after="0" w:line="240" w:lineRule="auto"/>
        <w:rPr>
          <w:rFonts w:ascii="Times New Roman" w:eastAsia="Times New Roman" w:hAnsi="Times New Roman" w:cs="Times New Roman"/>
          <w:sz w:val="24"/>
          <w:szCs w:val="24"/>
          <w:lang w:eastAsia="nb-NO"/>
        </w:rPr>
      </w:pPr>
      <w:r w:rsidRPr="00BE7853">
        <w:rPr>
          <w:rFonts w:ascii="Times New Roman" w:eastAsia="Times New Roman" w:hAnsi="Times New Roman" w:cs="Times New Roman"/>
          <w:sz w:val="24"/>
          <w:szCs w:val="24"/>
          <w:lang w:eastAsia="nb-NO"/>
        </w:rPr>
        <w:t xml:space="preserve">Følgjande fototypar kan publiserast fritt: </w:t>
      </w:r>
    </w:p>
    <w:p w:rsidR="00BE7853" w:rsidRPr="00BE7853" w:rsidRDefault="00BE7853" w:rsidP="005D7CB0">
      <w:pPr>
        <w:numPr>
          <w:ilvl w:val="0"/>
          <w:numId w:val="7"/>
        </w:numPr>
        <w:spacing w:after="0" w:line="240" w:lineRule="auto"/>
        <w:rPr>
          <w:rFonts w:ascii="Times New Roman" w:eastAsia="Times New Roman" w:hAnsi="Times New Roman" w:cs="Times New Roman"/>
          <w:sz w:val="24"/>
          <w:szCs w:val="24"/>
          <w:lang w:eastAsia="nb-NO"/>
        </w:rPr>
      </w:pPr>
      <w:r w:rsidRPr="00BE7853">
        <w:rPr>
          <w:rFonts w:ascii="Times New Roman" w:eastAsia="Times New Roman" w:hAnsi="Times New Roman" w:cs="Times New Roman"/>
          <w:sz w:val="24"/>
          <w:szCs w:val="24"/>
          <w:lang w:eastAsia="nb-NO"/>
        </w:rPr>
        <w:t>Foto med aktuell og allmenn interesse.</w:t>
      </w:r>
    </w:p>
    <w:p w:rsidR="00BE7853" w:rsidRPr="00BE7853" w:rsidRDefault="00BE7853" w:rsidP="005D7CB0">
      <w:pPr>
        <w:numPr>
          <w:ilvl w:val="0"/>
          <w:numId w:val="7"/>
        </w:numPr>
        <w:spacing w:after="0" w:line="240" w:lineRule="auto"/>
        <w:rPr>
          <w:rFonts w:ascii="Times New Roman" w:eastAsia="Times New Roman" w:hAnsi="Times New Roman" w:cs="Times New Roman"/>
          <w:sz w:val="24"/>
          <w:szCs w:val="24"/>
          <w:lang w:eastAsia="nb-NO"/>
        </w:rPr>
      </w:pPr>
      <w:r w:rsidRPr="00BE7853">
        <w:rPr>
          <w:rFonts w:ascii="Times New Roman" w:eastAsia="Times New Roman" w:hAnsi="Times New Roman" w:cs="Times New Roman"/>
          <w:sz w:val="24"/>
          <w:szCs w:val="24"/>
          <w:lang w:eastAsia="nb-NO"/>
        </w:rPr>
        <w:t>Foto der enkeltpersonar er mindre aktuelle enn hovudmotivet.</w:t>
      </w:r>
    </w:p>
    <w:p w:rsidR="00BE7853" w:rsidRPr="00BE7853" w:rsidRDefault="00BE7853" w:rsidP="005D7CB0">
      <w:pPr>
        <w:numPr>
          <w:ilvl w:val="0"/>
          <w:numId w:val="7"/>
        </w:numPr>
        <w:spacing w:after="0" w:line="240" w:lineRule="auto"/>
        <w:rPr>
          <w:rFonts w:ascii="Times New Roman" w:eastAsia="Times New Roman" w:hAnsi="Times New Roman" w:cs="Times New Roman"/>
          <w:sz w:val="24"/>
          <w:szCs w:val="24"/>
          <w:lang w:eastAsia="nb-NO"/>
        </w:rPr>
      </w:pPr>
      <w:r w:rsidRPr="00BE7853">
        <w:rPr>
          <w:rFonts w:ascii="Times New Roman" w:eastAsia="Times New Roman" w:hAnsi="Times New Roman" w:cs="Times New Roman"/>
          <w:sz w:val="24"/>
          <w:szCs w:val="24"/>
          <w:lang w:eastAsia="nb-NO"/>
        </w:rPr>
        <w:t>Foto av folketog og forsamlingar i friluft.</w:t>
      </w:r>
    </w:p>
    <w:p w:rsidR="00BE7853" w:rsidRPr="00BE7853" w:rsidRDefault="00BE7853" w:rsidP="00BE7853">
      <w:pPr>
        <w:spacing w:after="0" w:line="240" w:lineRule="auto"/>
        <w:rPr>
          <w:rFonts w:ascii="Times New Roman" w:eastAsia="Times New Roman" w:hAnsi="Times New Roman" w:cs="Times New Roman"/>
          <w:sz w:val="24"/>
          <w:szCs w:val="24"/>
          <w:lang w:eastAsia="nb-NO"/>
        </w:rPr>
      </w:pPr>
    </w:p>
    <w:p w:rsidR="00BE7853" w:rsidRPr="00BE7853" w:rsidRDefault="00BE7853" w:rsidP="00BE7853">
      <w:pPr>
        <w:spacing w:after="0" w:line="240" w:lineRule="auto"/>
        <w:rPr>
          <w:rFonts w:ascii="Times New Roman" w:eastAsia="Times New Roman" w:hAnsi="Times New Roman" w:cs="Times New Roman"/>
          <w:sz w:val="24"/>
          <w:szCs w:val="24"/>
          <w:lang w:eastAsia="nb-NO"/>
        </w:rPr>
      </w:pPr>
    </w:p>
    <w:p w:rsidR="00BE7853" w:rsidRPr="00BE7853" w:rsidRDefault="00BE7853" w:rsidP="00BE7853">
      <w:pPr>
        <w:spacing w:after="0" w:line="240" w:lineRule="auto"/>
        <w:rPr>
          <w:rFonts w:ascii="Times New Roman" w:eastAsia="Times New Roman" w:hAnsi="Times New Roman" w:cs="Times New Roman"/>
          <w:sz w:val="24"/>
          <w:szCs w:val="24"/>
          <w:lang w:eastAsia="nb-NO"/>
        </w:rPr>
      </w:pPr>
    </w:p>
    <w:p w:rsidR="00BE7853" w:rsidRPr="00BE7853" w:rsidRDefault="00BE7853" w:rsidP="00BE7853">
      <w:pPr>
        <w:spacing w:after="0" w:line="240" w:lineRule="auto"/>
        <w:rPr>
          <w:rFonts w:ascii="Times New Roman" w:eastAsia="Times New Roman" w:hAnsi="Times New Roman" w:cs="Times New Roman"/>
          <w:sz w:val="24"/>
          <w:szCs w:val="24"/>
          <w:u w:val="single"/>
          <w:lang w:eastAsia="nb-NO"/>
        </w:rPr>
      </w:pPr>
      <w:r w:rsidRPr="00BE7853">
        <w:rPr>
          <w:rFonts w:ascii="Times New Roman" w:eastAsia="Times New Roman" w:hAnsi="Times New Roman" w:cs="Times New Roman"/>
          <w:sz w:val="24"/>
          <w:szCs w:val="24"/>
          <w:u w:val="single"/>
          <w:lang w:eastAsia="nb-NO"/>
        </w:rPr>
        <w:t>Kontrollspørsmål:</w:t>
      </w:r>
    </w:p>
    <w:p w:rsidR="00BE7853" w:rsidRPr="00BE7853" w:rsidRDefault="00BE7853" w:rsidP="00BE7853">
      <w:pPr>
        <w:spacing w:after="0" w:line="240" w:lineRule="auto"/>
        <w:rPr>
          <w:rFonts w:ascii="Times New Roman" w:eastAsia="Times New Roman" w:hAnsi="Times New Roman" w:cs="Times New Roman"/>
          <w:sz w:val="24"/>
          <w:szCs w:val="24"/>
          <w:lang w:eastAsia="nb-NO"/>
        </w:rPr>
      </w:pPr>
    </w:p>
    <w:p w:rsidR="00BE7853" w:rsidRPr="00BE7853" w:rsidRDefault="00BE7853" w:rsidP="00BE7853">
      <w:pPr>
        <w:spacing w:after="0" w:line="240" w:lineRule="auto"/>
        <w:rPr>
          <w:rFonts w:ascii="Times New Roman" w:eastAsia="Times New Roman" w:hAnsi="Times New Roman" w:cs="Times New Roman"/>
          <w:sz w:val="24"/>
          <w:szCs w:val="24"/>
          <w:lang w:eastAsia="nb-NO"/>
        </w:rPr>
      </w:pPr>
      <w:r w:rsidRPr="00BE7853">
        <w:rPr>
          <w:rFonts w:ascii="Times New Roman" w:eastAsia="Times New Roman" w:hAnsi="Times New Roman" w:cs="Times New Roman"/>
          <w:sz w:val="24"/>
          <w:szCs w:val="24"/>
          <w:lang w:eastAsia="nb-NO"/>
        </w:rPr>
        <w:t xml:space="preserve">Har det gått 50 år sidan bildet blei teke? (70 år viss det er eit fotografisk verk.) </w:t>
      </w:r>
    </w:p>
    <w:p w:rsidR="00BE7853" w:rsidRPr="00BE7853" w:rsidRDefault="00BE7853" w:rsidP="00BE7853">
      <w:pPr>
        <w:spacing w:after="0" w:line="240" w:lineRule="auto"/>
        <w:rPr>
          <w:rFonts w:ascii="Times New Roman" w:eastAsia="Times New Roman" w:hAnsi="Times New Roman" w:cs="Times New Roman"/>
          <w:sz w:val="24"/>
          <w:szCs w:val="24"/>
          <w:lang w:eastAsia="nb-NO"/>
        </w:rPr>
      </w:pPr>
    </w:p>
    <w:p w:rsidR="00BE7853" w:rsidRPr="00BE7853" w:rsidRDefault="00BE7853" w:rsidP="00BE7853">
      <w:pPr>
        <w:spacing w:after="0" w:line="240" w:lineRule="auto"/>
        <w:rPr>
          <w:rFonts w:ascii="Times New Roman" w:eastAsia="Times New Roman" w:hAnsi="Times New Roman" w:cs="Times New Roman"/>
          <w:sz w:val="24"/>
          <w:szCs w:val="24"/>
          <w:lang w:eastAsia="nb-NO"/>
        </w:rPr>
      </w:pPr>
      <w:r w:rsidRPr="00BE7853">
        <w:rPr>
          <w:rFonts w:ascii="Times New Roman" w:eastAsia="Times New Roman" w:hAnsi="Times New Roman" w:cs="Times New Roman"/>
          <w:sz w:val="24"/>
          <w:szCs w:val="24"/>
          <w:lang w:eastAsia="nb-NO"/>
        </w:rPr>
        <w:t>Har det gått 15 år sidan fotografen døde og minst 50 år sidan bildet blei teke?</w:t>
      </w:r>
    </w:p>
    <w:p w:rsidR="00BE7853" w:rsidRPr="00BE7853" w:rsidRDefault="00BE7853" w:rsidP="00BE7853">
      <w:pPr>
        <w:spacing w:after="0" w:line="240" w:lineRule="auto"/>
        <w:rPr>
          <w:rFonts w:ascii="Times New Roman" w:eastAsia="Times New Roman" w:hAnsi="Times New Roman" w:cs="Times New Roman"/>
          <w:sz w:val="24"/>
          <w:szCs w:val="24"/>
          <w:lang w:eastAsia="nb-NO"/>
        </w:rPr>
      </w:pPr>
    </w:p>
    <w:p w:rsidR="00BE7853" w:rsidRPr="00BE7853" w:rsidRDefault="00BE7853" w:rsidP="00BE7853">
      <w:pPr>
        <w:spacing w:after="0" w:line="240" w:lineRule="auto"/>
        <w:rPr>
          <w:rFonts w:ascii="Times New Roman" w:eastAsia="Times New Roman" w:hAnsi="Times New Roman" w:cs="Times New Roman"/>
          <w:sz w:val="24"/>
          <w:szCs w:val="24"/>
          <w:lang w:eastAsia="nb-NO"/>
        </w:rPr>
      </w:pPr>
      <w:r w:rsidRPr="00BE7853">
        <w:rPr>
          <w:rFonts w:ascii="Times New Roman" w:eastAsia="Times New Roman" w:hAnsi="Times New Roman" w:cs="Times New Roman"/>
          <w:sz w:val="24"/>
          <w:szCs w:val="24"/>
          <w:lang w:eastAsia="nb-NO"/>
        </w:rPr>
        <w:t>Har det gått 15 år sidan avbilda døydde?</w:t>
      </w:r>
    </w:p>
    <w:p w:rsidR="00BE7853" w:rsidRPr="00BE7853" w:rsidRDefault="00BE7853" w:rsidP="00BE7853">
      <w:pPr>
        <w:spacing w:after="0" w:line="240" w:lineRule="auto"/>
        <w:rPr>
          <w:rFonts w:ascii="Times New Roman" w:eastAsia="Times New Roman" w:hAnsi="Times New Roman" w:cs="Times New Roman"/>
          <w:sz w:val="24"/>
          <w:szCs w:val="24"/>
          <w:lang w:eastAsia="nb-NO"/>
        </w:rPr>
      </w:pPr>
    </w:p>
    <w:p w:rsidR="00BE7853" w:rsidRPr="00BE7853" w:rsidRDefault="00BE7853" w:rsidP="005D7CB0">
      <w:pPr>
        <w:numPr>
          <w:ilvl w:val="0"/>
          <w:numId w:val="7"/>
        </w:numPr>
        <w:spacing w:after="0" w:line="240" w:lineRule="auto"/>
        <w:rPr>
          <w:rFonts w:ascii="Times New Roman" w:eastAsia="Times New Roman" w:hAnsi="Times New Roman" w:cs="Times New Roman"/>
          <w:sz w:val="24"/>
          <w:szCs w:val="24"/>
          <w:lang w:eastAsia="nb-NO"/>
        </w:rPr>
      </w:pPr>
      <w:r w:rsidRPr="00BE7853">
        <w:rPr>
          <w:rFonts w:ascii="Times New Roman" w:eastAsia="Times New Roman" w:hAnsi="Times New Roman" w:cs="Times New Roman"/>
          <w:sz w:val="24"/>
          <w:szCs w:val="24"/>
          <w:lang w:eastAsia="nb-NO"/>
        </w:rPr>
        <w:t xml:space="preserve">Viss ja på desse spørsmåla, så kan bildet fritt publiserast (på trykk eller på internett). </w:t>
      </w:r>
    </w:p>
    <w:p w:rsidR="00BE7853" w:rsidRPr="00BE7853" w:rsidRDefault="00BE7853" w:rsidP="00BE7853">
      <w:pPr>
        <w:spacing w:after="0" w:line="240" w:lineRule="auto"/>
        <w:rPr>
          <w:rFonts w:ascii="Times New Roman" w:eastAsia="Times New Roman" w:hAnsi="Times New Roman" w:cs="Times New Roman"/>
          <w:sz w:val="24"/>
          <w:szCs w:val="24"/>
          <w:lang w:eastAsia="nb-NO"/>
        </w:rPr>
      </w:pPr>
    </w:p>
    <w:p w:rsidR="00BE7853" w:rsidRPr="00BE7853" w:rsidRDefault="00BE7853" w:rsidP="00BE7853">
      <w:pPr>
        <w:spacing w:after="0" w:line="240" w:lineRule="auto"/>
        <w:rPr>
          <w:rFonts w:ascii="Times New Roman" w:eastAsia="Times New Roman" w:hAnsi="Times New Roman" w:cs="Times New Roman"/>
          <w:sz w:val="24"/>
          <w:szCs w:val="24"/>
          <w:lang w:eastAsia="nb-NO"/>
        </w:rPr>
      </w:pPr>
    </w:p>
    <w:p w:rsidR="00BE7853" w:rsidRPr="00BE7853" w:rsidRDefault="00BE7853" w:rsidP="00BE7853">
      <w:pPr>
        <w:spacing w:after="0" w:line="240" w:lineRule="auto"/>
        <w:rPr>
          <w:rFonts w:ascii="Times New Roman" w:eastAsia="Times New Roman" w:hAnsi="Times New Roman" w:cs="Times New Roman"/>
          <w:sz w:val="24"/>
          <w:szCs w:val="24"/>
          <w:lang w:eastAsia="nb-NO"/>
        </w:rPr>
      </w:pPr>
      <w:r w:rsidRPr="00BE7853">
        <w:rPr>
          <w:rFonts w:ascii="Times New Roman" w:eastAsia="Times New Roman" w:hAnsi="Times New Roman" w:cs="Times New Roman"/>
          <w:sz w:val="24"/>
          <w:szCs w:val="24"/>
          <w:lang w:eastAsia="nb-NO"/>
        </w:rPr>
        <w:t xml:space="preserve">Nyare portrett og bilde med nokre avbilda personar på kan altså ikkje fritt brukast til offentleggjering. Vil vi bruka dei, må det innhentast løyve frå fotograf og frå avbilda person(ar). Dette kan gjerast praktisk på den måten at deltakarar på arrangement, kurs o.a. som ikkje ønskjer å bli fotografert, gjer beskjed om det. På </w:t>
      </w:r>
      <w:proofErr w:type="spellStart"/>
      <w:r w:rsidRPr="00BE7853">
        <w:rPr>
          <w:rFonts w:ascii="Times New Roman" w:eastAsia="Times New Roman" w:hAnsi="Times New Roman" w:cs="Times New Roman"/>
          <w:sz w:val="24"/>
          <w:szCs w:val="24"/>
          <w:lang w:eastAsia="nb-NO"/>
        </w:rPr>
        <w:t>kursbrosjyrer</w:t>
      </w:r>
      <w:proofErr w:type="spellEnd"/>
      <w:r w:rsidRPr="00BE7853">
        <w:rPr>
          <w:rFonts w:ascii="Times New Roman" w:eastAsia="Times New Roman" w:hAnsi="Times New Roman" w:cs="Times New Roman"/>
          <w:sz w:val="24"/>
          <w:szCs w:val="24"/>
          <w:lang w:eastAsia="nb-NO"/>
        </w:rPr>
        <w:t xml:space="preserve"> kan det stå noko slikt: </w:t>
      </w:r>
      <w:r w:rsidRPr="00BE7853">
        <w:rPr>
          <w:rFonts w:ascii="Times New Roman" w:eastAsia="Times New Roman" w:hAnsi="Times New Roman" w:cs="Times New Roman"/>
          <w:i/>
          <w:sz w:val="24"/>
          <w:szCs w:val="24"/>
          <w:lang w:eastAsia="nb-NO"/>
        </w:rPr>
        <w:t>På arrangement i regi av Ryfylkemuseet kan det bli teke bilde av folk som er til stades. Desse bilda kan bli nytta i museet sine publikasjonar og på eigne internettsider. Viss du ikkje ønskjer å bli fotografert, så gje beskjed om det.</w:t>
      </w:r>
      <w:r w:rsidRPr="00BE7853">
        <w:rPr>
          <w:rFonts w:ascii="Times New Roman" w:eastAsia="Times New Roman" w:hAnsi="Times New Roman" w:cs="Times New Roman"/>
          <w:sz w:val="24"/>
          <w:szCs w:val="24"/>
          <w:lang w:eastAsia="nb-NO"/>
        </w:rPr>
        <w:t xml:space="preserve">  </w:t>
      </w:r>
    </w:p>
    <w:p w:rsidR="0098782D" w:rsidRDefault="00BE7853" w:rsidP="00BE7853">
      <w:pPr>
        <w:spacing w:after="0" w:line="240" w:lineRule="auto"/>
        <w:rPr>
          <w:rFonts w:ascii="Times New Roman" w:eastAsia="Times New Roman" w:hAnsi="Times New Roman" w:cs="Times New Roman"/>
          <w:sz w:val="24"/>
          <w:szCs w:val="24"/>
          <w:lang w:eastAsia="nb-NO"/>
        </w:rPr>
      </w:pPr>
      <w:r w:rsidRPr="00BE7853">
        <w:rPr>
          <w:rFonts w:ascii="Times New Roman" w:eastAsia="Times New Roman" w:hAnsi="Times New Roman" w:cs="Times New Roman"/>
          <w:sz w:val="24"/>
          <w:szCs w:val="24"/>
          <w:lang w:eastAsia="nb-NO"/>
        </w:rPr>
        <w:t xml:space="preserve">I visse samanhengar kan det vera aktuelt å bruka vedlagde Bruksløyve-skjema. Det kan t.d. vera om vi tek ein serie med foto av ein handverkar for å dokumentera eit handverk.  </w:t>
      </w:r>
    </w:p>
    <w:p w:rsidR="005E1207" w:rsidRPr="00920823" w:rsidRDefault="005E1207">
      <w:pPr>
        <w:rPr>
          <w:rFonts w:ascii="Arial" w:hAnsi="Arial"/>
          <w:sz w:val="24"/>
        </w:rPr>
      </w:pPr>
    </w:p>
    <w:p w:rsidR="005E1207" w:rsidRPr="000270E4" w:rsidRDefault="005E1207" w:rsidP="000270E4">
      <w:pPr>
        <w:rPr>
          <w:rFonts w:ascii="Arial" w:hAnsi="Arial"/>
          <w:b/>
          <w:sz w:val="24"/>
          <w:lang w:val="nb-NO"/>
        </w:rPr>
      </w:pPr>
      <w:r w:rsidRPr="000270E4">
        <w:rPr>
          <w:rFonts w:ascii="Arial" w:hAnsi="Arial"/>
          <w:b/>
          <w:sz w:val="24"/>
          <w:lang w:val="nb-NO"/>
        </w:rPr>
        <w:lastRenderedPageBreak/>
        <w:t>Vedlegg</w:t>
      </w:r>
      <w:r w:rsidR="000270E4" w:rsidRPr="000270E4">
        <w:rPr>
          <w:rFonts w:ascii="Arial" w:hAnsi="Arial"/>
          <w:b/>
          <w:sz w:val="24"/>
          <w:lang w:val="nb-NO"/>
        </w:rPr>
        <w:t xml:space="preserve"> 9</w:t>
      </w:r>
    </w:p>
    <w:p w:rsidR="005E1207" w:rsidRDefault="005E1207" w:rsidP="0098782D">
      <w:pPr>
        <w:rPr>
          <w:rFonts w:ascii="Arial" w:hAnsi="Arial"/>
          <w:sz w:val="24"/>
          <w:lang w:val="nb-NO"/>
        </w:rPr>
      </w:pPr>
      <w:r>
        <w:rPr>
          <w:rFonts w:ascii="Arial" w:hAnsi="Arial"/>
          <w:noProof/>
          <w:sz w:val="24"/>
          <w:lang w:eastAsia="nn-NO"/>
        </w:rPr>
        <w:drawing>
          <wp:inline distT="0" distB="0" distL="0" distR="0">
            <wp:extent cx="5760720" cy="8145780"/>
            <wp:effectExtent l="0" t="0" r="0" b="7620"/>
            <wp:docPr id="24" name="Bil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jekkliste jpg.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60720" cy="8145780"/>
                    </a:xfrm>
                    <a:prstGeom prst="rect">
                      <a:avLst/>
                    </a:prstGeom>
                  </pic:spPr>
                </pic:pic>
              </a:graphicData>
            </a:graphic>
          </wp:inline>
        </w:drawing>
      </w:r>
    </w:p>
    <w:p w:rsidR="0098782D" w:rsidRPr="0098782D" w:rsidRDefault="0098782D" w:rsidP="0098782D">
      <w:pPr>
        <w:rPr>
          <w:rFonts w:ascii="Times New Roman" w:eastAsia="Times New Roman" w:hAnsi="Times New Roman" w:cs="Times New Roman"/>
          <w:sz w:val="24"/>
          <w:szCs w:val="24"/>
          <w:lang w:val="nb-NO" w:eastAsia="nb-NO"/>
        </w:rPr>
      </w:pPr>
      <w:r w:rsidRPr="0098782D">
        <w:rPr>
          <w:rFonts w:ascii="Arial" w:hAnsi="Arial"/>
          <w:sz w:val="24"/>
          <w:lang w:val="nb-NO"/>
        </w:rPr>
        <w:br w:type="page"/>
      </w:r>
    </w:p>
    <w:p w:rsidR="0098782D" w:rsidRPr="0098782D" w:rsidRDefault="0098782D" w:rsidP="0098782D">
      <w:pPr>
        <w:keepNext/>
        <w:keepLines/>
        <w:spacing w:before="480" w:after="0"/>
        <w:jc w:val="center"/>
        <w:outlineLvl w:val="0"/>
        <w:rPr>
          <w:rFonts w:ascii="Arial" w:eastAsiaTheme="majorEastAsia" w:hAnsi="Arial" w:cstheme="majorBidi"/>
          <w:b/>
          <w:bCs/>
          <w:color w:val="4F6228" w:themeColor="accent3" w:themeShade="80"/>
          <w:sz w:val="40"/>
          <w:szCs w:val="40"/>
          <w:lang w:val="nb-NO"/>
        </w:rPr>
        <w:sectPr w:rsidR="0098782D" w:rsidRPr="0098782D" w:rsidSect="00220F4B">
          <w:headerReference w:type="default" r:id="rId19"/>
          <w:pgSz w:w="11906" w:h="16838"/>
          <w:pgMar w:top="1417" w:right="1417" w:bottom="1417" w:left="1417" w:header="709" w:footer="709" w:gutter="0"/>
          <w:cols w:space="708"/>
          <w:titlePg/>
          <w:docGrid w:linePitch="360"/>
        </w:sectPr>
      </w:pPr>
      <w:bookmarkStart w:id="40" w:name="_Sjekkliste_før_publisering"/>
      <w:bookmarkEnd w:id="40"/>
    </w:p>
    <w:p w:rsidR="000270E4" w:rsidRDefault="000270E4" w:rsidP="0080440F">
      <w:pPr>
        <w:rPr>
          <w:rFonts w:ascii="Times New Roman" w:eastAsia="Times New Roman" w:hAnsi="Times New Roman" w:cs="Times New Roman"/>
          <w:b/>
          <w:sz w:val="24"/>
          <w:szCs w:val="24"/>
          <w:lang w:eastAsia="nb-NO"/>
        </w:rPr>
      </w:pPr>
      <w:bookmarkStart w:id="41" w:name="_Sjekkliste_før_publisering_1"/>
      <w:bookmarkStart w:id="42" w:name="_Avtale_for_mottak"/>
      <w:bookmarkEnd w:id="41"/>
      <w:bookmarkEnd w:id="42"/>
      <w:r>
        <w:rPr>
          <w:rFonts w:ascii="Times New Roman" w:eastAsia="Times New Roman" w:hAnsi="Times New Roman" w:cs="Times New Roman"/>
          <w:b/>
          <w:sz w:val="24"/>
          <w:szCs w:val="24"/>
          <w:lang w:eastAsia="nb-NO"/>
        </w:rPr>
        <w:lastRenderedPageBreak/>
        <w:t>Vedlegg 10</w:t>
      </w:r>
    </w:p>
    <w:p w:rsidR="000270E4" w:rsidRDefault="000270E4" w:rsidP="0080440F">
      <w:pPr>
        <w:rPr>
          <w:rFonts w:ascii="Times New Roman" w:eastAsia="Times New Roman" w:hAnsi="Times New Roman" w:cs="Times New Roman"/>
          <w:b/>
          <w:sz w:val="24"/>
          <w:szCs w:val="24"/>
          <w:lang w:eastAsia="nb-NO"/>
        </w:rPr>
      </w:pPr>
    </w:p>
    <w:p w:rsidR="00BE7853" w:rsidRPr="0080440F" w:rsidRDefault="0080440F" w:rsidP="0080440F">
      <w:pPr>
        <w:rPr>
          <w:rFonts w:ascii="Times New Roman" w:eastAsia="Times New Roman" w:hAnsi="Times New Roman" w:cs="Times New Roman"/>
          <w:b/>
          <w:sz w:val="24"/>
          <w:szCs w:val="24"/>
          <w:lang w:eastAsia="nb-NO"/>
        </w:rPr>
      </w:pPr>
      <w:r w:rsidRPr="0080440F">
        <w:rPr>
          <w:rFonts w:ascii="Times New Roman" w:eastAsia="Times New Roman" w:hAnsi="Times New Roman" w:cs="Times New Roman"/>
          <w:b/>
          <w:sz w:val="24"/>
          <w:szCs w:val="24"/>
          <w:lang w:eastAsia="nb-NO"/>
        </w:rPr>
        <w:t>B</w:t>
      </w:r>
      <w:r w:rsidR="00BE7853" w:rsidRPr="0080440F">
        <w:rPr>
          <w:rFonts w:ascii="Times New Roman" w:eastAsia="Times New Roman" w:hAnsi="Times New Roman" w:cs="Times New Roman"/>
          <w:b/>
          <w:sz w:val="24"/>
          <w:szCs w:val="24"/>
          <w:lang w:eastAsia="nb-NO"/>
        </w:rPr>
        <w:t>RUKSFRÅSEGN</w:t>
      </w:r>
    </w:p>
    <w:p w:rsidR="00BE7853" w:rsidRPr="00BE7853" w:rsidRDefault="00BE7853" w:rsidP="00BE7853">
      <w:pPr>
        <w:spacing w:after="0" w:line="240" w:lineRule="auto"/>
        <w:rPr>
          <w:rFonts w:ascii="Times New Roman" w:eastAsia="Times New Roman" w:hAnsi="Times New Roman" w:cs="Times New Roman"/>
          <w:sz w:val="24"/>
          <w:szCs w:val="24"/>
          <w:lang w:eastAsia="nb-NO"/>
        </w:rPr>
      </w:pPr>
    </w:p>
    <w:p w:rsidR="00BE7853" w:rsidRPr="00BE7853" w:rsidRDefault="00BE7853" w:rsidP="00BE7853">
      <w:pPr>
        <w:spacing w:after="0" w:line="240" w:lineRule="auto"/>
        <w:rPr>
          <w:rFonts w:ascii="Times New Roman" w:eastAsia="Times New Roman" w:hAnsi="Times New Roman" w:cs="Times New Roman"/>
          <w:sz w:val="24"/>
          <w:szCs w:val="24"/>
          <w:lang w:eastAsia="nb-NO"/>
        </w:rPr>
      </w:pPr>
      <w:r w:rsidRPr="00BE7853">
        <w:rPr>
          <w:rFonts w:ascii="Times New Roman" w:eastAsia="Times New Roman" w:hAnsi="Times New Roman" w:cs="Times New Roman"/>
          <w:sz w:val="24"/>
          <w:szCs w:val="24"/>
          <w:lang w:eastAsia="nb-NO"/>
        </w:rPr>
        <w:t xml:space="preserve">Folkemusikkarkivet for Rogaland vil samle og arkivere opptak av song, spel, dans og annan tradisjon i </w:t>
      </w:r>
      <w:proofErr w:type="spellStart"/>
      <w:r w:rsidRPr="00BE7853">
        <w:rPr>
          <w:rFonts w:ascii="Times New Roman" w:eastAsia="Times New Roman" w:hAnsi="Times New Roman" w:cs="Times New Roman"/>
          <w:sz w:val="24"/>
          <w:szCs w:val="24"/>
          <w:lang w:eastAsia="nb-NO"/>
        </w:rPr>
        <w:t>tilknytning</w:t>
      </w:r>
      <w:proofErr w:type="spellEnd"/>
      <w:r w:rsidRPr="00BE7853">
        <w:rPr>
          <w:rFonts w:ascii="Times New Roman" w:eastAsia="Times New Roman" w:hAnsi="Times New Roman" w:cs="Times New Roman"/>
          <w:sz w:val="24"/>
          <w:szCs w:val="24"/>
          <w:lang w:eastAsia="nb-NO"/>
        </w:rPr>
        <w:t xml:space="preserve"> til folkemusikk og folkedans, og stille materiale til rådevelde for opplysnings- og opplæringsarbeid, slik at tradisjonane våre kan takast vare på og førast vidare.</w:t>
      </w:r>
    </w:p>
    <w:p w:rsidR="00BE7853" w:rsidRPr="00BE7853" w:rsidRDefault="00BE7853" w:rsidP="00BE7853">
      <w:pPr>
        <w:spacing w:after="0" w:line="240" w:lineRule="auto"/>
        <w:rPr>
          <w:rFonts w:ascii="Times New Roman" w:eastAsia="Times New Roman" w:hAnsi="Times New Roman" w:cs="Times New Roman"/>
          <w:sz w:val="24"/>
          <w:szCs w:val="24"/>
          <w:lang w:eastAsia="nb-NO"/>
        </w:rPr>
      </w:pPr>
    </w:p>
    <w:p w:rsidR="00BE7853" w:rsidRPr="00BE7853" w:rsidRDefault="00BE7853" w:rsidP="00BE7853">
      <w:pPr>
        <w:spacing w:after="0" w:line="240" w:lineRule="auto"/>
        <w:rPr>
          <w:rFonts w:ascii="Times New Roman" w:eastAsia="Times New Roman" w:hAnsi="Times New Roman" w:cs="Times New Roman"/>
          <w:sz w:val="24"/>
          <w:szCs w:val="24"/>
          <w:lang w:eastAsia="nb-NO"/>
        </w:rPr>
      </w:pPr>
    </w:p>
    <w:p w:rsidR="00BE7853" w:rsidRPr="00BE7853" w:rsidRDefault="00BE7853" w:rsidP="00BE7853">
      <w:pPr>
        <w:spacing w:after="0" w:line="240" w:lineRule="auto"/>
        <w:rPr>
          <w:rFonts w:ascii="Times New Roman" w:eastAsia="Times New Roman" w:hAnsi="Times New Roman" w:cs="Times New Roman"/>
          <w:sz w:val="24"/>
          <w:szCs w:val="24"/>
          <w:lang w:eastAsia="nb-NO"/>
        </w:rPr>
      </w:pPr>
    </w:p>
    <w:p w:rsidR="00BE7853" w:rsidRPr="00BE7853" w:rsidRDefault="00BE7853" w:rsidP="00BE7853">
      <w:pPr>
        <w:spacing w:after="0" w:line="240" w:lineRule="auto"/>
        <w:outlineLvl w:val="0"/>
        <w:rPr>
          <w:rFonts w:ascii="Times New Roman" w:eastAsia="Times New Roman" w:hAnsi="Times New Roman" w:cs="Times New Roman"/>
          <w:sz w:val="24"/>
          <w:szCs w:val="24"/>
          <w:lang w:eastAsia="nb-NO"/>
        </w:rPr>
      </w:pPr>
      <w:r w:rsidRPr="00BE7853">
        <w:rPr>
          <w:rFonts w:ascii="Times New Roman" w:eastAsia="Times New Roman" w:hAnsi="Times New Roman" w:cs="Times New Roman"/>
          <w:sz w:val="24"/>
          <w:szCs w:val="24"/>
          <w:lang w:eastAsia="nb-NO"/>
        </w:rPr>
        <w:t>Underskrivne, .................................................................................................... godkjenner at</w:t>
      </w:r>
    </w:p>
    <w:p w:rsidR="00BE7853" w:rsidRPr="00BE7853" w:rsidRDefault="00BE7853" w:rsidP="00BE7853">
      <w:pPr>
        <w:spacing w:after="0" w:line="240" w:lineRule="auto"/>
        <w:rPr>
          <w:rFonts w:ascii="Times New Roman" w:eastAsia="Times New Roman" w:hAnsi="Times New Roman" w:cs="Times New Roman"/>
          <w:sz w:val="24"/>
          <w:szCs w:val="24"/>
          <w:lang w:eastAsia="nb-NO"/>
        </w:rPr>
      </w:pPr>
    </w:p>
    <w:p w:rsidR="00BE7853" w:rsidRPr="00BE7853" w:rsidRDefault="00BE7853" w:rsidP="00BE7853">
      <w:pPr>
        <w:spacing w:after="0" w:line="240" w:lineRule="auto"/>
        <w:rPr>
          <w:rFonts w:ascii="Times New Roman" w:eastAsia="Times New Roman" w:hAnsi="Times New Roman" w:cs="Times New Roman"/>
          <w:sz w:val="24"/>
          <w:szCs w:val="24"/>
          <w:lang w:eastAsia="nb-NO"/>
        </w:rPr>
      </w:pPr>
      <w:r w:rsidRPr="00BE7853">
        <w:rPr>
          <w:rFonts w:ascii="Times New Roman" w:eastAsia="Times New Roman" w:hAnsi="Times New Roman" w:cs="Times New Roman"/>
          <w:sz w:val="24"/>
          <w:szCs w:val="24"/>
          <w:lang w:eastAsia="nb-NO"/>
        </w:rPr>
        <w:t>opptak med ...................................................................................................  fødd ..................</w:t>
      </w:r>
    </w:p>
    <w:p w:rsidR="00BE7853" w:rsidRPr="00BE7853" w:rsidRDefault="00BE7853" w:rsidP="00BE7853">
      <w:pPr>
        <w:spacing w:after="0" w:line="240" w:lineRule="auto"/>
        <w:rPr>
          <w:rFonts w:ascii="Times New Roman" w:eastAsia="Times New Roman" w:hAnsi="Times New Roman" w:cs="Times New Roman"/>
          <w:sz w:val="24"/>
          <w:szCs w:val="24"/>
          <w:lang w:eastAsia="nb-NO"/>
        </w:rPr>
      </w:pPr>
    </w:p>
    <w:p w:rsidR="00BE7853" w:rsidRPr="00BE7853" w:rsidRDefault="00BE7853" w:rsidP="00BE7853">
      <w:pPr>
        <w:spacing w:after="0" w:line="240" w:lineRule="auto"/>
        <w:rPr>
          <w:rFonts w:ascii="Times New Roman" w:eastAsia="Times New Roman" w:hAnsi="Times New Roman" w:cs="Times New Roman"/>
          <w:sz w:val="24"/>
          <w:szCs w:val="24"/>
          <w:lang w:eastAsia="nb-NO"/>
        </w:rPr>
      </w:pPr>
      <w:r w:rsidRPr="00BE7853">
        <w:rPr>
          <w:rFonts w:ascii="Times New Roman" w:eastAsia="Times New Roman" w:hAnsi="Times New Roman" w:cs="Times New Roman"/>
          <w:sz w:val="24"/>
          <w:szCs w:val="24"/>
          <w:lang w:eastAsia="nb-NO"/>
        </w:rPr>
        <w:t>kan brukast i opplysnings- og opplæringsarbeid til nemnde føremål.</w:t>
      </w:r>
    </w:p>
    <w:p w:rsidR="00BE7853" w:rsidRPr="00BE7853" w:rsidRDefault="00BE7853" w:rsidP="00BE7853">
      <w:pPr>
        <w:spacing w:after="0" w:line="240" w:lineRule="auto"/>
        <w:rPr>
          <w:rFonts w:ascii="Times New Roman" w:eastAsia="Times New Roman" w:hAnsi="Times New Roman" w:cs="Times New Roman"/>
          <w:sz w:val="24"/>
          <w:szCs w:val="24"/>
          <w:lang w:eastAsia="nb-NO"/>
        </w:rPr>
      </w:pPr>
    </w:p>
    <w:p w:rsidR="00BE7853" w:rsidRPr="00BE7853" w:rsidRDefault="00BE7853" w:rsidP="00BE7853">
      <w:pPr>
        <w:spacing w:after="0" w:line="240" w:lineRule="auto"/>
        <w:outlineLvl w:val="0"/>
        <w:rPr>
          <w:rFonts w:ascii="Times New Roman" w:eastAsia="Times New Roman" w:hAnsi="Times New Roman" w:cs="Times New Roman"/>
          <w:sz w:val="24"/>
          <w:szCs w:val="24"/>
          <w:lang w:eastAsia="nb-NO"/>
        </w:rPr>
      </w:pPr>
      <w:r w:rsidRPr="00BE7853">
        <w:rPr>
          <w:rFonts w:ascii="Times New Roman" w:eastAsia="Times New Roman" w:hAnsi="Times New Roman" w:cs="Times New Roman"/>
          <w:sz w:val="24"/>
          <w:szCs w:val="24"/>
          <w:lang w:eastAsia="nb-NO"/>
        </w:rPr>
        <w:t>Opptaka skal ikkje brukast til økonomisk vinning.</w:t>
      </w:r>
    </w:p>
    <w:p w:rsidR="00BE7853" w:rsidRPr="00BE7853" w:rsidRDefault="00BE7853" w:rsidP="00BE7853">
      <w:pPr>
        <w:spacing w:after="0" w:line="240" w:lineRule="auto"/>
        <w:rPr>
          <w:rFonts w:ascii="Times New Roman" w:eastAsia="Times New Roman" w:hAnsi="Times New Roman" w:cs="Times New Roman"/>
          <w:sz w:val="24"/>
          <w:szCs w:val="24"/>
          <w:lang w:eastAsia="nb-NO"/>
        </w:rPr>
      </w:pPr>
    </w:p>
    <w:p w:rsidR="00BE7853" w:rsidRPr="00BE7853" w:rsidRDefault="00BE7853" w:rsidP="00BE7853">
      <w:pPr>
        <w:spacing w:after="0" w:line="240" w:lineRule="auto"/>
        <w:rPr>
          <w:rFonts w:ascii="Times New Roman" w:eastAsia="Times New Roman" w:hAnsi="Times New Roman" w:cs="Times New Roman"/>
          <w:sz w:val="24"/>
          <w:szCs w:val="24"/>
          <w:lang w:eastAsia="nb-NO"/>
        </w:rPr>
      </w:pPr>
    </w:p>
    <w:p w:rsidR="00BE7853" w:rsidRPr="00BE7853" w:rsidRDefault="00BE7853" w:rsidP="00BE7853">
      <w:pPr>
        <w:spacing w:after="0" w:line="240" w:lineRule="auto"/>
        <w:rPr>
          <w:rFonts w:ascii="Times New Roman" w:eastAsia="Times New Roman" w:hAnsi="Times New Roman" w:cs="Times New Roman"/>
          <w:sz w:val="24"/>
          <w:szCs w:val="24"/>
          <w:lang w:eastAsia="nb-NO"/>
        </w:rPr>
      </w:pPr>
    </w:p>
    <w:p w:rsidR="00BE7853" w:rsidRPr="00BE7853" w:rsidRDefault="00BE7853" w:rsidP="00BE7853">
      <w:pPr>
        <w:spacing w:after="0" w:line="240" w:lineRule="auto"/>
        <w:outlineLvl w:val="0"/>
        <w:rPr>
          <w:rFonts w:ascii="Times New Roman" w:eastAsia="Times New Roman" w:hAnsi="Times New Roman" w:cs="Times New Roman"/>
          <w:sz w:val="24"/>
          <w:szCs w:val="24"/>
          <w:lang w:eastAsia="nb-NO"/>
        </w:rPr>
      </w:pPr>
      <w:r w:rsidRPr="00BE7853">
        <w:rPr>
          <w:rFonts w:ascii="Times New Roman" w:eastAsia="Times New Roman" w:hAnsi="Times New Roman" w:cs="Times New Roman"/>
          <w:sz w:val="24"/>
          <w:szCs w:val="24"/>
          <w:lang w:eastAsia="nb-NO"/>
        </w:rPr>
        <w:t>Stad og dato: ............................................</w:t>
      </w:r>
    </w:p>
    <w:p w:rsidR="00BE7853" w:rsidRPr="00BE7853" w:rsidRDefault="00BE7853" w:rsidP="00BE7853">
      <w:pPr>
        <w:spacing w:after="0" w:line="240" w:lineRule="auto"/>
        <w:rPr>
          <w:rFonts w:ascii="Times New Roman" w:eastAsia="Times New Roman" w:hAnsi="Times New Roman" w:cs="Times New Roman"/>
          <w:sz w:val="24"/>
          <w:szCs w:val="24"/>
          <w:lang w:eastAsia="nb-NO"/>
        </w:rPr>
      </w:pPr>
    </w:p>
    <w:p w:rsidR="00BE7853" w:rsidRPr="00BE7853" w:rsidRDefault="00BE7853" w:rsidP="00BE7853">
      <w:pPr>
        <w:spacing w:after="0" w:line="240" w:lineRule="auto"/>
        <w:outlineLvl w:val="0"/>
        <w:rPr>
          <w:rFonts w:ascii="Times New Roman" w:eastAsia="Times New Roman" w:hAnsi="Times New Roman" w:cs="Times New Roman"/>
          <w:sz w:val="24"/>
          <w:szCs w:val="24"/>
          <w:lang w:eastAsia="nb-NO"/>
        </w:rPr>
      </w:pPr>
      <w:r w:rsidRPr="00BE7853">
        <w:rPr>
          <w:rFonts w:ascii="Times New Roman" w:eastAsia="Times New Roman" w:hAnsi="Times New Roman" w:cs="Times New Roman"/>
          <w:sz w:val="24"/>
          <w:szCs w:val="24"/>
          <w:lang w:eastAsia="nb-NO"/>
        </w:rPr>
        <w:t>Underskrift: ..............................................</w:t>
      </w:r>
    </w:p>
    <w:p w:rsidR="00BE7853" w:rsidRPr="00BE7853" w:rsidRDefault="00BE7853" w:rsidP="00BE7853">
      <w:pPr>
        <w:spacing w:after="0" w:line="240" w:lineRule="auto"/>
        <w:rPr>
          <w:rFonts w:ascii="Times New Roman" w:eastAsia="Times New Roman" w:hAnsi="Times New Roman" w:cs="Times New Roman"/>
          <w:sz w:val="24"/>
          <w:szCs w:val="24"/>
          <w:lang w:eastAsia="nb-NO"/>
        </w:rPr>
      </w:pPr>
    </w:p>
    <w:p w:rsidR="00BE7853" w:rsidRPr="00BE7853" w:rsidRDefault="00BE7853" w:rsidP="00BE7853">
      <w:pPr>
        <w:spacing w:after="0" w:line="240" w:lineRule="auto"/>
        <w:rPr>
          <w:rFonts w:ascii="Times New Roman" w:eastAsia="Times New Roman" w:hAnsi="Times New Roman" w:cs="Times New Roman"/>
          <w:sz w:val="24"/>
          <w:szCs w:val="24"/>
          <w:lang w:eastAsia="nb-NO"/>
        </w:rPr>
      </w:pPr>
    </w:p>
    <w:p w:rsidR="00BE7853" w:rsidRPr="00BE7853" w:rsidRDefault="00BE7853" w:rsidP="00BE7853">
      <w:pPr>
        <w:spacing w:after="0" w:line="240" w:lineRule="auto"/>
        <w:rPr>
          <w:rFonts w:ascii="Times New Roman" w:eastAsia="Times New Roman" w:hAnsi="Times New Roman" w:cs="Times New Roman"/>
          <w:sz w:val="24"/>
          <w:szCs w:val="24"/>
          <w:lang w:eastAsia="nb-NO"/>
        </w:rPr>
      </w:pPr>
    </w:p>
    <w:p w:rsidR="00BE7853" w:rsidRPr="00BE7853" w:rsidRDefault="00BE7853" w:rsidP="00BE7853">
      <w:pPr>
        <w:spacing w:after="0" w:line="240" w:lineRule="auto"/>
        <w:rPr>
          <w:rFonts w:ascii="Times New Roman" w:eastAsia="Times New Roman" w:hAnsi="Times New Roman" w:cs="Times New Roman"/>
          <w:sz w:val="24"/>
          <w:szCs w:val="24"/>
          <w:lang w:eastAsia="nb-NO"/>
        </w:rPr>
      </w:pPr>
    </w:p>
    <w:p w:rsidR="00BE7853" w:rsidRPr="00BE7853" w:rsidRDefault="00BE7853" w:rsidP="00BE7853">
      <w:pPr>
        <w:spacing w:after="0" w:line="240" w:lineRule="auto"/>
        <w:rPr>
          <w:rFonts w:ascii="Times New Roman" w:eastAsia="Times New Roman" w:hAnsi="Times New Roman" w:cs="Times New Roman"/>
          <w:sz w:val="24"/>
          <w:szCs w:val="24"/>
          <w:lang w:eastAsia="nb-NO"/>
        </w:rPr>
      </w:pPr>
    </w:p>
    <w:p w:rsidR="00BE7853" w:rsidRPr="00BE7853" w:rsidRDefault="00BE7853" w:rsidP="00BE7853">
      <w:pPr>
        <w:spacing w:after="0" w:line="240" w:lineRule="auto"/>
        <w:rPr>
          <w:rFonts w:ascii="Times New Roman" w:eastAsia="Times New Roman" w:hAnsi="Times New Roman" w:cs="Times New Roman"/>
          <w:sz w:val="24"/>
          <w:szCs w:val="24"/>
          <w:lang w:eastAsia="nb-NO"/>
        </w:rPr>
      </w:pPr>
    </w:p>
    <w:p w:rsidR="00BE7853" w:rsidRPr="00BE7853" w:rsidRDefault="00BE7853" w:rsidP="00BE7853">
      <w:pPr>
        <w:spacing w:after="0" w:line="240" w:lineRule="auto"/>
        <w:rPr>
          <w:rFonts w:ascii="Times New Roman" w:eastAsia="Times New Roman" w:hAnsi="Times New Roman" w:cs="Times New Roman"/>
          <w:sz w:val="24"/>
          <w:szCs w:val="24"/>
          <w:lang w:eastAsia="nb-NO"/>
        </w:rPr>
      </w:pPr>
    </w:p>
    <w:p w:rsidR="00BE7853" w:rsidRPr="00BE7853" w:rsidRDefault="00BE7853" w:rsidP="00BE7853">
      <w:pPr>
        <w:rPr>
          <w:rFonts w:ascii="Times New Roman" w:eastAsia="Times New Roman" w:hAnsi="Times New Roman" w:cs="Times New Roman"/>
          <w:sz w:val="24"/>
          <w:szCs w:val="24"/>
          <w:lang w:eastAsia="nb-NO"/>
        </w:rPr>
      </w:pPr>
      <w:r w:rsidRPr="00BE7853">
        <w:rPr>
          <w:rFonts w:ascii="Times New Roman" w:eastAsia="Times New Roman" w:hAnsi="Times New Roman" w:cs="Times New Roman"/>
          <w:sz w:val="24"/>
          <w:szCs w:val="24"/>
          <w:lang w:eastAsia="nb-NO"/>
        </w:rPr>
        <w:br w:type="page"/>
      </w:r>
    </w:p>
    <w:p w:rsidR="000270E4" w:rsidRDefault="000270E4" w:rsidP="00BE7853">
      <w:pPr>
        <w:autoSpaceDE w:val="0"/>
        <w:autoSpaceDN w:val="0"/>
        <w:adjustRightInd w:val="0"/>
        <w:spacing w:after="0" w:line="240" w:lineRule="auto"/>
        <w:rPr>
          <w:rFonts w:ascii="Times New Roman" w:eastAsia="Times New Roman" w:hAnsi="Times New Roman" w:cs="Times New Roman"/>
          <w:b/>
          <w:bCs/>
          <w:sz w:val="24"/>
          <w:szCs w:val="24"/>
          <w:lang w:eastAsia="nb-NO"/>
        </w:rPr>
      </w:pPr>
      <w:r>
        <w:rPr>
          <w:rFonts w:ascii="Times New Roman" w:eastAsia="Times New Roman" w:hAnsi="Times New Roman" w:cs="Times New Roman"/>
          <w:b/>
          <w:bCs/>
          <w:sz w:val="24"/>
          <w:szCs w:val="24"/>
          <w:lang w:eastAsia="nb-NO"/>
        </w:rPr>
        <w:lastRenderedPageBreak/>
        <w:t>Vedlegg 11</w:t>
      </w:r>
    </w:p>
    <w:p w:rsidR="000270E4" w:rsidRDefault="000270E4" w:rsidP="00BE7853">
      <w:pPr>
        <w:autoSpaceDE w:val="0"/>
        <w:autoSpaceDN w:val="0"/>
        <w:adjustRightInd w:val="0"/>
        <w:spacing w:after="0" w:line="240" w:lineRule="auto"/>
        <w:rPr>
          <w:rFonts w:ascii="Times New Roman" w:eastAsia="Times New Roman" w:hAnsi="Times New Roman" w:cs="Times New Roman"/>
          <w:b/>
          <w:bCs/>
          <w:sz w:val="24"/>
          <w:szCs w:val="24"/>
          <w:lang w:eastAsia="nb-NO"/>
        </w:rPr>
      </w:pPr>
    </w:p>
    <w:p w:rsidR="00BE7853" w:rsidRPr="00BE7853" w:rsidRDefault="00BE7853" w:rsidP="00BE7853">
      <w:pPr>
        <w:autoSpaceDE w:val="0"/>
        <w:autoSpaceDN w:val="0"/>
        <w:adjustRightInd w:val="0"/>
        <w:spacing w:after="0" w:line="240" w:lineRule="auto"/>
        <w:rPr>
          <w:rFonts w:ascii="Times New Roman" w:eastAsia="Times New Roman" w:hAnsi="Times New Roman" w:cs="Times New Roman"/>
          <w:b/>
          <w:bCs/>
          <w:sz w:val="24"/>
          <w:szCs w:val="24"/>
          <w:lang w:eastAsia="nb-NO"/>
        </w:rPr>
      </w:pPr>
      <w:r w:rsidRPr="00BE7853">
        <w:rPr>
          <w:rFonts w:ascii="Times New Roman" w:eastAsia="Times New Roman" w:hAnsi="Times New Roman" w:cs="Times New Roman"/>
          <w:b/>
          <w:bCs/>
          <w:sz w:val="24"/>
          <w:szCs w:val="24"/>
          <w:lang w:eastAsia="nb-NO"/>
        </w:rPr>
        <w:t>BRUK AV KOPIERT STOFF</w:t>
      </w:r>
    </w:p>
    <w:p w:rsidR="00BE7853" w:rsidRPr="00BE7853" w:rsidRDefault="00BE7853" w:rsidP="00BE7853">
      <w:pPr>
        <w:autoSpaceDE w:val="0"/>
        <w:autoSpaceDN w:val="0"/>
        <w:adjustRightInd w:val="0"/>
        <w:spacing w:after="0" w:line="240" w:lineRule="auto"/>
        <w:rPr>
          <w:rFonts w:ascii="Times New Roman" w:eastAsia="Times New Roman" w:hAnsi="Times New Roman" w:cs="Times New Roman"/>
          <w:b/>
          <w:bCs/>
          <w:sz w:val="24"/>
          <w:szCs w:val="24"/>
          <w:lang w:eastAsia="nb-NO"/>
        </w:rPr>
      </w:pPr>
      <w:r w:rsidRPr="00BE7853">
        <w:rPr>
          <w:rFonts w:ascii="Times New Roman" w:eastAsia="Times New Roman" w:hAnsi="Times New Roman" w:cs="Times New Roman"/>
          <w:b/>
          <w:bCs/>
          <w:sz w:val="24"/>
          <w:szCs w:val="24"/>
          <w:lang w:eastAsia="nb-NO"/>
        </w:rPr>
        <w:t>frå Folkemusikkarkivet for Rogaland</w:t>
      </w:r>
    </w:p>
    <w:p w:rsidR="00BE7853" w:rsidRPr="00BE7853" w:rsidRDefault="00BE7853" w:rsidP="00BE7853">
      <w:pPr>
        <w:autoSpaceDE w:val="0"/>
        <w:autoSpaceDN w:val="0"/>
        <w:adjustRightInd w:val="0"/>
        <w:spacing w:after="0" w:line="240" w:lineRule="auto"/>
        <w:rPr>
          <w:rFonts w:ascii="Times New Roman" w:eastAsia="Times New Roman" w:hAnsi="Times New Roman" w:cs="Times New Roman"/>
          <w:b/>
          <w:bCs/>
          <w:sz w:val="24"/>
          <w:szCs w:val="24"/>
          <w:lang w:eastAsia="nb-NO"/>
        </w:rPr>
      </w:pPr>
    </w:p>
    <w:p w:rsidR="00BE7853" w:rsidRPr="00BE7853" w:rsidRDefault="00BE7853" w:rsidP="00BE7853">
      <w:pPr>
        <w:autoSpaceDE w:val="0"/>
        <w:autoSpaceDN w:val="0"/>
        <w:adjustRightInd w:val="0"/>
        <w:spacing w:after="0" w:line="240" w:lineRule="auto"/>
        <w:rPr>
          <w:rFonts w:ascii="Times New Roman" w:eastAsia="Times New Roman" w:hAnsi="Times New Roman" w:cs="Times New Roman"/>
          <w:b/>
          <w:bCs/>
          <w:sz w:val="24"/>
          <w:szCs w:val="24"/>
          <w:lang w:eastAsia="nb-NO"/>
        </w:rPr>
      </w:pPr>
    </w:p>
    <w:p w:rsidR="00BE7853" w:rsidRPr="00BE7853" w:rsidRDefault="00BE7853" w:rsidP="00BE7853">
      <w:pPr>
        <w:autoSpaceDE w:val="0"/>
        <w:autoSpaceDN w:val="0"/>
        <w:adjustRightInd w:val="0"/>
        <w:spacing w:after="0" w:line="240" w:lineRule="auto"/>
        <w:rPr>
          <w:rFonts w:ascii="Times New Roman" w:eastAsia="Times New Roman" w:hAnsi="Times New Roman" w:cs="Times New Roman"/>
          <w:sz w:val="24"/>
          <w:szCs w:val="24"/>
          <w:lang w:val="de-DE" w:eastAsia="nb-NO"/>
        </w:rPr>
      </w:pPr>
      <w:proofErr w:type="spellStart"/>
      <w:r w:rsidRPr="00BE7853">
        <w:rPr>
          <w:rFonts w:ascii="Times New Roman" w:eastAsia="Times New Roman" w:hAnsi="Times New Roman" w:cs="Times New Roman"/>
          <w:b/>
          <w:bCs/>
          <w:sz w:val="24"/>
          <w:szCs w:val="24"/>
          <w:lang w:val="de-DE" w:eastAsia="nb-NO"/>
        </w:rPr>
        <w:t>Namn</w:t>
      </w:r>
      <w:proofErr w:type="spellEnd"/>
      <w:r w:rsidRPr="00BE7853">
        <w:rPr>
          <w:rFonts w:ascii="Times New Roman" w:eastAsia="Times New Roman" w:hAnsi="Times New Roman" w:cs="Times New Roman"/>
          <w:b/>
          <w:bCs/>
          <w:sz w:val="24"/>
          <w:szCs w:val="24"/>
          <w:lang w:val="de-DE" w:eastAsia="nb-NO"/>
        </w:rPr>
        <w:tab/>
      </w:r>
      <w:r w:rsidRPr="00BE7853">
        <w:rPr>
          <w:rFonts w:ascii="Times New Roman" w:eastAsia="Times New Roman" w:hAnsi="Times New Roman" w:cs="Times New Roman"/>
          <w:b/>
          <w:bCs/>
          <w:sz w:val="24"/>
          <w:szCs w:val="24"/>
          <w:lang w:val="de-DE" w:eastAsia="nb-NO"/>
        </w:rPr>
        <w:tab/>
      </w:r>
    </w:p>
    <w:p w:rsidR="00BE7853" w:rsidRPr="00BE7853" w:rsidRDefault="00BE7853" w:rsidP="00BE7853">
      <w:pPr>
        <w:autoSpaceDE w:val="0"/>
        <w:autoSpaceDN w:val="0"/>
        <w:adjustRightInd w:val="0"/>
        <w:spacing w:after="0" w:line="240" w:lineRule="auto"/>
        <w:rPr>
          <w:rFonts w:ascii="Times New Roman" w:eastAsia="Times New Roman" w:hAnsi="Times New Roman" w:cs="Times New Roman"/>
          <w:b/>
          <w:bCs/>
          <w:sz w:val="24"/>
          <w:szCs w:val="24"/>
          <w:lang w:val="de-DE" w:eastAsia="nb-NO"/>
        </w:rPr>
      </w:pPr>
    </w:p>
    <w:p w:rsidR="00BE7853" w:rsidRPr="00BE7853" w:rsidRDefault="00BE7853" w:rsidP="00BE7853">
      <w:pPr>
        <w:autoSpaceDE w:val="0"/>
        <w:autoSpaceDN w:val="0"/>
        <w:adjustRightInd w:val="0"/>
        <w:spacing w:after="0" w:line="240" w:lineRule="auto"/>
        <w:rPr>
          <w:rFonts w:ascii="Times New Roman" w:eastAsia="Times New Roman" w:hAnsi="Times New Roman" w:cs="Times New Roman"/>
          <w:sz w:val="24"/>
          <w:szCs w:val="24"/>
          <w:lang w:val="de-DE" w:eastAsia="nb-NO"/>
        </w:rPr>
      </w:pPr>
      <w:r w:rsidRPr="00BE7853">
        <w:rPr>
          <w:rFonts w:ascii="Times New Roman" w:eastAsia="Times New Roman" w:hAnsi="Times New Roman" w:cs="Times New Roman"/>
          <w:b/>
          <w:bCs/>
          <w:sz w:val="24"/>
          <w:szCs w:val="24"/>
          <w:lang w:val="de-DE" w:eastAsia="nb-NO"/>
        </w:rPr>
        <w:t>Adresse</w:t>
      </w:r>
      <w:r w:rsidRPr="00BE7853">
        <w:rPr>
          <w:rFonts w:ascii="Times New Roman" w:eastAsia="Times New Roman" w:hAnsi="Times New Roman" w:cs="Times New Roman"/>
          <w:b/>
          <w:bCs/>
          <w:sz w:val="24"/>
          <w:szCs w:val="24"/>
          <w:lang w:val="de-DE" w:eastAsia="nb-NO"/>
        </w:rPr>
        <w:tab/>
      </w:r>
    </w:p>
    <w:p w:rsidR="00BE7853" w:rsidRPr="00BE7853" w:rsidRDefault="00BE7853" w:rsidP="00BE7853">
      <w:pPr>
        <w:autoSpaceDE w:val="0"/>
        <w:autoSpaceDN w:val="0"/>
        <w:adjustRightInd w:val="0"/>
        <w:spacing w:after="0" w:line="240" w:lineRule="auto"/>
        <w:rPr>
          <w:rFonts w:ascii="Times New Roman" w:eastAsia="Times New Roman" w:hAnsi="Times New Roman" w:cs="Times New Roman"/>
          <w:b/>
          <w:bCs/>
          <w:sz w:val="24"/>
          <w:szCs w:val="24"/>
          <w:lang w:val="de-DE" w:eastAsia="nb-NO"/>
        </w:rPr>
      </w:pPr>
    </w:p>
    <w:p w:rsidR="00BE7853" w:rsidRPr="00BE7853" w:rsidRDefault="00BE7853" w:rsidP="00BE7853">
      <w:pPr>
        <w:autoSpaceDE w:val="0"/>
        <w:autoSpaceDN w:val="0"/>
        <w:adjustRightInd w:val="0"/>
        <w:spacing w:after="0" w:line="240" w:lineRule="auto"/>
        <w:rPr>
          <w:rFonts w:ascii="Times New Roman" w:eastAsia="Times New Roman" w:hAnsi="Times New Roman" w:cs="Times New Roman"/>
          <w:b/>
          <w:bCs/>
          <w:sz w:val="24"/>
          <w:szCs w:val="24"/>
          <w:lang w:eastAsia="nb-NO"/>
        </w:rPr>
      </w:pPr>
      <w:r w:rsidRPr="00BE7853">
        <w:rPr>
          <w:rFonts w:ascii="Times New Roman" w:eastAsia="Times New Roman" w:hAnsi="Times New Roman" w:cs="Times New Roman"/>
          <w:b/>
          <w:bCs/>
          <w:sz w:val="24"/>
          <w:szCs w:val="24"/>
          <w:lang w:eastAsia="nb-NO"/>
        </w:rPr>
        <w:t>Telefon</w:t>
      </w:r>
    </w:p>
    <w:p w:rsidR="00BE7853" w:rsidRPr="00BE7853" w:rsidRDefault="00BE7853" w:rsidP="00BE7853">
      <w:pPr>
        <w:autoSpaceDE w:val="0"/>
        <w:autoSpaceDN w:val="0"/>
        <w:adjustRightInd w:val="0"/>
        <w:spacing w:after="0" w:line="240" w:lineRule="auto"/>
        <w:rPr>
          <w:rFonts w:ascii="Times New Roman" w:eastAsia="Times New Roman" w:hAnsi="Times New Roman" w:cs="Times New Roman"/>
          <w:b/>
          <w:bCs/>
          <w:sz w:val="24"/>
          <w:szCs w:val="24"/>
          <w:lang w:eastAsia="nb-NO"/>
        </w:rPr>
      </w:pPr>
    </w:p>
    <w:p w:rsidR="00BE7853" w:rsidRPr="00BE7853" w:rsidRDefault="00BE7853" w:rsidP="00BE7853">
      <w:pPr>
        <w:autoSpaceDE w:val="0"/>
        <w:autoSpaceDN w:val="0"/>
        <w:adjustRightInd w:val="0"/>
        <w:spacing w:after="0" w:line="240" w:lineRule="auto"/>
        <w:rPr>
          <w:rFonts w:ascii="Times New Roman" w:eastAsia="Times New Roman" w:hAnsi="Times New Roman" w:cs="Times New Roman"/>
          <w:b/>
          <w:bCs/>
          <w:sz w:val="24"/>
          <w:szCs w:val="24"/>
          <w:lang w:eastAsia="nb-NO"/>
        </w:rPr>
      </w:pPr>
      <w:r w:rsidRPr="00BE7853">
        <w:rPr>
          <w:rFonts w:ascii="Times New Roman" w:eastAsia="Times New Roman" w:hAnsi="Times New Roman" w:cs="Times New Roman"/>
          <w:b/>
          <w:bCs/>
          <w:sz w:val="24"/>
          <w:szCs w:val="24"/>
          <w:lang w:eastAsia="nb-NO"/>
        </w:rPr>
        <w:t>e-mail</w:t>
      </w:r>
    </w:p>
    <w:p w:rsidR="00BE7853" w:rsidRPr="00BE7853" w:rsidRDefault="00BE7853" w:rsidP="00BE7853">
      <w:pPr>
        <w:autoSpaceDE w:val="0"/>
        <w:autoSpaceDN w:val="0"/>
        <w:adjustRightInd w:val="0"/>
        <w:spacing w:after="0" w:line="240" w:lineRule="auto"/>
        <w:rPr>
          <w:rFonts w:ascii="Times New Roman" w:eastAsia="Times New Roman" w:hAnsi="Times New Roman" w:cs="Times New Roman"/>
          <w:sz w:val="24"/>
          <w:szCs w:val="24"/>
          <w:lang w:eastAsia="nb-NO"/>
        </w:rPr>
      </w:pPr>
      <w:r w:rsidRPr="00BE7853">
        <w:rPr>
          <w:rFonts w:ascii="Times New Roman" w:eastAsia="Times New Roman" w:hAnsi="Times New Roman" w:cs="Times New Roman"/>
          <w:b/>
          <w:bCs/>
          <w:sz w:val="24"/>
          <w:szCs w:val="24"/>
          <w:lang w:eastAsia="nb-NO"/>
        </w:rPr>
        <w:tab/>
      </w:r>
    </w:p>
    <w:p w:rsidR="00BE7853" w:rsidRPr="00BE7853" w:rsidRDefault="00BE7853" w:rsidP="00BE7853">
      <w:pPr>
        <w:autoSpaceDE w:val="0"/>
        <w:autoSpaceDN w:val="0"/>
        <w:adjustRightInd w:val="0"/>
        <w:spacing w:after="0" w:line="240" w:lineRule="auto"/>
        <w:rPr>
          <w:rFonts w:ascii="Times New Roman" w:eastAsia="Times New Roman" w:hAnsi="Times New Roman" w:cs="Times New Roman"/>
          <w:b/>
          <w:bCs/>
          <w:sz w:val="24"/>
          <w:szCs w:val="24"/>
          <w:lang w:eastAsia="nb-NO"/>
        </w:rPr>
      </w:pPr>
    </w:p>
    <w:p w:rsidR="00BE7853" w:rsidRPr="00BE7853" w:rsidRDefault="00BE7853" w:rsidP="00BE7853">
      <w:pPr>
        <w:autoSpaceDE w:val="0"/>
        <w:autoSpaceDN w:val="0"/>
        <w:adjustRightInd w:val="0"/>
        <w:spacing w:after="0" w:line="240" w:lineRule="auto"/>
        <w:rPr>
          <w:rFonts w:ascii="Times New Roman" w:eastAsia="Times New Roman" w:hAnsi="Times New Roman" w:cs="Times New Roman"/>
          <w:b/>
          <w:bCs/>
          <w:sz w:val="24"/>
          <w:szCs w:val="24"/>
          <w:lang w:eastAsia="nb-NO"/>
        </w:rPr>
      </w:pPr>
      <w:r w:rsidRPr="00BE7853">
        <w:rPr>
          <w:rFonts w:ascii="Times New Roman" w:eastAsia="Times New Roman" w:hAnsi="Times New Roman" w:cs="Times New Roman"/>
          <w:b/>
          <w:bCs/>
          <w:sz w:val="24"/>
          <w:szCs w:val="24"/>
          <w:lang w:eastAsia="nb-NO"/>
        </w:rPr>
        <w:t>har fått kopiar av følgande opptak:</w:t>
      </w:r>
    </w:p>
    <w:p w:rsidR="00BE7853" w:rsidRPr="00BE7853" w:rsidRDefault="00BE7853" w:rsidP="00BE7853">
      <w:pPr>
        <w:autoSpaceDE w:val="0"/>
        <w:autoSpaceDN w:val="0"/>
        <w:adjustRightInd w:val="0"/>
        <w:spacing w:after="0" w:line="240" w:lineRule="auto"/>
        <w:rPr>
          <w:rFonts w:ascii="Times New Roman" w:eastAsia="Times New Roman" w:hAnsi="Times New Roman" w:cs="Times New Roman"/>
          <w:b/>
          <w:bCs/>
          <w:sz w:val="24"/>
          <w:szCs w:val="24"/>
          <w:lang w:eastAsia="nb-NO"/>
        </w:rPr>
      </w:pPr>
    </w:p>
    <w:p w:rsidR="00BE7853" w:rsidRPr="00BE7853" w:rsidRDefault="00BE7853" w:rsidP="00BE7853">
      <w:pPr>
        <w:tabs>
          <w:tab w:val="left" w:pos="-1440"/>
        </w:tabs>
        <w:autoSpaceDE w:val="0"/>
        <w:autoSpaceDN w:val="0"/>
        <w:adjustRightInd w:val="0"/>
        <w:spacing w:after="0" w:line="240" w:lineRule="auto"/>
        <w:rPr>
          <w:rFonts w:ascii="Times New Roman" w:eastAsia="Times New Roman" w:hAnsi="Times New Roman" w:cs="Times New Roman"/>
          <w:b/>
          <w:bCs/>
          <w:sz w:val="24"/>
          <w:szCs w:val="24"/>
          <w:lang w:eastAsia="nb-NO"/>
        </w:rPr>
      </w:pPr>
      <w:r w:rsidRPr="00BE7853">
        <w:rPr>
          <w:rFonts w:ascii="Times New Roman" w:eastAsia="Times New Roman" w:hAnsi="Times New Roman" w:cs="Times New Roman"/>
          <w:b/>
          <w:bCs/>
          <w:sz w:val="24"/>
          <w:szCs w:val="24"/>
          <w:lang w:eastAsia="nb-NO"/>
        </w:rPr>
        <w:t>Utøvar:</w:t>
      </w:r>
      <w:r w:rsidRPr="00BE7853">
        <w:rPr>
          <w:rFonts w:ascii="Times New Roman" w:eastAsia="Times New Roman" w:hAnsi="Times New Roman" w:cs="Times New Roman"/>
          <w:b/>
          <w:bCs/>
          <w:sz w:val="24"/>
          <w:szCs w:val="24"/>
          <w:lang w:eastAsia="nb-NO"/>
        </w:rPr>
        <w:tab/>
      </w:r>
      <w:r w:rsidRPr="00BE7853">
        <w:rPr>
          <w:rFonts w:ascii="Times New Roman" w:eastAsia="Times New Roman" w:hAnsi="Times New Roman" w:cs="Times New Roman"/>
          <w:b/>
          <w:bCs/>
          <w:sz w:val="24"/>
          <w:szCs w:val="24"/>
          <w:lang w:eastAsia="nb-NO"/>
        </w:rPr>
        <w:tab/>
      </w:r>
      <w:r w:rsidRPr="00BE7853">
        <w:rPr>
          <w:rFonts w:ascii="Times New Roman" w:eastAsia="Times New Roman" w:hAnsi="Times New Roman" w:cs="Times New Roman"/>
          <w:b/>
          <w:bCs/>
          <w:sz w:val="24"/>
          <w:szCs w:val="24"/>
          <w:lang w:eastAsia="nb-NO"/>
        </w:rPr>
        <w:tab/>
      </w:r>
      <w:r w:rsidRPr="00BE7853">
        <w:rPr>
          <w:rFonts w:ascii="Times New Roman" w:eastAsia="Times New Roman" w:hAnsi="Times New Roman" w:cs="Times New Roman"/>
          <w:b/>
          <w:bCs/>
          <w:sz w:val="24"/>
          <w:szCs w:val="24"/>
          <w:lang w:eastAsia="nb-NO"/>
        </w:rPr>
        <w:tab/>
      </w:r>
      <w:r w:rsidRPr="00BE7853">
        <w:rPr>
          <w:rFonts w:ascii="Times New Roman" w:eastAsia="Times New Roman" w:hAnsi="Times New Roman" w:cs="Times New Roman"/>
          <w:b/>
          <w:bCs/>
          <w:sz w:val="24"/>
          <w:szCs w:val="24"/>
          <w:lang w:eastAsia="nb-NO"/>
        </w:rPr>
        <w:tab/>
      </w:r>
      <w:r w:rsidRPr="00BE7853">
        <w:rPr>
          <w:rFonts w:ascii="Times New Roman" w:eastAsia="Times New Roman" w:hAnsi="Times New Roman" w:cs="Times New Roman"/>
          <w:b/>
          <w:bCs/>
          <w:sz w:val="24"/>
          <w:szCs w:val="24"/>
          <w:lang w:eastAsia="nb-NO"/>
        </w:rPr>
        <w:tab/>
        <w:t>Melodi nr.:</w:t>
      </w:r>
      <w:r w:rsidRPr="00BE7853">
        <w:rPr>
          <w:rFonts w:ascii="Times New Roman" w:eastAsia="Times New Roman" w:hAnsi="Times New Roman" w:cs="Times New Roman"/>
          <w:sz w:val="24"/>
          <w:szCs w:val="24"/>
          <w:lang w:eastAsia="nb-NO"/>
        </w:rPr>
        <w:tab/>
      </w:r>
      <w:r w:rsidRPr="00BE7853">
        <w:rPr>
          <w:rFonts w:ascii="Times New Roman" w:eastAsia="Times New Roman" w:hAnsi="Times New Roman" w:cs="Times New Roman"/>
          <w:sz w:val="24"/>
          <w:szCs w:val="24"/>
          <w:lang w:eastAsia="nb-NO"/>
        </w:rPr>
        <w:tab/>
      </w:r>
    </w:p>
    <w:p w:rsidR="00BE7853" w:rsidRPr="00BE7853" w:rsidRDefault="00BE7853" w:rsidP="00BE7853">
      <w:pPr>
        <w:autoSpaceDE w:val="0"/>
        <w:autoSpaceDN w:val="0"/>
        <w:adjustRightInd w:val="0"/>
        <w:spacing w:after="0" w:line="240" w:lineRule="auto"/>
        <w:rPr>
          <w:rFonts w:ascii="Times New Roman" w:eastAsia="Times New Roman" w:hAnsi="Times New Roman" w:cs="Times New Roman"/>
          <w:sz w:val="24"/>
          <w:szCs w:val="24"/>
          <w:lang w:eastAsia="nb-NO"/>
        </w:rPr>
      </w:pPr>
      <w:r w:rsidRPr="00BE7853">
        <w:rPr>
          <w:rFonts w:ascii="Times New Roman" w:eastAsia="Times New Roman" w:hAnsi="Times New Roman" w:cs="Times New Roman"/>
          <w:sz w:val="24"/>
          <w:szCs w:val="24"/>
          <w:lang w:eastAsia="nb-NO"/>
        </w:rPr>
        <w:tab/>
      </w:r>
      <w:r w:rsidRPr="00BE7853">
        <w:rPr>
          <w:rFonts w:ascii="Times New Roman" w:eastAsia="Times New Roman" w:hAnsi="Times New Roman" w:cs="Times New Roman"/>
          <w:sz w:val="24"/>
          <w:szCs w:val="24"/>
          <w:lang w:eastAsia="nb-NO"/>
        </w:rPr>
        <w:tab/>
      </w:r>
      <w:r w:rsidRPr="00BE7853">
        <w:rPr>
          <w:rFonts w:ascii="Times New Roman" w:eastAsia="Times New Roman" w:hAnsi="Times New Roman" w:cs="Times New Roman"/>
          <w:sz w:val="24"/>
          <w:szCs w:val="24"/>
          <w:lang w:eastAsia="nb-NO"/>
        </w:rPr>
        <w:tab/>
      </w:r>
      <w:r w:rsidRPr="00BE7853">
        <w:rPr>
          <w:rFonts w:ascii="Times New Roman" w:eastAsia="Times New Roman" w:hAnsi="Times New Roman" w:cs="Times New Roman"/>
          <w:sz w:val="24"/>
          <w:szCs w:val="24"/>
          <w:lang w:eastAsia="nb-NO"/>
        </w:rPr>
        <w:tab/>
      </w:r>
      <w:r w:rsidRPr="00BE7853">
        <w:rPr>
          <w:rFonts w:ascii="Times New Roman" w:eastAsia="Times New Roman" w:hAnsi="Times New Roman" w:cs="Times New Roman"/>
          <w:sz w:val="24"/>
          <w:szCs w:val="24"/>
          <w:lang w:eastAsia="nb-NO"/>
        </w:rPr>
        <w:tab/>
      </w:r>
    </w:p>
    <w:p w:rsidR="00BE7853" w:rsidRPr="00BE7853" w:rsidRDefault="00BE7853" w:rsidP="00BE7853">
      <w:pPr>
        <w:autoSpaceDE w:val="0"/>
        <w:autoSpaceDN w:val="0"/>
        <w:adjustRightInd w:val="0"/>
        <w:spacing w:after="0" w:line="240" w:lineRule="auto"/>
        <w:rPr>
          <w:rFonts w:ascii="Times New Roman" w:eastAsia="Times New Roman" w:hAnsi="Times New Roman" w:cs="Times New Roman"/>
          <w:sz w:val="24"/>
          <w:szCs w:val="24"/>
          <w:lang w:eastAsia="nb-NO"/>
        </w:rPr>
      </w:pPr>
      <w:r w:rsidRPr="00BE7853">
        <w:rPr>
          <w:rFonts w:ascii="Times New Roman" w:eastAsia="Times New Roman" w:hAnsi="Times New Roman" w:cs="Times New Roman"/>
          <w:sz w:val="24"/>
          <w:szCs w:val="24"/>
          <w:lang w:eastAsia="nb-NO"/>
        </w:rPr>
        <w:tab/>
      </w:r>
      <w:r w:rsidRPr="00BE7853">
        <w:rPr>
          <w:rFonts w:ascii="Times New Roman" w:eastAsia="Times New Roman" w:hAnsi="Times New Roman" w:cs="Times New Roman"/>
          <w:sz w:val="24"/>
          <w:szCs w:val="24"/>
          <w:lang w:eastAsia="nb-NO"/>
        </w:rPr>
        <w:tab/>
      </w:r>
    </w:p>
    <w:p w:rsidR="00BE7853" w:rsidRPr="00BE7853" w:rsidRDefault="00BE7853" w:rsidP="00BE7853">
      <w:pPr>
        <w:autoSpaceDE w:val="0"/>
        <w:autoSpaceDN w:val="0"/>
        <w:adjustRightInd w:val="0"/>
        <w:spacing w:after="0" w:line="240" w:lineRule="auto"/>
        <w:rPr>
          <w:rFonts w:ascii="Times New Roman" w:eastAsia="Times New Roman" w:hAnsi="Times New Roman" w:cs="Times New Roman"/>
          <w:b/>
          <w:bCs/>
          <w:sz w:val="24"/>
          <w:szCs w:val="24"/>
          <w:lang w:eastAsia="nb-NO"/>
        </w:rPr>
      </w:pPr>
    </w:p>
    <w:p w:rsidR="00BE7853" w:rsidRPr="00BE7853" w:rsidRDefault="00BE7853" w:rsidP="00BE7853">
      <w:pPr>
        <w:autoSpaceDE w:val="0"/>
        <w:autoSpaceDN w:val="0"/>
        <w:adjustRightInd w:val="0"/>
        <w:spacing w:after="0" w:line="240" w:lineRule="auto"/>
        <w:rPr>
          <w:rFonts w:ascii="Times New Roman" w:eastAsia="Times New Roman" w:hAnsi="Times New Roman" w:cs="Times New Roman"/>
          <w:b/>
          <w:bCs/>
          <w:sz w:val="24"/>
          <w:szCs w:val="24"/>
          <w:lang w:eastAsia="nb-NO"/>
        </w:rPr>
      </w:pPr>
    </w:p>
    <w:p w:rsidR="00BE7853" w:rsidRPr="00BE7853" w:rsidRDefault="00BE7853" w:rsidP="00BE7853">
      <w:pPr>
        <w:autoSpaceDE w:val="0"/>
        <w:autoSpaceDN w:val="0"/>
        <w:adjustRightInd w:val="0"/>
        <w:spacing w:after="0" w:line="240" w:lineRule="auto"/>
        <w:rPr>
          <w:rFonts w:ascii="Times New Roman" w:eastAsia="Times New Roman" w:hAnsi="Times New Roman" w:cs="Times New Roman"/>
          <w:b/>
          <w:bCs/>
          <w:sz w:val="24"/>
          <w:szCs w:val="24"/>
          <w:lang w:eastAsia="nb-NO"/>
        </w:rPr>
      </w:pPr>
    </w:p>
    <w:p w:rsidR="00BE7853" w:rsidRPr="00BE7853" w:rsidRDefault="00BE7853" w:rsidP="00BE7853">
      <w:pPr>
        <w:autoSpaceDE w:val="0"/>
        <w:autoSpaceDN w:val="0"/>
        <w:adjustRightInd w:val="0"/>
        <w:spacing w:after="0" w:line="240" w:lineRule="auto"/>
        <w:rPr>
          <w:rFonts w:ascii="Times New Roman" w:eastAsia="Times New Roman" w:hAnsi="Times New Roman" w:cs="Times New Roman"/>
          <w:b/>
          <w:bCs/>
          <w:sz w:val="24"/>
          <w:szCs w:val="24"/>
          <w:lang w:eastAsia="nb-NO"/>
        </w:rPr>
      </w:pPr>
    </w:p>
    <w:p w:rsidR="00BE7853" w:rsidRPr="00BE7853" w:rsidRDefault="00BE7853" w:rsidP="00BE7853">
      <w:pPr>
        <w:autoSpaceDE w:val="0"/>
        <w:autoSpaceDN w:val="0"/>
        <w:adjustRightInd w:val="0"/>
        <w:spacing w:after="0" w:line="240" w:lineRule="auto"/>
        <w:rPr>
          <w:rFonts w:ascii="Times New Roman" w:eastAsia="Times New Roman" w:hAnsi="Times New Roman" w:cs="Times New Roman"/>
          <w:b/>
          <w:bCs/>
          <w:sz w:val="24"/>
          <w:szCs w:val="24"/>
          <w:lang w:eastAsia="nb-NO"/>
        </w:rPr>
      </w:pPr>
    </w:p>
    <w:p w:rsidR="00BE7853" w:rsidRPr="00BE7853" w:rsidRDefault="00BE7853" w:rsidP="00BE7853">
      <w:pPr>
        <w:autoSpaceDE w:val="0"/>
        <w:autoSpaceDN w:val="0"/>
        <w:adjustRightInd w:val="0"/>
        <w:spacing w:after="0" w:line="240" w:lineRule="auto"/>
        <w:rPr>
          <w:rFonts w:ascii="Times New Roman" w:eastAsia="Times New Roman" w:hAnsi="Times New Roman" w:cs="Times New Roman"/>
          <w:b/>
          <w:bCs/>
          <w:sz w:val="24"/>
          <w:szCs w:val="24"/>
          <w:lang w:eastAsia="nb-NO"/>
        </w:rPr>
      </w:pPr>
    </w:p>
    <w:p w:rsidR="00BE7853" w:rsidRPr="00BE7853" w:rsidRDefault="00BE7853" w:rsidP="00BE7853">
      <w:pPr>
        <w:autoSpaceDE w:val="0"/>
        <w:autoSpaceDN w:val="0"/>
        <w:adjustRightInd w:val="0"/>
        <w:spacing w:after="0" w:line="240" w:lineRule="auto"/>
        <w:rPr>
          <w:rFonts w:ascii="Times New Roman" w:eastAsia="Times New Roman" w:hAnsi="Times New Roman" w:cs="Times New Roman"/>
          <w:b/>
          <w:bCs/>
          <w:sz w:val="24"/>
          <w:szCs w:val="24"/>
          <w:lang w:eastAsia="nb-NO"/>
        </w:rPr>
      </w:pPr>
    </w:p>
    <w:p w:rsidR="00BE7853" w:rsidRPr="00BE7853" w:rsidRDefault="00BE7853" w:rsidP="00BE7853">
      <w:pPr>
        <w:autoSpaceDE w:val="0"/>
        <w:autoSpaceDN w:val="0"/>
        <w:adjustRightInd w:val="0"/>
        <w:spacing w:after="0" w:line="240" w:lineRule="auto"/>
        <w:rPr>
          <w:rFonts w:ascii="Times New Roman" w:eastAsia="Times New Roman" w:hAnsi="Times New Roman" w:cs="Times New Roman"/>
          <w:b/>
          <w:bCs/>
          <w:sz w:val="24"/>
          <w:szCs w:val="24"/>
          <w:lang w:eastAsia="nb-NO"/>
        </w:rPr>
      </w:pPr>
      <w:r w:rsidRPr="00BE7853">
        <w:rPr>
          <w:rFonts w:ascii="Times New Roman" w:eastAsia="Times New Roman" w:hAnsi="Times New Roman" w:cs="Times New Roman"/>
          <w:b/>
          <w:bCs/>
          <w:sz w:val="24"/>
          <w:szCs w:val="24"/>
          <w:lang w:eastAsia="nb-NO"/>
        </w:rPr>
        <w:t xml:space="preserve">Opptaka skal ikkje kopierast vidare utan særskild løyve frå Folkemusikkarkivet. </w:t>
      </w:r>
    </w:p>
    <w:p w:rsidR="00BE7853" w:rsidRPr="00BE7853" w:rsidRDefault="00BE7853" w:rsidP="00BE7853">
      <w:pPr>
        <w:autoSpaceDE w:val="0"/>
        <w:autoSpaceDN w:val="0"/>
        <w:adjustRightInd w:val="0"/>
        <w:spacing w:after="0" w:line="240" w:lineRule="auto"/>
        <w:rPr>
          <w:rFonts w:ascii="Times New Roman" w:eastAsia="Times New Roman" w:hAnsi="Times New Roman" w:cs="Times New Roman"/>
          <w:b/>
          <w:bCs/>
          <w:sz w:val="24"/>
          <w:szCs w:val="24"/>
          <w:lang w:eastAsia="nb-NO"/>
        </w:rPr>
      </w:pPr>
      <w:r w:rsidRPr="00BE7853">
        <w:rPr>
          <w:rFonts w:ascii="Times New Roman" w:eastAsia="Times New Roman" w:hAnsi="Times New Roman" w:cs="Times New Roman"/>
          <w:b/>
          <w:bCs/>
          <w:sz w:val="24"/>
          <w:szCs w:val="24"/>
          <w:lang w:eastAsia="nb-NO"/>
        </w:rPr>
        <w:t xml:space="preserve">Eg er elles kjend med bruksfråsegnene som gjeld for opptaka, og vil syte for at </w:t>
      </w:r>
    </w:p>
    <w:p w:rsidR="00BE7853" w:rsidRPr="00BE7853" w:rsidRDefault="00BE7853" w:rsidP="00BE7853">
      <w:pPr>
        <w:autoSpaceDE w:val="0"/>
        <w:autoSpaceDN w:val="0"/>
        <w:adjustRightInd w:val="0"/>
        <w:spacing w:after="0" w:line="240" w:lineRule="auto"/>
        <w:rPr>
          <w:rFonts w:ascii="Times New Roman" w:eastAsia="Times New Roman" w:hAnsi="Times New Roman" w:cs="Times New Roman"/>
          <w:b/>
          <w:bCs/>
          <w:sz w:val="24"/>
          <w:szCs w:val="24"/>
          <w:lang w:eastAsia="nb-NO"/>
        </w:rPr>
      </w:pPr>
      <w:r w:rsidRPr="00BE7853">
        <w:rPr>
          <w:rFonts w:ascii="Times New Roman" w:eastAsia="Times New Roman" w:hAnsi="Times New Roman" w:cs="Times New Roman"/>
          <w:b/>
          <w:bCs/>
          <w:sz w:val="24"/>
          <w:szCs w:val="24"/>
          <w:lang w:eastAsia="nb-NO"/>
        </w:rPr>
        <w:t>desse blir følgde.</w:t>
      </w:r>
    </w:p>
    <w:p w:rsidR="00BE7853" w:rsidRPr="00BE7853" w:rsidRDefault="00BE7853" w:rsidP="00BE7853">
      <w:pPr>
        <w:autoSpaceDE w:val="0"/>
        <w:autoSpaceDN w:val="0"/>
        <w:adjustRightInd w:val="0"/>
        <w:spacing w:after="0" w:line="240" w:lineRule="auto"/>
        <w:rPr>
          <w:rFonts w:ascii="Times New Roman" w:eastAsia="Times New Roman" w:hAnsi="Times New Roman" w:cs="Times New Roman"/>
          <w:b/>
          <w:bCs/>
          <w:sz w:val="24"/>
          <w:szCs w:val="24"/>
          <w:lang w:eastAsia="nb-NO"/>
        </w:rPr>
      </w:pPr>
    </w:p>
    <w:p w:rsidR="00BE7853" w:rsidRPr="00BE7853" w:rsidRDefault="00BE7853" w:rsidP="00BE7853">
      <w:pPr>
        <w:tabs>
          <w:tab w:val="left" w:pos="-1440"/>
        </w:tabs>
        <w:autoSpaceDE w:val="0"/>
        <w:autoSpaceDN w:val="0"/>
        <w:adjustRightInd w:val="0"/>
        <w:spacing w:after="0" w:line="240" w:lineRule="auto"/>
        <w:rPr>
          <w:rFonts w:ascii="Times New Roman" w:eastAsia="Times New Roman" w:hAnsi="Times New Roman" w:cs="Times New Roman"/>
          <w:b/>
          <w:bCs/>
          <w:sz w:val="24"/>
          <w:szCs w:val="24"/>
          <w:lang w:eastAsia="nb-NO"/>
        </w:rPr>
      </w:pPr>
      <w:r w:rsidRPr="00BE7853">
        <w:rPr>
          <w:rFonts w:ascii="Times New Roman" w:eastAsia="Times New Roman" w:hAnsi="Times New Roman" w:cs="Times New Roman"/>
          <w:b/>
          <w:bCs/>
          <w:sz w:val="24"/>
          <w:szCs w:val="24"/>
          <w:lang w:eastAsia="nb-NO"/>
        </w:rPr>
        <w:t>Stad ...............................................................</w:t>
      </w:r>
      <w:r w:rsidRPr="00BE7853">
        <w:rPr>
          <w:rFonts w:ascii="Times New Roman" w:eastAsia="Times New Roman" w:hAnsi="Times New Roman" w:cs="Times New Roman"/>
          <w:b/>
          <w:bCs/>
          <w:sz w:val="24"/>
          <w:szCs w:val="24"/>
          <w:lang w:eastAsia="nb-NO"/>
        </w:rPr>
        <w:tab/>
        <w:t>Dato ........................................</w:t>
      </w:r>
    </w:p>
    <w:p w:rsidR="00BE7853" w:rsidRPr="00BE7853" w:rsidRDefault="00BE7853" w:rsidP="00BE7853">
      <w:pPr>
        <w:autoSpaceDE w:val="0"/>
        <w:autoSpaceDN w:val="0"/>
        <w:adjustRightInd w:val="0"/>
        <w:spacing w:after="0" w:line="240" w:lineRule="auto"/>
        <w:rPr>
          <w:rFonts w:ascii="Times New Roman" w:eastAsia="Times New Roman" w:hAnsi="Times New Roman" w:cs="Times New Roman"/>
          <w:b/>
          <w:bCs/>
          <w:sz w:val="24"/>
          <w:szCs w:val="24"/>
          <w:lang w:eastAsia="nb-NO"/>
        </w:rPr>
      </w:pPr>
    </w:p>
    <w:p w:rsidR="00BE7853" w:rsidRPr="00BE7853" w:rsidRDefault="00BE7853" w:rsidP="00BE7853">
      <w:pPr>
        <w:autoSpaceDE w:val="0"/>
        <w:autoSpaceDN w:val="0"/>
        <w:adjustRightInd w:val="0"/>
        <w:spacing w:after="0" w:line="240" w:lineRule="auto"/>
        <w:rPr>
          <w:rFonts w:ascii="Times New Roman" w:eastAsia="Times New Roman" w:hAnsi="Times New Roman" w:cs="Times New Roman"/>
          <w:b/>
          <w:bCs/>
          <w:sz w:val="24"/>
          <w:szCs w:val="24"/>
          <w:lang w:val="nb-NO" w:eastAsia="nb-NO"/>
        </w:rPr>
      </w:pPr>
      <w:r w:rsidRPr="00BE7853">
        <w:rPr>
          <w:rFonts w:ascii="Times New Roman" w:eastAsia="Times New Roman" w:hAnsi="Times New Roman" w:cs="Times New Roman"/>
          <w:b/>
          <w:bCs/>
          <w:sz w:val="24"/>
          <w:szCs w:val="24"/>
          <w:lang w:val="nb-NO" w:eastAsia="nb-NO"/>
        </w:rPr>
        <w:t xml:space="preserve">Underskrift </w:t>
      </w:r>
    </w:p>
    <w:p w:rsidR="00BE7853" w:rsidRPr="00BE7853" w:rsidRDefault="00BE7853" w:rsidP="00BE7853">
      <w:pPr>
        <w:autoSpaceDE w:val="0"/>
        <w:autoSpaceDN w:val="0"/>
        <w:adjustRightInd w:val="0"/>
        <w:spacing w:after="0" w:line="240" w:lineRule="auto"/>
        <w:rPr>
          <w:rFonts w:ascii="Times New Roman" w:eastAsia="Times New Roman" w:hAnsi="Times New Roman" w:cs="Times New Roman"/>
          <w:b/>
          <w:bCs/>
          <w:sz w:val="24"/>
          <w:szCs w:val="24"/>
          <w:lang w:val="nb-NO" w:eastAsia="nb-NO"/>
        </w:rPr>
      </w:pPr>
    </w:p>
    <w:p w:rsidR="00BE7853" w:rsidRPr="00BE7853" w:rsidRDefault="00BE7853" w:rsidP="00BE7853">
      <w:pPr>
        <w:autoSpaceDE w:val="0"/>
        <w:autoSpaceDN w:val="0"/>
        <w:adjustRightInd w:val="0"/>
        <w:spacing w:after="0" w:line="240" w:lineRule="auto"/>
        <w:rPr>
          <w:rFonts w:ascii="Times New Roman" w:eastAsia="Times New Roman" w:hAnsi="Times New Roman" w:cs="Times New Roman"/>
          <w:sz w:val="24"/>
          <w:szCs w:val="24"/>
          <w:lang w:val="nb-NO" w:eastAsia="nb-NO"/>
        </w:rPr>
      </w:pPr>
      <w:r w:rsidRPr="00BE7853">
        <w:rPr>
          <w:rFonts w:ascii="Times New Roman" w:eastAsia="Times New Roman" w:hAnsi="Times New Roman" w:cs="Times New Roman"/>
          <w:b/>
          <w:bCs/>
          <w:sz w:val="24"/>
          <w:szCs w:val="24"/>
          <w:lang w:val="nb-NO" w:eastAsia="nb-NO"/>
        </w:rPr>
        <w:t>..................................................................................................................................</w:t>
      </w:r>
    </w:p>
    <w:p w:rsidR="00BE7853" w:rsidRPr="00BE7853" w:rsidRDefault="00BE7853" w:rsidP="00BE7853">
      <w:r w:rsidRPr="00BE7853">
        <w:br w:type="page"/>
      </w:r>
    </w:p>
    <w:p w:rsidR="000270E4" w:rsidRPr="000270E4" w:rsidRDefault="000270E4" w:rsidP="00BE7853">
      <w:pPr>
        <w:rPr>
          <w:b/>
          <w:sz w:val="24"/>
          <w:szCs w:val="24"/>
        </w:rPr>
      </w:pPr>
      <w:r w:rsidRPr="000270E4">
        <w:rPr>
          <w:b/>
          <w:sz w:val="24"/>
          <w:szCs w:val="24"/>
        </w:rPr>
        <w:lastRenderedPageBreak/>
        <w:t>Vedlegg 12</w:t>
      </w:r>
    </w:p>
    <w:p w:rsidR="000270E4" w:rsidRDefault="000270E4" w:rsidP="00BE7853">
      <w:pPr>
        <w:rPr>
          <w:b/>
          <w:sz w:val="28"/>
          <w:szCs w:val="28"/>
        </w:rPr>
      </w:pPr>
    </w:p>
    <w:p w:rsidR="00BE7853" w:rsidRPr="00BE7853" w:rsidRDefault="00BE7853" w:rsidP="00BE7853">
      <w:pPr>
        <w:rPr>
          <w:b/>
          <w:sz w:val="28"/>
          <w:szCs w:val="28"/>
        </w:rPr>
      </w:pPr>
      <w:r w:rsidRPr="00BE7853">
        <w:rPr>
          <w:b/>
          <w:sz w:val="28"/>
          <w:szCs w:val="28"/>
        </w:rPr>
        <w:t>Tilvekstskjema for bøker</w:t>
      </w:r>
    </w:p>
    <w:p w:rsidR="00BE7853" w:rsidRPr="00BE7853" w:rsidRDefault="00BE7853" w:rsidP="00BE7853">
      <w:pPr>
        <w:rPr>
          <w:b/>
          <w:sz w:val="28"/>
          <w:szCs w:val="28"/>
        </w:rPr>
      </w:pPr>
    </w:p>
    <w:tbl>
      <w:tblPr>
        <w:tblW w:w="10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92"/>
        <w:gridCol w:w="2689"/>
        <w:gridCol w:w="4678"/>
        <w:gridCol w:w="1559"/>
      </w:tblGrid>
      <w:tr w:rsidR="00BE7853" w:rsidRPr="00BE7853" w:rsidTr="00BE7853">
        <w:trPr>
          <w:trHeight w:val="543"/>
        </w:trPr>
        <w:tc>
          <w:tcPr>
            <w:tcW w:w="1492" w:type="dxa"/>
            <w:shd w:val="clear" w:color="auto" w:fill="D9D9D9"/>
          </w:tcPr>
          <w:p w:rsidR="00BE7853" w:rsidRPr="00BE7853" w:rsidRDefault="00BE7853" w:rsidP="00BE7853">
            <w:pPr>
              <w:spacing w:after="0" w:line="240" w:lineRule="auto"/>
              <w:rPr>
                <w:rFonts w:ascii="Times New Roman" w:eastAsia="Times New Roman" w:hAnsi="Times New Roman" w:cs="Times New Roman"/>
                <w:b/>
                <w:bCs/>
                <w:sz w:val="24"/>
                <w:szCs w:val="24"/>
                <w:lang w:eastAsia="nb-NO"/>
              </w:rPr>
            </w:pPr>
            <w:r w:rsidRPr="00BE7853">
              <w:rPr>
                <w:rFonts w:ascii="Times New Roman" w:eastAsia="Times New Roman" w:hAnsi="Times New Roman" w:cs="Times New Roman"/>
                <w:b/>
                <w:bCs/>
                <w:sz w:val="24"/>
                <w:szCs w:val="24"/>
                <w:lang w:eastAsia="nb-NO"/>
              </w:rPr>
              <w:t>TILVEKST-NR.</w:t>
            </w:r>
          </w:p>
        </w:tc>
        <w:tc>
          <w:tcPr>
            <w:tcW w:w="2689" w:type="dxa"/>
            <w:shd w:val="clear" w:color="auto" w:fill="D9D9D9"/>
          </w:tcPr>
          <w:p w:rsidR="00BE7853" w:rsidRPr="00BE7853" w:rsidRDefault="00BE7853" w:rsidP="00BE7853">
            <w:pPr>
              <w:spacing w:after="0" w:line="240" w:lineRule="auto"/>
              <w:rPr>
                <w:rFonts w:ascii="Times New Roman" w:eastAsia="Times New Roman" w:hAnsi="Times New Roman" w:cs="Times New Roman"/>
                <w:b/>
                <w:bCs/>
                <w:sz w:val="24"/>
                <w:szCs w:val="24"/>
                <w:lang w:eastAsia="nb-NO"/>
              </w:rPr>
            </w:pPr>
            <w:r w:rsidRPr="00BE7853">
              <w:rPr>
                <w:rFonts w:ascii="Times New Roman" w:eastAsia="Times New Roman" w:hAnsi="Times New Roman" w:cs="Times New Roman"/>
                <w:b/>
                <w:bCs/>
                <w:sz w:val="24"/>
                <w:szCs w:val="24"/>
                <w:lang w:eastAsia="nb-NO"/>
              </w:rPr>
              <w:t>FORFATTAR(AR)</w:t>
            </w:r>
          </w:p>
        </w:tc>
        <w:tc>
          <w:tcPr>
            <w:tcW w:w="4678" w:type="dxa"/>
            <w:shd w:val="clear" w:color="auto" w:fill="D9D9D9"/>
          </w:tcPr>
          <w:p w:rsidR="00BE7853" w:rsidRPr="00BE7853" w:rsidRDefault="00BE7853" w:rsidP="00BE7853">
            <w:pPr>
              <w:spacing w:after="0" w:line="240" w:lineRule="auto"/>
              <w:rPr>
                <w:rFonts w:ascii="Times New Roman" w:eastAsia="Times New Roman" w:hAnsi="Times New Roman" w:cs="Times New Roman"/>
                <w:b/>
                <w:bCs/>
                <w:sz w:val="24"/>
                <w:szCs w:val="24"/>
                <w:lang w:eastAsia="nb-NO"/>
              </w:rPr>
            </w:pPr>
            <w:r w:rsidRPr="00BE7853">
              <w:rPr>
                <w:rFonts w:ascii="Times New Roman" w:eastAsia="Times New Roman" w:hAnsi="Times New Roman" w:cs="Times New Roman"/>
                <w:b/>
                <w:bCs/>
                <w:sz w:val="24"/>
                <w:szCs w:val="24"/>
                <w:lang w:eastAsia="nb-NO"/>
              </w:rPr>
              <w:t>TITTEL</w:t>
            </w:r>
          </w:p>
        </w:tc>
        <w:tc>
          <w:tcPr>
            <w:tcW w:w="1559" w:type="dxa"/>
            <w:shd w:val="clear" w:color="auto" w:fill="D9D9D9"/>
          </w:tcPr>
          <w:p w:rsidR="00BE7853" w:rsidRPr="00BE7853" w:rsidRDefault="00BE7853" w:rsidP="00BE7853">
            <w:pPr>
              <w:spacing w:after="0" w:line="240" w:lineRule="auto"/>
              <w:rPr>
                <w:rFonts w:ascii="Times New Roman" w:eastAsia="Times New Roman" w:hAnsi="Times New Roman" w:cs="Times New Roman"/>
                <w:b/>
                <w:bCs/>
                <w:sz w:val="24"/>
                <w:szCs w:val="24"/>
                <w:lang w:eastAsia="nb-NO"/>
              </w:rPr>
            </w:pPr>
            <w:r w:rsidRPr="00BE7853">
              <w:rPr>
                <w:rFonts w:ascii="Times New Roman" w:eastAsia="Times New Roman" w:hAnsi="Times New Roman" w:cs="Times New Roman"/>
                <w:b/>
                <w:bCs/>
                <w:sz w:val="24"/>
                <w:szCs w:val="24"/>
                <w:lang w:eastAsia="nb-NO"/>
              </w:rPr>
              <w:t>OUTLINE-NR.</w:t>
            </w:r>
          </w:p>
        </w:tc>
      </w:tr>
      <w:tr w:rsidR="00BE7853" w:rsidRPr="00BE7853" w:rsidTr="00BE7853">
        <w:trPr>
          <w:trHeight w:val="271"/>
        </w:trPr>
        <w:tc>
          <w:tcPr>
            <w:tcW w:w="1492" w:type="dxa"/>
          </w:tcPr>
          <w:p w:rsidR="00BE7853" w:rsidRPr="00BE7853" w:rsidRDefault="00BE7853" w:rsidP="00BE7853">
            <w:pPr>
              <w:spacing w:after="0" w:line="240" w:lineRule="auto"/>
              <w:rPr>
                <w:rFonts w:ascii="Times New Roman" w:eastAsia="Times New Roman" w:hAnsi="Times New Roman" w:cs="Times New Roman"/>
                <w:sz w:val="24"/>
                <w:szCs w:val="24"/>
                <w:lang w:val="nb-NO" w:eastAsia="nb-NO"/>
              </w:rPr>
            </w:pPr>
          </w:p>
        </w:tc>
        <w:tc>
          <w:tcPr>
            <w:tcW w:w="2689" w:type="dxa"/>
          </w:tcPr>
          <w:p w:rsidR="00BE7853" w:rsidRPr="00BE7853" w:rsidRDefault="00BE7853" w:rsidP="00BE7853">
            <w:pPr>
              <w:spacing w:after="0" w:line="240" w:lineRule="auto"/>
              <w:rPr>
                <w:rFonts w:ascii="Times New Roman" w:eastAsia="Times New Roman" w:hAnsi="Times New Roman" w:cs="Times New Roman"/>
                <w:sz w:val="24"/>
                <w:szCs w:val="24"/>
                <w:lang w:val="nb-NO" w:eastAsia="nb-NO"/>
              </w:rPr>
            </w:pPr>
          </w:p>
        </w:tc>
        <w:tc>
          <w:tcPr>
            <w:tcW w:w="4678" w:type="dxa"/>
          </w:tcPr>
          <w:p w:rsidR="00BE7853" w:rsidRPr="00BE7853" w:rsidRDefault="00BE7853" w:rsidP="00BE7853">
            <w:pPr>
              <w:spacing w:after="0" w:line="240" w:lineRule="auto"/>
              <w:rPr>
                <w:rFonts w:ascii="Times New Roman" w:eastAsia="Times New Roman" w:hAnsi="Times New Roman" w:cs="Times New Roman"/>
                <w:sz w:val="24"/>
                <w:szCs w:val="24"/>
                <w:lang w:val="nb-NO" w:eastAsia="nb-NO"/>
              </w:rPr>
            </w:pPr>
          </w:p>
        </w:tc>
        <w:tc>
          <w:tcPr>
            <w:tcW w:w="1559" w:type="dxa"/>
          </w:tcPr>
          <w:p w:rsidR="00BE7853" w:rsidRPr="00BE7853" w:rsidRDefault="00BE7853" w:rsidP="00BE7853">
            <w:pPr>
              <w:spacing w:after="0" w:line="240" w:lineRule="auto"/>
              <w:rPr>
                <w:rFonts w:ascii="Times New Roman" w:eastAsia="Times New Roman" w:hAnsi="Times New Roman" w:cs="Times New Roman"/>
                <w:sz w:val="24"/>
                <w:szCs w:val="24"/>
                <w:lang w:val="nb-NO" w:eastAsia="nb-NO"/>
              </w:rPr>
            </w:pPr>
          </w:p>
        </w:tc>
      </w:tr>
      <w:tr w:rsidR="00BE7853" w:rsidRPr="00BE7853" w:rsidTr="00BE7853">
        <w:trPr>
          <w:trHeight w:val="271"/>
        </w:trPr>
        <w:tc>
          <w:tcPr>
            <w:tcW w:w="1492" w:type="dxa"/>
          </w:tcPr>
          <w:p w:rsidR="00BE7853" w:rsidRPr="00BE7853" w:rsidRDefault="00BE7853" w:rsidP="00BE7853">
            <w:pPr>
              <w:spacing w:after="0" w:line="240" w:lineRule="auto"/>
              <w:rPr>
                <w:rFonts w:ascii="Times New Roman" w:eastAsia="Times New Roman" w:hAnsi="Times New Roman" w:cs="Times New Roman"/>
                <w:sz w:val="24"/>
                <w:szCs w:val="24"/>
                <w:lang w:val="nb-NO" w:eastAsia="nb-NO"/>
              </w:rPr>
            </w:pPr>
          </w:p>
        </w:tc>
        <w:tc>
          <w:tcPr>
            <w:tcW w:w="2689" w:type="dxa"/>
          </w:tcPr>
          <w:p w:rsidR="00BE7853" w:rsidRPr="00BE7853" w:rsidRDefault="00BE7853" w:rsidP="00BE7853">
            <w:pPr>
              <w:spacing w:after="0" w:line="240" w:lineRule="auto"/>
              <w:rPr>
                <w:rFonts w:ascii="Times New Roman" w:eastAsia="Times New Roman" w:hAnsi="Times New Roman" w:cs="Times New Roman"/>
                <w:sz w:val="24"/>
                <w:szCs w:val="24"/>
                <w:lang w:val="nb-NO" w:eastAsia="nb-NO"/>
              </w:rPr>
            </w:pPr>
          </w:p>
        </w:tc>
        <w:tc>
          <w:tcPr>
            <w:tcW w:w="4678" w:type="dxa"/>
          </w:tcPr>
          <w:p w:rsidR="00BE7853" w:rsidRPr="00BE7853" w:rsidRDefault="00BE7853" w:rsidP="00BE7853">
            <w:pPr>
              <w:spacing w:after="0" w:line="240" w:lineRule="auto"/>
              <w:rPr>
                <w:rFonts w:ascii="Times New Roman" w:eastAsia="Times New Roman" w:hAnsi="Times New Roman" w:cs="Times New Roman"/>
                <w:sz w:val="24"/>
                <w:szCs w:val="24"/>
                <w:lang w:val="nb-NO" w:eastAsia="nb-NO"/>
              </w:rPr>
            </w:pPr>
          </w:p>
        </w:tc>
        <w:tc>
          <w:tcPr>
            <w:tcW w:w="1559" w:type="dxa"/>
          </w:tcPr>
          <w:p w:rsidR="00BE7853" w:rsidRPr="00BE7853" w:rsidRDefault="00BE7853" w:rsidP="00BE7853">
            <w:pPr>
              <w:spacing w:after="0" w:line="240" w:lineRule="auto"/>
              <w:rPr>
                <w:rFonts w:ascii="Times New Roman" w:eastAsia="Times New Roman" w:hAnsi="Times New Roman" w:cs="Times New Roman"/>
                <w:sz w:val="24"/>
                <w:szCs w:val="24"/>
                <w:lang w:val="nb-NO" w:eastAsia="nb-NO"/>
              </w:rPr>
            </w:pPr>
          </w:p>
        </w:tc>
      </w:tr>
      <w:tr w:rsidR="00BE7853" w:rsidRPr="00BE7853" w:rsidTr="00BE7853">
        <w:trPr>
          <w:trHeight w:val="271"/>
        </w:trPr>
        <w:tc>
          <w:tcPr>
            <w:tcW w:w="1492" w:type="dxa"/>
          </w:tcPr>
          <w:p w:rsidR="00BE7853" w:rsidRPr="00BE7853" w:rsidRDefault="00BE7853" w:rsidP="00BE7853">
            <w:pPr>
              <w:spacing w:after="0" w:line="240" w:lineRule="auto"/>
              <w:rPr>
                <w:rFonts w:ascii="Times New Roman" w:eastAsia="Times New Roman" w:hAnsi="Times New Roman" w:cs="Times New Roman"/>
                <w:sz w:val="24"/>
                <w:szCs w:val="24"/>
                <w:lang w:val="nb-NO" w:eastAsia="nb-NO"/>
              </w:rPr>
            </w:pPr>
          </w:p>
        </w:tc>
        <w:tc>
          <w:tcPr>
            <w:tcW w:w="2689" w:type="dxa"/>
          </w:tcPr>
          <w:p w:rsidR="00BE7853" w:rsidRPr="00BE7853" w:rsidRDefault="00BE7853" w:rsidP="00BE7853">
            <w:pPr>
              <w:spacing w:after="0" w:line="240" w:lineRule="auto"/>
              <w:rPr>
                <w:rFonts w:ascii="Times New Roman" w:eastAsia="Times New Roman" w:hAnsi="Times New Roman" w:cs="Times New Roman"/>
                <w:sz w:val="24"/>
                <w:szCs w:val="24"/>
                <w:lang w:val="nb-NO" w:eastAsia="nb-NO"/>
              </w:rPr>
            </w:pPr>
          </w:p>
        </w:tc>
        <w:tc>
          <w:tcPr>
            <w:tcW w:w="4678" w:type="dxa"/>
          </w:tcPr>
          <w:p w:rsidR="00BE7853" w:rsidRPr="00BE7853" w:rsidRDefault="00BE7853" w:rsidP="00BE7853">
            <w:pPr>
              <w:spacing w:after="0" w:line="240" w:lineRule="auto"/>
              <w:rPr>
                <w:rFonts w:ascii="Times New Roman" w:eastAsia="Times New Roman" w:hAnsi="Times New Roman" w:cs="Times New Roman"/>
                <w:sz w:val="24"/>
                <w:szCs w:val="24"/>
                <w:lang w:val="nb-NO" w:eastAsia="nb-NO"/>
              </w:rPr>
            </w:pPr>
          </w:p>
        </w:tc>
        <w:tc>
          <w:tcPr>
            <w:tcW w:w="1559" w:type="dxa"/>
          </w:tcPr>
          <w:p w:rsidR="00BE7853" w:rsidRPr="00BE7853" w:rsidRDefault="00BE7853" w:rsidP="00BE7853">
            <w:pPr>
              <w:spacing w:after="0" w:line="240" w:lineRule="auto"/>
              <w:rPr>
                <w:rFonts w:ascii="Times New Roman" w:eastAsia="Times New Roman" w:hAnsi="Times New Roman" w:cs="Times New Roman"/>
                <w:sz w:val="24"/>
                <w:szCs w:val="24"/>
                <w:lang w:val="nb-NO" w:eastAsia="nb-NO"/>
              </w:rPr>
            </w:pPr>
          </w:p>
        </w:tc>
      </w:tr>
      <w:tr w:rsidR="00BE7853" w:rsidRPr="00BE7853" w:rsidTr="00BE7853">
        <w:trPr>
          <w:trHeight w:val="271"/>
        </w:trPr>
        <w:tc>
          <w:tcPr>
            <w:tcW w:w="1492" w:type="dxa"/>
          </w:tcPr>
          <w:p w:rsidR="00BE7853" w:rsidRPr="00BE7853" w:rsidRDefault="00BE7853" w:rsidP="00BE7853">
            <w:pPr>
              <w:spacing w:after="0" w:line="240" w:lineRule="auto"/>
              <w:rPr>
                <w:rFonts w:ascii="Times New Roman" w:eastAsia="Times New Roman" w:hAnsi="Times New Roman" w:cs="Times New Roman"/>
                <w:sz w:val="24"/>
                <w:szCs w:val="24"/>
                <w:lang w:val="nb-NO" w:eastAsia="nb-NO"/>
              </w:rPr>
            </w:pPr>
          </w:p>
        </w:tc>
        <w:tc>
          <w:tcPr>
            <w:tcW w:w="2689" w:type="dxa"/>
          </w:tcPr>
          <w:p w:rsidR="00BE7853" w:rsidRPr="00BE7853" w:rsidRDefault="00BE7853" w:rsidP="00BE7853">
            <w:pPr>
              <w:spacing w:after="0" w:line="240" w:lineRule="auto"/>
              <w:rPr>
                <w:rFonts w:ascii="Times New Roman" w:eastAsia="Times New Roman" w:hAnsi="Times New Roman" w:cs="Times New Roman"/>
                <w:sz w:val="24"/>
                <w:szCs w:val="24"/>
                <w:lang w:val="nb-NO" w:eastAsia="nb-NO"/>
              </w:rPr>
            </w:pPr>
          </w:p>
        </w:tc>
        <w:tc>
          <w:tcPr>
            <w:tcW w:w="4678" w:type="dxa"/>
          </w:tcPr>
          <w:p w:rsidR="00BE7853" w:rsidRPr="00BE7853" w:rsidRDefault="00BE7853" w:rsidP="00BE7853">
            <w:pPr>
              <w:spacing w:after="0" w:line="240" w:lineRule="auto"/>
              <w:rPr>
                <w:rFonts w:ascii="Times New Roman" w:eastAsia="Times New Roman" w:hAnsi="Times New Roman" w:cs="Times New Roman"/>
                <w:sz w:val="24"/>
                <w:szCs w:val="24"/>
                <w:lang w:val="nb-NO" w:eastAsia="nb-NO"/>
              </w:rPr>
            </w:pPr>
          </w:p>
        </w:tc>
        <w:tc>
          <w:tcPr>
            <w:tcW w:w="1559" w:type="dxa"/>
          </w:tcPr>
          <w:p w:rsidR="00BE7853" w:rsidRPr="00BE7853" w:rsidRDefault="00BE7853" w:rsidP="00BE7853">
            <w:pPr>
              <w:spacing w:after="0" w:line="240" w:lineRule="auto"/>
              <w:rPr>
                <w:rFonts w:ascii="Times New Roman" w:eastAsia="Times New Roman" w:hAnsi="Times New Roman" w:cs="Times New Roman"/>
                <w:sz w:val="24"/>
                <w:szCs w:val="24"/>
                <w:lang w:val="nb-NO" w:eastAsia="nb-NO"/>
              </w:rPr>
            </w:pPr>
          </w:p>
        </w:tc>
      </w:tr>
      <w:tr w:rsidR="00BE7853" w:rsidRPr="00BE7853" w:rsidTr="00BE7853">
        <w:trPr>
          <w:trHeight w:val="271"/>
        </w:trPr>
        <w:tc>
          <w:tcPr>
            <w:tcW w:w="1492" w:type="dxa"/>
          </w:tcPr>
          <w:p w:rsidR="00BE7853" w:rsidRPr="00BE7853" w:rsidRDefault="00BE7853" w:rsidP="00BE7853">
            <w:pPr>
              <w:spacing w:after="0" w:line="240" w:lineRule="auto"/>
              <w:rPr>
                <w:rFonts w:ascii="Times New Roman" w:eastAsia="Times New Roman" w:hAnsi="Times New Roman" w:cs="Times New Roman"/>
                <w:sz w:val="24"/>
                <w:szCs w:val="24"/>
                <w:lang w:val="nb-NO" w:eastAsia="nb-NO"/>
              </w:rPr>
            </w:pPr>
          </w:p>
        </w:tc>
        <w:tc>
          <w:tcPr>
            <w:tcW w:w="2689" w:type="dxa"/>
          </w:tcPr>
          <w:p w:rsidR="00BE7853" w:rsidRPr="00BE7853" w:rsidRDefault="00BE7853" w:rsidP="00BE7853">
            <w:pPr>
              <w:spacing w:after="0" w:line="240" w:lineRule="auto"/>
              <w:rPr>
                <w:rFonts w:ascii="Times New Roman" w:eastAsia="Times New Roman" w:hAnsi="Times New Roman" w:cs="Times New Roman"/>
                <w:sz w:val="24"/>
                <w:szCs w:val="24"/>
                <w:lang w:val="nb-NO" w:eastAsia="nb-NO"/>
              </w:rPr>
            </w:pPr>
          </w:p>
        </w:tc>
        <w:tc>
          <w:tcPr>
            <w:tcW w:w="4678" w:type="dxa"/>
          </w:tcPr>
          <w:p w:rsidR="00BE7853" w:rsidRPr="00BE7853" w:rsidRDefault="00BE7853" w:rsidP="00BE7853">
            <w:pPr>
              <w:spacing w:after="0" w:line="240" w:lineRule="auto"/>
              <w:rPr>
                <w:rFonts w:ascii="Times New Roman" w:eastAsia="Times New Roman" w:hAnsi="Times New Roman" w:cs="Times New Roman"/>
                <w:sz w:val="24"/>
                <w:szCs w:val="24"/>
                <w:lang w:val="nb-NO" w:eastAsia="nb-NO"/>
              </w:rPr>
            </w:pPr>
          </w:p>
        </w:tc>
        <w:tc>
          <w:tcPr>
            <w:tcW w:w="1559" w:type="dxa"/>
          </w:tcPr>
          <w:p w:rsidR="00BE7853" w:rsidRPr="00BE7853" w:rsidRDefault="00BE7853" w:rsidP="00BE7853">
            <w:pPr>
              <w:spacing w:after="0" w:line="240" w:lineRule="auto"/>
              <w:rPr>
                <w:rFonts w:ascii="Times New Roman" w:eastAsia="Times New Roman" w:hAnsi="Times New Roman" w:cs="Times New Roman"/>
                <w:sz w:val="24"/>
                <w:szCs w:val="24"/>
                <w:lang w:val="nb-NO" w:eastAsia="nb-NO"/>
              </w:rPr>
            </w:pPr>
          </w:p>
        </w:tc>
      </w:tr>
      <w:tr w:rsidR="00BE7853" w:rsidRPr="00BE7853" w:rsidTr="00BE7853">
        <w:trPr>
          <w:trHeight w:val="271"/>
        </w:trPr>
        <w:tc>
          <w:tcPr>
            <w:tcW w:w="1492" w:type="dxa"/>
          </w:tcPr>
          <w:p w:rsidR="00BE7853" w:rsidRPr="00BE7853" w:rsidRDefault="00BE7853" w:rsidP="00BE7853">
            <w:pPr>
              <w:spacing w:after="0" w:line="240" w:lineRule="auto"/>
              <w:rPr>
                <w:rFonts w:ascii="Times New Roman" w:eastAsia="Times New Roman" w:hAnsi="Times New Roman" w:cs="Times New Roman"/>
                <w:sz w:val="24"/>
                <w:szCs w:val="24"/>
                <w:lang w:val="nb-NO" w:eastAsia="nb-NO"/>
              </w:rPr>
            </w:pPr>
          </w:p>
        </w:tc>
        <w:tc>
          <w:tcPr>
            <w:tcW w:w="2689" w:type="dxa"/>
          </w:tcPr>
          <w:p w:rsidR="00BE7853" w:rsidRPr="00BE7853" w:rsidRDefault="00BE7853" w:rsidP="00BE7853">
            <w:pPr>
              <w:spacing w:after="0" w:line="240" w:lineRule="auto"/>
              <w:rPr>
                <w:rFonts w:ascii="Times New Roman" w:eastAsia="Times New Roman" w:hAnsi="Times New Roman" w:cs="Times New Roman"/>
                <w:sz w:val="24"/>
                <w:szCs w:val="24"/>
                <w:lang w:val="nb-NO" w:eastAsia="nb-NO"/>
              </w:rPr>
            </w:pPr>
          </w:p>
        </w:tc>
        <w:tc>
          <w:tcPr>
            <w:tcW w:w="4678" w:type="dxa"/>
          </w:tcPr>
          <w:p w:rsidR="00BE7853" w:rsidRPr="00BE7853" w:rsidRDefault="00BE7853" w:rsidP="00BE7853">
            <w:pPr>
              <w:spacing w:after="0" w:line="240" w:lineRule="auto"/>
              <w:rPr>
                <w:rFonts w:ascii="Times New Roman" w:eastAsia="Times New Roman" w:hAnsi="Times New Roman" w:cs="Times New Roman"/>
                <w:sz w:val="24"/>
                <w:szCs w:val="24"/>
                <w:lang w:val="nb-NO" w:eastAsia="nb-NO"/>
              </w:rPr>
            </w:pPr>
          </w:p>
        </w:tc>
        <w:tc>
          <w:tcPr>
            <w:tcW w:w="1559" w:type="dxa"/>
          </w:tcPr>
          <w:p w:rsidR="00BE7853" w:rsidRPr="00BE7853" w:rsidRDefault="00BE7853" w:rsidP="00BE7853">
            <w:pPr>
              <w:spacing w:after="0" w:line="240" w:lineRule="auto"/>
              <w:rPr>
                <w:rFonts w:ascii="Times New Roman" w:eastAsia="Times New Roman" w:hAnsi="Times New Roman" w:cs="Times New Roman"/>
                <w:sz w:val="24"/>
                <w:szCs w:val="24"/>
                <w:lang w:val="nb-NO" w:eastAsia="nb-NO"/>
              </w:rPr>
            </w:pPr>
          </w:p>
        </w:tc>
      </w:tr>
      <w:tr w:rsidR="00BE7853" w:rsidRPr="00BE7853" w:rsidTr="00BE7853">
        <w:trPr>
          <w:trHeight w:val="271"/>
        </w:trPr>
        <w:tc>
          <w:tcPr>
            <w:tcW w:w="1492" w:type="dxa"/>
          </w:tcPr>
          <w:p w:rsidR="00BE7853" w:rsidRPr="00BE7853" w:rsidRDefault="00BE7853" w:rsidP="00BE7853">
            <w:pPr>
              <w:spacing w:after="0" w:line="240" w:lineRule="auto"/>
              <w:rPr>
                <w:rFonts w:ascii="Times New Roman" w:eastAsia="Times New Roman" w:hAnsi="Times New Roman" w:cs="Times New Roman"/>
                <w:sz w:val="24"/>
                <w:szCs w:val="24"/>
                <w:lang w:val="nb-NO" w:eastAsia="nb-NO"/>
              </w:rPr>
            </w:pPr>
          </w:p>
        </w:tc>
        <w:tc>
          <w:tcPr>
            <w:tcW w:w="2689" w:type="dxa"/>
          </w:tcPr>
          <w:p w:rsidR="00BE7853" w:rsidRPr="00BE7853" w:rsidRDefault="00BE7853" w:rsidP="00BE7853">
            <w:pPr>
              <w:spacing w:after="0" w:line="240" w:lineRule="auto"/>
              <w:rPr>
                <w:rFonts w:ascii="Times New Roman" w:eastAsia="Times New Roman" w:hAnsi="Times New Roman" w:cs="Times New Roman"/>
                <w:sz w:val="24"/>
                <w:szCs w:val="24"/>
                <w:lang w:val="nb-NO" w:eastAsia="nb-NO"/>
              </w:rPr>
            </w:pPr>
          </w:p>
        </w:tc>
        <w:tc>
          <w:tcPr>
            <w:tcW w:w="4678" w:type="dxa"/>
          </w:tcPr>
          <w:p w:rsidR="00BE7853" w:rsidRPr="00BE7853" w:rsidRDefault="00BE7853" w:rsidP="00BE7853">
            <w:pPr>
              <w:spacing w:after="0" w:line="240" w:lineRule="auto"/>
              <w:rPr>
                <w:rFonts w:ascii="Times New Roman" w:eastAsia="Times New Roman" w:hAnsi="Times New Roman" w:cs="Times New Roman"/>
                <w:sz w:val="24"/>
                <w:szCs w:val="24"/>
                <w:lang w:val="nb-NO" w:eastAsia="nb-NO"/>
              </w:rPr>
            </w:pPr>
          </w:p>
        </w:tc>
        <w:tc>
          <w:tcPr>
            <w:tcW w:w="1559" w:type="dxa"/>
          </w:tcPr>
          <w:p w:rsidR="00BE7853" w:rsidRPr="00BE7853" w:rsidRDefault="00BE7853" w:rsidP="00BE7853">
            <w:pPr>
              <w:spacing w:after="0" w:line="240" w:lineRule="auto"/>
              <w:rPr>
                <w:rFonts w:ascii="Times New Roman" w:eastAsia="Times New Roman" w:hAnsi="Times New Roman" w:cs="Times New Roman"/>
                <w:sz w:val="24"/>
                <w:szCs w:val="24"/>
                <w:lang w:val="nb-NO" w:eastAsia="nb-NO"/>
              </w:rPr>
            </w:pPr>
          </w:p>
        </w:tc>
      </w:tr>
      <w:tr w:rsidR="00BE7853" w:rsidRPr="00BE7853" w:rsidTr="00BE7853">
        <w:trPr>
          <w:trHeight w:val="286"/>
        </w:trPr>
        <w:tc>
          <w:tcPr>
            <w:tcW w:w="1492" w:type="dxa"/>
          </w:tcPr>
          <w:p w:rsidR="00BE7853" w:rsidRPr="00BE7853" w:rsidRDefault="00BE7853" w:rsidP="00BE7853">
            <w:pPr>
              <w:spacing w:after="0" w:line="240" w:lineRule="auto"/>
              <w:rPr>
                <w:rFonts w:ascii="Times New Roman" w:eastAsia="Times New Roman" w:hAnsi="Times New Roman" w:cs="Times New Roman"/>
                <w:sz w:val="24"/>
                <w:szCs w:val="24"/>
                <w:lang w:val="nb-NO" w:eastAsia="nb-NO"/>
              </w:rPr>
            </w:pPr>
          </w:p>
        </w:tc>
        <w:tc>
          <w:tcPr>
            <w:tcW w:w="2689" w:type="dxa"/>
          </w:tcPr>
          <w:p w:rsidR="00BE7853" w:rsidRPr="00BE7853" w:rsidRDefault="00BE7853" w:rsidP="00BE7853">
            <w:pPr>
              <w:spacing w:after="0" w:line="240" w:lineRule="auto"/>
              <w:rPr>
                <w:rFonts w:ascii="Times New Roman" w:eastAsia="Times New Roman" w:hAnsi="Times New Roman" w:cs="Times New Roman"/>
                <w:sz w:val="24"/>
                <w:szCs w:val="24"/>
                <w:lang w:val="nb-NO" w:eastAsia="nb-NO"/>
              </w:rPr>
            </w:pPr>
          </w:p>
        </w:tc>
        <w:tc>
          <w:tcPr>
            <w:tcW w:w="4678" w:type="dxa"/>
          </w:tcPr>
          <w:p w:rsidR="00BE7853" w:rsidRPr="00BE7853" w:rsidRDefault="00BE7853" w:rsidP="00BE7853">
            <w:pPr>
              <w:spacing w:after="0" w:line="240" w:lineRule="auto"/>
              <w:rPr>
                <w:rFonts w:ascii="Times New Roman" w:eastAsia="Times New Roman" w:hAnsi="Times New Roman" w:cs="Times New Roman"/>
                <w:sz w:val="24"/>
                <w:szCs w:val="24"/>
                <w:lang w:val="nb-NO" w:eastAsia="nb-NO"/>
              </w:rPr>
            </w:pPr>
          </w:p>
        </w:tc>
        <w:tc>
          <w:tcPr>
            <w:tcW w:w="1559" w:type="dxa"/>
          </w:tcPr>
          <w:p w:rsidR="00BE7853" w:rsidRPr="00BE7853" w:rsidRDefault="00BE7853" w:rsidP="00BE7853">
            <w:pPr>
              <w:spacing w:after="0" w:line="240" w:lineRule="auto"/>
              <w:rPr>
                <w:rFonts w:ascii="Times New Roman" w:eastAsia="Times New Roman" w:hAnsi="Times New Roman" w:cs="Times New Roman"/>
                <w:sz w:val="24"/>
                <w:szCs w:val="24"/>
                <w:lang w:val="nb-NO" w:eastAsia="nb-NO"/>
              </w:rPr>
            </w:pPr>
          </w:p>
        </w:tc>
      </w:tr>
      <w:tr w:rsidR="00BE7853" w:rsidRPr="00BE7853" w:rsidTr="00BE7853">
        <w:trPr>
          <w:trHeight w:val="271"/>
        </w:trPr>
        <w:tc>
          <w:tcPr>
            <w:tcW w:w="1492" w:type="dxa"/>
          </w:tcPr>
          <w:p w:rsidR="00BE7853" w:rsidRPr="00BE7853" w:rsidRDefault="00BE7853" w:rsidP="00BE7853">
            <w:pPr>
              <w:spacing w:after="0" w:line="240" w:lineRule="auto"/>
              <w:rPr>
                <w:rFonts w:ascii="Times New Roman" w:eastAsia="Times New Roman" w:hAnsi="Times New Roman" w:cs="Times New Roman"/>
                <w:sz w:val="24"/>
                <w:szCs w:val="24"/>
                <w:lang w:val="nb-NO" w:eastAsia="nb-NO"/>
              </w:rPr>
            </w:pPr>
          </w:p>
        </w:tc>
        <w:tc>
          <w:tcPr>
            <w:tcW w:w="2689" w:type="dxa"/>
          </w:tcPr>
          <w:p w:rsidR="00BE7853" w:rsidRPr="00BE7853" w:rsidRDefault="00BE7853" w:rsidP="00BE7853">
            <w:pPr>
              <w:spacing w:after="0" w:line="240" w:lineRule="auto"/>
              <w:rPr>
                <w:rFonts w:ascii="Times New Roman" w:eastAsia="Times New Roman" w:hAnsi="Times New Roman" w:cs="Times New Roman"/>
                <w:sz w:val="24"/>
                <w:szCs w:val="24"/>
                <w:lang w:val="nb-NO" w:eastAsia="nb-NO"/>
              </w:rPr>
            </w:pPr>
          </w:p>
        </w:tc>
        <w:tc>
          <w:tcPr>
            <w:tcW w:w="4678" w:type="dxa"/>
          </w:tcPr>
          <w:p w:rsidR="00BE7853" w:rsidRPr="00BE7853" w:rsidRDefault="00BE7853" w:rsidP="00BE7853">
            <w:pPr>
              <w:spacing w:after="0" w:line="240" w:lineRule="auto"/>
              <w:rPr>
                <w:rFonts w:ascii="Times New Roman" w:eastAsia="Times New Roman" w:hAnsi="Times New Roman" w:cs="Times New Roman"/>
                <w:sz w:val="24"/>
                <w:szCs w:val="24"/>
                <w:lang w:val="nb-NO" w:eastAsia="nb-NO"/>
              </w:rPr>
            </w:pPr>
          </w:p>
        </w:tc>
        <w:tc>
          <w:tcPr>
            <w:tcW w:w="1559" w:type="dxa"/>
          </w:tcPr>
          <w:p w:rsidR="00BE7853" w:rsidRPr="00BE7853" w:rsidRDefault="00BE7853" w:rsidP="00BE7853">
            <w:pPr>
              <w:spacing w:after="0" w:line="240" w:lineRule="auto"/>
              <w:rPr>
                <w:rFonts w:ascii="Times New Roman" w:eastAsia="Times New Roman" w:hAnsi="Times New Roman" w:cs="Times New Roman"/>
                <w:sz w:val="24"/>
                <w:szCs w:val="24"/>
                <w:lang w:val="nb-NO" w:eastAsia="nb-NO"/>
              </w:rPr>
            </w:pPr>
          </w:p>
        </w:tc>
      </w:tr>
      <w:tr w:rsidR="00BE7853" w:rsidRPr="00BE7853" w:rsidTr="00BE7853">
        <w:trPr>
          <w:trHeight w:val="271"/>
        </w:trPr>
        <w:tc>
          <w:tcPr>
            <w:tcW w:w="1492" w:type="dxa"/>
          </w:tcPr>
          <w:p w:rsidR="00BE7853" w:rsidRPr="00BE7853" w:rsidRDefault="00BE7853" w:rsidP="00BE7853">
            <w:pPr>
              <w:spacing w:after="0" w:line="240" w:lineRule="auto"/>
              <w:rPr>
                <w:rFonts w:ascii="Times New Roman" w:eastAsia="Times New Roman" w:hAnsi="Times New Roman" w:cs="Times New Roman"/>
                <w:sz w:val="24"/>
                <w:szCs w:val="24"/>
                <w:lang w:val="nb-NO" w:eastAsia="nb-NO"/>
              </w:rPr>
            </w:pPr>
          </w:p>
        </w:tc>
        <w:tc>
          <w:tcPr>
            <w:tcW w:w="2689" w:type="dxa"/>
          </w:tcPr>
          <w:p w:rsidR="00BE7853" w:rsidRPr="00BE7853" w:rsidRDefault="00BE7853" w:rsidP="00BE7853">
            <w:pPr>
              <w:spacing w:after="0" w:line="240" w:lineRule="auto"/>
              <w:rPr>
                <w:rFonts w:ascii="Times New Roman" w:eastAsia="Times New Roman" w:hAnsi="Times New Roman" w:cs="Times New Roman"/>
                <w:sz w:val="24"/>
                <w:szCs w:val="24"/>
                <w:lang w:val="nb-NO" w:eastAsia="nb-NO"/>
              </w:rPr>
            </w:pPr>
          </w:p>
        </w:tc>
        <w:tc>
          <w:tcPr>
            <w:tcW w:w="4678" w:type="dxa"/>
          </w:tcPr>
          <w:p w:rsidR="00BE7853" w:rsidRPr="00BE7853" w:rsidRDefault="00BE7853" w:rsidP="00BE7853">
            <w:pPr>
              <w:spacing w:after="0" w:line="240" w:lineRule="auto"/>
              <w:rPr>
                <w:rFonts w:ascii="Times New Roman" w:eastAsia="Times New Roman" w:hAnsi="Times New Roman" w:cs="Times New Roman"/>
                <w:sz w:val="24"/>
                <w:szCs w:val="24"/>
                <w:lang w:val="nb-NO" w:eastAsia="nb-NO"/>
              </w:rPr>
            </w:pPr>
          </w:p>
        </w:tc>
        <w:tc>
          <w:tcPr>
            <w:tcW w:w="1559" w:type="dxa"/>
          </w:tcPr>
          <w:p w:rsidR="00BE7853" w:rsidRPr="00BE7853" w:rsidRDefault="00BE7853" w:rsidP="00BE7853">
            <w:pPr>
              <w:spacing w:after="0" w:line="240" w:lineRule="auto"/>
              <w:rPr>
                <w:rFonts w:ascii="Times New Roman" w:eastAsia="Times New Roman" w:hAnsi="Times New Roman" w:cs="Times New Roman"/>
                <w:sz w:val="24"/>
                <w:szCs w:val="24"/>
                <w:lang w:val="nb-NO" w:eastAsia="nb-NO"/>
              </w:rPr>
            </w:pPr>
          </w:p>
        </w:tc>
      </w:tr>
      <w:tr w:rsidR="00BE7853" w:rsidRPr="00BE7853" w:rsidTr="00BE7853">
        <w:trPr>
          <w:trHeight w:val="271"/>
        </w:trPr>
        <w:tc>
          <w:tcPr>
            <w:tcW w:w="1492" w:type="dxa"/>
          </w:tcPr>
          <w:p w:rsidR="00BE7853" w:rsidRPr="00BE7853" w:rsidRDefault="00BE7853" w:rsidP="00BE7853">
            <w:pPr>
              <w:spacing w:after="0" w:line="240" w:lineRule="auto"/>
              <w:rPr>
                <w:rFonts w:ascii="Times New Roman" w:eastAsia="Times New Roman" w:hAnsi="Times New Roman" w:cs="Times New Roman"/>
                <w:sz w:val="24"/>
                <w:szCs w:val="24"/>
                <w:lang w:val="nb-NO" w:eastAsia="nb-NO"/>
              </w:rPr>
            </w:pPr>
          </w:p>
        </w:tc>
        <w:tc>
          <w:tcPr>
            <w:tcW w:w="2689" w:type="dxa"/>
          </w:tcPr>
          <w:p w:rsidR="00BE7853" w:rsidRPr="00BE7853" w:rsidRDefault="00BE7853" w:rsidP="00BE7853">
            <w:pPr>
              <w:spacing w:after="0" w:line="240" w:lineRule="auto"/>
              <w:rPr>
                <w:rFonts w:ascii="Times New Roman" w:eastAsia="Times New Roman" w:hAnsi="Times New Roman" w:cs="Times New Roman"/>
                <w:sz w:val="24"/>
                <w:szCs w:val="24"/>
                <w:lang w:val="nb-NO" w:eastAsia="nb-NO"/>
              </w:rPr>
            </w:pPr>
          </w:p>
        </w:tc>
        <w:tc>
          <w:tcPr>
            <w:tcW w:w="4678" w:type="dxa"/>
          </w:tcPr>
          <w:p w:rsidR="00BE7853" w:rsidRPr="00BE7853" w:rsidRDefault="00BE7853" w:rsidP="00BE7853">
            <w:pPr>
              <w:spacing w:after="0" w:line="240" w:lineRule="auto"/>
              <w:rPr>
                <w:rFonts w:ascii="Times New Roman" w:eastAsia="Times New Roman" w:hAnsi="Times New Roman" w:cs="Times New Roman"/>
                <w:sz w:val="24"/>
                <w:szCs w:val="24"/>
                <w:lang w:val="nb-NO" w:eastAsia="nb-NO"/>
              </w:rPr>
            </w:pPr>
          </w:p>
        </w:tc>
        <w:tc>
          <w:tcPr>
            <w:tcW w:w="1559" w:type="dxa"/>
          </w:tcPr>
          <w:p w:rsidR="00BE7853" w:rsidRPr="00BE7853" w:rsidRDefault="00BE7853" w:rsidP="00BE7853">
            <w:pPr>
              <w:spacing w:after="0" w:line="240" w:lineRule="auto"/>
              <w:rPr>
                <w:rFonts w:ascii="Times New Roman" w:eastAsia="Times New Roman" w:hAnsi="Times New Roman" w:cs="Times New Roman"/>
                <w:sz w:val="24"/>
                <w:szCs w:val="24"/>
                <w:lang w:val="nb-NO" w:eastAsia="nb-NO"/>
              </w:rPr>
            </w:pPr>
          </w:p>
        </w:tc>
      </w:tr>
      <w:tr w:rsidR="00BE7853" w:rsidRPr="00BE7853" w:rsidTr="00BE7853">
        <w:trPr>
          <w:trHeight w:val="271"/>
        </w:trPr>
        <w:tc>
          <w:tcPr>
            <w:tcW w:w="1492" w:type="dxa"/>
          </w:tcPr>
          <w:p w:rsidR="00BE7853" w:rsidRPr="00BE7853" w:rsidRDefault="00BE7853" w:rsidP="00BE7853">
            <w:pPr>
              <w:spacing w:after="0" w:line="240" w:lineRule="auto"/>
              <w:rPr>
                <w:rFonts w:ascii="Times New Roman" w:eastAsia="Times New Roman" w:hAnsi="Times New Roman" w:cs="Times New Roman"/>
                <w:sz w:val="24"/>
                <w:szCs w:val="24"/>
                <w:lang w:val="nb-NO" w:eastAsia="nb-NO"/>
              </w:rPr>
            </w:pPr>
          </w:p>
        </w:tc>
        <w:tc>
          <w:tcPr>
            <w:tcW w:w="2689" w:type="dxa"/>
          </w:tcPr>
          <w:p w:rsidR="00BE7853" w:rsidRPr="00BE7853" w:rsidRDefault="00BE7853" w:rsidP="00BE7853">
            <w:pPr>
              <w:spacing w:after="0" w:line="240" w:lineRule="auto"/>
              <w:rPr>
                <w:rFonts w:ascii="Times New Roman" w:eastAsia="Times New Roman" w:hAnsi="Times New Roman" w:cs="Times New Roman"/>
                <w:sz w:val="24"/>
                <w:szCs w:val="24"/>
                <w:lang w:val="nb-NO" w:eastAsia="nb-NO"/>
              </w:rPr>
            </w:pPr>
          </w:p>
        </w:tc>
        <w:tc>
          <w:tcPr>
            <w:tcW w:w="4678" w:type="dxa"/>
          </w:tcPr>
          <w:p w:rsidR="00BE7853" w:rsidRPr="00BE7853" w:rsidRDefault="00BE7853" w:rsidP="00BE7853">
            <w:pPr>
              <w:spacing w:after="0" w:line="240" w:lineRule="auto"/>
              <w:rPr>
                <w:rFonts w:ascii="Times New Roman" w:eastAsia="Times New Roman" w:hAnsi="Times New Roman" w:cs="Times New Roman"/>
                <w:sz w:val="24"/>
                <w:szCs w:val="24"/>
                <w:lang w:val="nb-NO" w:eastAsia="nb-NO"/>
              </w:rPr>
            </w:pPr>
          </w:p>
        </w:tc>
        <w:tc>
          <w:tcPr>
            <w:tcW w:w="1559" w:type="dxa"/>
          </w:tcPr>
          <w:p w:rsidR="00BE7853" w:rsidRPr="00BE7853" w:rsidRDefault="00BE7853" w:rsidP="00BE7853">
            <w:pPr>
              <w:spacing w:after="0" w:line="240" w:lineRule="auto"/>
              <w:rPr>
                <w:rFonts w:ascii="Times New Roman" w:eastAsia="Times New Roman" w:hAnsi="Times New Roman" w:cs="Times New Roman"/>
                <w:sz w:val="24"/>
                <w:szCs w:val="24"/>
                <w:lang w:val="nb-NO" w:eastAsia="nb-NO"/>
              </w:rPr>
            </w:pPr>
          </w:p>
        </w:tc>
      </w:tr>
      <w:tr w:rsidR="00BE7853" w:rsidRPr="00BE7853" w:rsidTr="00BE7853">
        <w:trPr>
          <w:trHeight w:val="286"/>
        </w:trPr>
        <w:tc>
          <w:tcPr>
            <w:tcW w:w="1492" w:type="dxa"/>
          </w:tcPr>
          <w:p w:rsidR="00BE7853" w:rsidRPr="00BE7853" w:rsidRDefault="00BE7853" w:rsidP="00BE7853">
            <w:pPr>
              <w:spacing w:after="0" w:line="240" w:lineRule="auto"/>
              <w:rPr>
                <w:rFonts w:ascii="Times New Roman" w:eastAsia="Times New Roman" w:hAnsi="Times New Roman" w:cs="Times New Roman"/>
                <w:sz w:val="24"/>
                <w:szCs w:val="24"/>
                <w:lang w:val="nb-NO" w:eastAsia="nb-NO"/>
              </w:rPr>
            </w:pPr>
          </w:p>
        </w:tc>
        <w:tc>
          <w:tcPr>
            <w:tcW w:w="2689" w:type="dxa"/>
          </w:tcPr>
          <w:p w:rsidR="00BE7853" w:rsidRPr="00BE7853" w:rsidRDefault="00BE7853" w:rsidP="00BE7853">
            <w:pPr>
              <w:spacing w:after="0" w:line="240" w:lineRule="auto"/>
              <w:rPr>
                <w:rFonts w:ascii="Times New Roman" w:eastAsia="Times New Roman" w:hAnsi="Times New Roman" w:cs="Times New Roman"/>
                <w:sz w:val="24"/>
                <w:szCs w:val="24"/>
                <w:lang w:val="nb-NO" w:eastAsia="nb-NO"/>
              </w:rPr>
            </w:pPr>
          </w:p>
        </w:tc>
        <w:tc>
          <w:tcPr>
            <w:tcW w:w="4678" w:type="dxa"/>
          </w:tcPr>
          <w:p w:rsidR="00BE7853" w:rsidRPr="00BE7853" w:rsidRDefault="00BE7853" w:rsidP="00BE7853">
            <w:pPr>
              <w:spacing w:after="0" w:line="240" w:lineRule="auto"/>
              <w:rPr>
                <w:rFonts w:ascii="Times New Roman" w:eastAsia="Times New Roman" w:hAnsi="Times New Roman" w:cs="Times New Roman"/>
                <w:sz w:val="24"/>
                <w:szCs w:val="24"/>
                <w:lang w:val="nb-NO" w:eastAsia="nb-NO"/>
              </w:rPr>
            </w:pPr>
          </w:p>
        </w:tc>
        <w:tc>
          <w:tcPr>
            <w:tcW w:w="1559" w:type="dxa"/>
          </w:tcPr>
          <w:p w:rsidR="00BE7853" w:rsidRPr="00BE7853" w:rsidRDefault="00BE7853" w:rsidP="00BE7853">
            <w:pPr>
              <w:spacing w:after="0" w:line="240" w:lineRule="auto"/>
              <w:rPr>
                <w:rFonts w:ascii="Times New Roman" w:eastAsia="Times New Roman" w:hAnsi="Times New Roman" w:cs="Times New Roman"/>
                <w:sz w:val="24"/>
                <w:szCs w:val="24"/>
                <w:lang w:val="nb-NO" w:eastAsia="nb-NO"/>
              </w:rPr>
            </w:pPr>
          </w:p>
        </w:tc>
      </w:tr>
      <w:tr w:rsidR="00BE7853" w:rsidRPr="00BE7853" w:rsidTr="00BE7853">
        <w:trPr>
          <w:trHeight w:val="271"/>
        </w:trPr>
        <w:tc>
          <w:tcPr>
            <w:tcW w:w="1492" w:type="dxa"/>
          </w:tcPr>
          <w:p w:rsidR="00BE7853" w:rsidRPr="00BE7853" w:rsidRDefault="00BE7853" w:rsidP="00BE7853">
            <w:pPr>
              <w:spacing w:after="0" w:line="240" w:lineRule="auto"/>
              <w:rPr>
                <w:rFonts w:ascii="Times New Roman" w:eastAsia="Times New Roman" w:hAnsi="Times New Roman" w:cs="Times New Roman"/>
                <w:sz w:val="24"/>
                <w:szCs w:val="24"/>
                <w:lang w:val="nb-NO" w:eastAsia="nb-NO"/>
              </w:rPr>
            </w:pPr>
          </w:p>
        </w:tc>
        <w:tc>
          <w:tcPr>
            <w:tcW w:w="2689" w:type="dxa"/>
          </w:tcPr>
          <w:p w:rsidR="00BE7853" w:rsidRPr="00BE7853" w:rsidRDefault="00BE7853" w:rsidP="00BE7853">
            <w:pPr>
              <w:spacing w:after="0" w:line="240" w:lineRule="auto"/>
              <w:rPr>
                <w:rFonts w:ascii="Times New Roman" w:eastAsia="Times New Roman" w:hAnsi="Times New Roman" w:cs="Times New Roman"/>
                <w:sz w:val="24"/>
                <w:szCs w:val="24"/>
                <w:lang w:val="nb-NO" w:eastAsia="nb-NO"/>
              </w:rPr>
            </w:pPr>
          </w:p>
        </w:tc>
        <w:tc>
          <w:tcPr>
            <w:tcW w:w="4678" w:type="dxa"/>
          </w:tcPr>
          <w:p w:rsidR="00BE7853" w:rsidRPr="00BE7853" w:rsidRDefault="00BE7853" w:rsidP="00BE7853">
            <w:pPr>
              <w:spacing w:after="0" w:line="240" w:lineRule="auto"/>
              <w:rPr>
                <w:rFonts w:ascii="Times New Roman" w:eastAsia="Times New Roman" w:hAnsi="Times New Roman" w:cs="Times New Roman"/>
                <w:sz w:val="24"/>
                <w:szCs w:val="24"/>
                <w:lang w:val="nb-NO" w:eastAsia="nb-NO"/>
              </w:rPr>
            </w:pPr>
          </w:p>
        </w:tc>
        <w:tc>
          <w:tcPr>
            <w:tcW w:w="1559" w:type="dxa"/>
          </w:tcPr>
          <w:p w:rsidR="00BE7853" w:rsidRPr="00BE7853" w:rsidRDefault="00BE7853" w:rsidP="00BE7853">
            <w:pPr>
              <w:spacing w:after="0" w:line="240" w:lineRule="auto"/>
              <w:rPr>
                <w:rFonts w:ascii="Times New Roman" w:eastAsia="Times New Roman" w:hAnsi="Times New Roman" w:cs="Times New Roman"/>
                <w:sz w:val="24"/>
                <w:szCs w:val="24"/>
                <w:lang w:val="nb-NO" w:eastAsia="nb-NO"/>
              </w:rPr>
            </w:pPr>
          </w:p>
        </w:tc>
      </w:tr>
      <w:tr w:rsidR="00BE7853" w:rsidRPr="00BE7853" w:rsidTr="00BE7853">
        <w:trPr>
          <w:trHeight w:val="271"/>
        </w:trPr>
        <w:tc>
          <w:tcPr>
            <w:tcW w:w="1492" w:type="dxa"/>
          </w:tcPr>
          <w:p w:rsidR="00BE7853" w:rsidRPr="00BE7853" w:rsidRDefault="00BE7853" w:rsidP="00BE7853">
            <w:pPr>
              <w:spacing w:after="0" w:line="240" w:lineRule="auto"/>
              <w:rPr>
                <w:rFonts w:ascii="Times New Roman" w:eastAsia="Times New Roman" w:hAnsi="Times New Roman" w:cs="Times New Roman"/>
                <w:sz w:val="24"/>
                <w:szCs w:val="24"/>
                <w:lang w:val="nb-NO" w:eastAsia="nb-NO"/>
              </w:rPr>
            </w:pPr>
          </w:p>
        </w:tc>
        <w:tc>
          <w:tcPr>
            <w:tcW w:w="2689" w:type="dxa"/>
          </w:tcPr>
          <w:p w:rsidR="00BE7853" w:rsidRPr="00BE7853" w:rsidRDefault="00BE7853" w:rsidP="00BE7853">
            <w:pPr>
              <w:spacing w:after="0" w:line="240" w:lineRule="auto"/>
              <w:rPr>
                <w:rFonts w:ascii="Times New Roman" w:eastAsia="Times New Roman" w:hAnsi="Times New Roman" w:cs="Times New Roman"/>
                <w:sz w:val="24"/>
                <w:szCs w:val="24"/>
                <w:lang w:val="nb-NO" w:eastAsia="nb-NO"/>
              </w:rPr>
            </w:pPr>
          </w:p>
        </w:tc>
        <w:tc>
          <w:tcPr>
            <w:tcW w:w="4678" w:type="dxa"/>
          </w:tcPr>
          <w:p w:rsidR="00BE7853" w:rsidRPr="00BE7853" w:rsidRDefault="00BE7853" w:rsidP="00BE7853">
            <w:pPr>
              <w:spacing w:after="0" w:line="240" w:lineRule="auto"/>
              <w:rPr>
                <w:rFonts w:ascii="Times New Roman" w:eastAsia="Times New Roman" w:hAnsi="Times New Roman" w:cs="Times New Roman"/>
                <w:sz w:val="24"/>
                <w:szCs w:val="24"/>
                <w:lang w:val="nb-NO" w:eastAsia="nb-NO"/>
              </w:rPr>
            </w:pPr>
          </w:p>
        </w:tc>
        <w:tc>
          <w:tcPr>
            <w:tcW w:w="1559" w:type="dxa"/>
          </w:tcPr>
          <w:p w:rsidR="00BE7853" w:rsidRPr="00BE7853" w:rsidRDefault="00BE7853" w:rsidP="00BE7853">
            <w:pPr>
              <w:spacing w:after="0" w:line="240" w:lineRule="auto"/>
              <w:rPr>
                <w:rFonts w:ascii="Times New Roman" w:eastAsia="Times New Roman" w:hAnsi="Times New Roman" w:cs="Times New Roman"/>
                <w:sz w:val="24"/>
                <w:szCs w:val="24"/>
                <w:lang w:val="nb-NO" w:eastAsia="nb-NO"/>
              </w:rPr>
            </w:pPr>
          </w:p>
        </w:tc>
      </w:tr>
      <w:tr w:rsidR="00BE7853" w:rsidRPr="00BE7853" w:rsidTr="00BE7853">
        <w:trPr>
          <w:trHeight w:val="271"/>
        </w:trPr>
        <w:tc>
          <w:tcPr>
            <w:tcW w:w="1492" w:type="dxa"/>
          </w:tcPr>
          <w:p w:rsidR="00BE7853" w:rsidRPr="00BE7853" w:rsidRDefault="00BE7853" w:rsidP="00BE7853">
            <w:pPr>
              <w:spacing w:after="0" w:line="240" w:lineRule="auto"/>
              <w:rPr>
                <w:rFonts w:ascii="Times New Roman" w:eastAsia="Times New Roman" w:hAnsi="Times New Roman" w:cs="Times New Roman"/>
                <w:sz w:val="24"/>
                <w:szCs w:val="24"/>
                <w:lang w:val="nb-NO" w:eastAsia="nb-NO"/>
              </w:rPr>
            </w:pPr>
          </w:p>
        </w:tc>
        <w:tc>
          <w:tcPr>
            <w:tcW w:w="2689" w:type="dxa"/>
          </w:tcPr>
          <w:p w:rsidR="00BE7853" w:rsidRPr="00BE7853" w:rsidRDefault="00BE7853" w:rsidP="00BE7853">
            <w:pPr>
              <w:spacing w:after="0" w:line="240" w:lineRule="auto"/>
              <w:rPr>
                <w:rFonts w:ascii="Times New Roman" w:eastAsia="Times New Roman" w:hAnsi="Times New Roman" w:cs="Times New Roman"/>
                <w:sz w:val="24"/>
                <w:szCs w:val="24"/>
                <w:lang w:val="nb-NO" w:eastAsia="nb-NO"/>
              </w:rPr>
            </w:pPr>
          </w:p>
        </w:tc>
        <w:tc>
          <w:tcPr>
            <w:tcW w:w="4678" w:type="dxa"/>
          </w:tcPr>
          <w:p w:rsidR="00BE7853" w:rsidRPr="00BE7853" w:rsidRDefault="00BE7853" w:rsidP="00BE7853">
            <w:pPr>
              <w:spacing w:after="0" w:line="240" w:lineRule="auto"/>
              <w:rPr>
                <w:rFonts w:ascii="Times New Roman" w:eastAsia="Times New Roman" w:hAnsi="Times New Roman" w:cs="Times New Roman"/>
                <w:sz w:val="24"/>
                <w:szCs w:val="24"/>
                <w:lang w:val="nb-NO" w:eastAsia="nb-NO"/>
              </w:rPr>
            </w:pPr>
          </w:p>
        </w:tc>
        <w:tc>
          <w:tcPr>
            <w:tcW w:w="1559" w:type="dxa"/>
          </w:tcPr>
          <w:p w:rsidR="00BE7853" w:rsidRPr="00BE7853" w:rsidRDefault="00BE7853" w:rsidP="00BE7853">
            <w:pPr>
              <w:spacing w:after="0" w:line="240" w:lineRule="auto"/>
              <w:rPr>
                <w:rFonts w:ascii="Times New Roman" w:eastAsia="Times New Roman" w:hAnsi="Times New Roman" w:cs="Times New Roman"/>
                <w:sz w:val="24"/>
                <w:szCs w:val="24"/>
                <w:lang w:val="nb-NO" w:eastAsia="nb-NO"/>
              </w:rPr>
            </w:pPr>
          </w:p>
        </w:tc>
      </w:tr>
      <w:tr w:rsidR="00BE7853" w:rsidRPr="00BE7853" w:rsidTr="00BE7853">
        <w:trPr>
          <w:trHeight w:val="271"/>
        </w:trPr>
        <w:tc>
          <w:tcPr>
            <w:tcW w:w="1492" w:type="dxa"/>
          </w:tcPr>
          <w:p w:rsidR="00BE7853" w:rsidRPr="00BE7853" w:rsidRDefault="00BE7853" w:rsidP="00BE7853">
            <w:pPr>
              <w:spacing w:after="0" w:line="240" w:lineRule="auto"/>
              <w:rPr>
                <w:rFonts w:ascii="Times New Roman" w:eastAsia="Times New Roman" w:hAnsi="Times New Roman" w:cs="Times New Roman"/>
                <w:sz w:val="24"/>
                <w:szCs w:val="24"/>
                <w:lang w:val="nb-NO" w:eastAsia="nb-NO"/>
              </w:rPr>
            </w:pPr>
          </w:p>
        </w:tc>
        <w:tc>
          <w:tcPr>
            <w:tcW w:w="2689" w:type="dxa"/>
          </w:tcPr>
          <w:p w:rsidR="00BE7853" w:rsidRPr="00BE7853" w:rsidRDefault="00BE7853" w:rsidP="00BE7853">
            <w:pPr>
              <w:spacing w:after="0" w:line="240" w:lineRule="auto"/>
              <w:rPr>
                <w:rFonts w:ascii="Times New Roman" w:eastAsia="Times New Roman" w:hAnsi="Times New Roman" w:cs="Times New Roman"/>
                <w:sz w:val="24"/>
                <w:szCs w:val="24"/>
                <w:lang w:val="nb-NO" w:eastAsia="nb-NO"/>
              </w:rPr>
            </w:pPr>
          </w:p>
        </w:tc>
        <w:tc>
          <w:tcPr>
            <w:tcW w:w="4678" w:type="dxa"/>
          </w:tcPr>
          <w:p w:rsidR="00BE7853" w:rsidRPr="00BE7853" w:rsidRDefault="00BE7853" w:rsidP="00BE7853">
            <w:pPr>
              <w:spacing w:after="0" w:line="240" w:lineRule="auto"/>
              <w:rPr>
                <w:rFonts w:ascii="Times New Roman" w:eastAsia="Times New Roman" w:hAnsi="Times New Roman" w:cs="Times New Roman"/>
                <w:sz w:val="24"/>
                <w:szCs w:val="24"/>
                <w:lang w:val="nb-NO" w:eastAsia="nb-NO"/>
              </w:rPr>
            </w:pPr>
          </w:p>
        </w:tc>
        <w:tc>
          <w:tcPr>
            <w:tcW w:w="1559" w:type="dxa"/>
          </w:tcPr>
          <w:p w:rsidR="00BE7853" w:rsidRPr="00BE7853" w:rsidRDefault="00BE7853" w:rsidP="00BE7853">
            <w:pPr>
              <w:spacing w:after="0" w:line="240" w:lineRule="auto"/>
              <w:rPr>
                <w:rFonts w:ascii="Times New Roman" w:eastAsia="Times New Roman" w:hAnsi="Times New Roman" w:cs="Times New Roman"/>
                <w:sz w:val="24"/>
                <w:szCs w:val="24"/>
                <w:lang w:val="nb-NO" w:eastAsia="nb-NO"/>
              </w:rPr>
            </w:pPr>
          </w:p>
        </w:tc>
      </w:tr>
      <w:tr w:rsidR="00BE7853" w:rsidRPr="00BE7853" w:rsidTr="00BE7853">
        <w:trPr>
          <w:trHeight w:val="286"/>
        </w:trPr>
        <w:tc>
          <w:tcPr>
            <w:tcW w:w="1492" w:type="dxa"/>
          </w:tcPr>
          <w:p w:rsidR="00BE7853" w:rsidRPr="00BE7853" w:rsidRDefault="00BE7853" w:rsidP="00BE7853">
            <w:pPr>
              <w:spacing w:after="0" w:line="240" w:lineRule="auto"/>
              <w:rPr>
                <w:rFonts w:ascii="Times New Roman" w:eastAsia="Times New Roman" w:hAnsi="Times New Roman" w:cs="Times New Roman"/>
                <w:sz w:val="24"/>
                <w:szCs w:val="24"/>
                <w:lang w:val="nb-NO" w:eastAsia="nb-NO"/>
              </w:rPr>
            </w:pPr>
          </w:p>
        </w:tc>
        <w:tc>
          <w:tcPr>
            <w:tcW w:w="2689" w:type="dxa"/>
          </w:tcPr>
          <w:p w:rsidR="00BE7853" w:rsidRPr="00BE7853" w:rsidRDefault="00BE7853" w:rsidP="00BE7853">
            <w:pPr>
              <w:spacing w:after="0" w:line="240" w:lineRule="auto"/>
              <w:rPr>
                <w:rFonts w:ascii="Times New Roman" w:eastAsia="Times New Roman" w:hAnsi="Times New Roman" w:cs="Times New Roman"/>
                <w:sz w:val="24"/>
                <w:szCs w:val="24"/>
                <w:lang w:val="nb-NO" w:eastAsia="nb-NO"/>
              </w:rPr>
            </w:pPr>
          </w:p>
        </w:tc>
        <w:tc>
          <w:tcPr>
            <w:tcW w:w="4678" w:type="dxa"/>
          </w:tcPr>
          <w:p w:rsidR="00BE7853" w:rsidRPr="00BE7853" w:rsidRDefault="00BE7853" w:rsidP="00BE7853">
            <w:pPr>
              <w:spacing w:after="0" w:line="240" w:lineRule="auto"/>
              <w:rPr>
                <w:rFonts w:ascii="Times New Roman" w:eastAsia="Times New Roman" w:hAnsi="Times New Roman" w:cs="Times New Roman"/>
                <w:sz w:val="24"/>
                <w:szCs w:val="24"/>
                <w:lang w:val="nb-NO" w:eastAsia="nb-NO"/>
              </w:rPr>
            </w:pPr>
          </w:p>
        </w:tc>
        <w:tc>
          <w:tcPr>
            <w:tcW w:w="1559" w:type="dxa"/>
          </w:tcPr>
          <w:p w:rsidR="00BE7853" w:rsidRPr="00BE7853" w:rsidRDefault="00BE7853" w:rsidP="00BE7853">
            <w:pPr>
              <w:spacing w:after="0" w:line="240" w:lineRule="auto"/>
              <w:rPr>
                <w:rFonts w:ascii="Times New Roman" w:eastAsia="Times New Roman" w:hAnsi="Times New Roman" w:cs="Times New Roman"/>
                <w:sz w:val="24"/>
                <w:szCs w:val="24"/>
                <w:lang w:val="nb-NO" w:eastAsia="nb-NO"/>
              </w:rPr>
            </w:pPr>
          </w:p>
        </w:tc>
      </w:tr>
      <w:tr w:rsidR="00BE7853" w:rsidRPr="00BE7853" w:rsidTr="00BE7853">
        <w:trPr>
          <w:trHeight w:val="271"/>
        </w:trPr>
        <w:tc>
          <w:tcPr>
            <w:tcW w:w="1492" w:type="dxa"/>
            <w:tcBorders>
              <w:top w:val="single" w:sz="4" w:space="0" w:color="auto"/>
              <w:left w:val="single" w:sz="4" w:space="0" w:color="auto"/>
              <w:bottom w:val="single" w:sz="4" w:space="0" w:color="auto"/>
              <w:right w:val="single" w:sz="4" w:space="0" w:color="auto"/>
            </w:tcBorders>
          </w:tcPr>
          <w:p w:rsidR="00BE7853" w:rsidRPr="00BE7853" w:rsidRDefault="00BE7853" w:rsidP="00BE7853">
            <w:pPr>
              <w:spacing w:after="0" w:line="240" w:lineRule="auto"/>
              <w:rPr>
                <w:rFonts w:ascii="Times New Roman" w:eastAsia="Times New Roman" w:hAnsi="Times New Roman" w:cs="Times New Roman"/>
                <w:sz w:val="24"/>
                <w:szCs w:val="24"/>
                <w:lang w:val="nb-NO" w:eastAsia="nb-NO"/>
              </w:rPr>
            </w:pPr>
          </w:p>
        </w:tc>
        <w:tc>
          <w:tcPr>
            <w:tcW w:w="2689" w:type="dxa"/>
            <w:tcBorders>
              <w:top w:val="single" w:sz="4" w:space="0" w:color="auto"/>
              <w:left w:val="single" w:sz="4" w:space="0" w:color="auto"/>
              <w:bottom w:val="single" w:sz="4" w:space="0" w:color="auto"/>
              <w:right w:val="single" w:sz="4" w:space="0" w:color="auto"/>
            </w:tcBorders>
          </w:tcPr>
          <w:p w:rsidR="00BE7853" w:rsidRPr="00BE7853" w:rsidRDefault="00BE7853" w:rsidP="00BE7853">
            <w:pPr>
              <w:spacing w:after="0" w:line="240" w:lineRule="auto"/>
              <w:rPr>
                <w:rFonts w:ascii="Times New Roman" w:eastAsia="Times New Roman" w:hAnsi="Times New Roman" w:cs="Times New Roman"/>
                <w:sz w:val="24"/>
                <w:szCs w:val="24"/>
                <w:lang w:val="nb-NO" w:eastAsia="nb-NO"/>
              </w:rPr>
            </w:pPr>
          </w:p>
        </w:tc>
        <w:tc>
          <w:tcPr>
            <w:tcW w:w="4678" w:type="dxa"/>
            <w:tcBorders>
              <w:top w:val="single" w:sz="4" w:space="0" w:color="auto"/>
              <w:left w:val="single" w:sz="4" w:space="0" w:color="auto"/>
              <w:bottom w:val="single" w:sz="4" w:space="0" w:color="auto"/>
              <w:right w:val="single" w:sz="4" w:space="0" w:color="auto"/>
            </w:tcBorders>
          </w:tcPr>
          <w:p w:rsidR="00BE7853" w:rsidRPr="00BE7853" w:rsidRDefault="00BE7853" w:rsidP="00BE7853">
            <w:pPr>
              <w:spacing w:after="0" w:line="240" w:lineRule="auto"/>
              <w:rPr>
                <w:rFonts w:ascii="Times New Roman" w:eastAsia="Times New Roman" w:hAnsi="Times New Roman" w:cs="Times New Roman"/>
                <w:sz w:val="24"/>
                <w:szCs w:val="24"/>
                <w:lang w:val="nb-NO" w:eastAsia="nb-NO"/>
              </w:rPr>
            </w:pPr>
          </w:p>
        </w:tc>
        <w:tc>
          <w:tcPr>
            <w:tcW w:w="1559" w:type="dxa"/>
            <w:tcBorders>
              <w:top w:val="single" w:sz="4" w:space="0" w:color="auto"/>
              <w:left w:val="single" w:sz="4" w:space="0" w:color="auto"/>
              <w:bottom w:val="single" w:sz="4" w:space="0" w:color="auto"/>
              <w:right w:val="single" w:sz="4" w:space="0" w:color="auto"/>
            </w:tcBorders>
          </w:tcPr>
          <w:p w:rsidR="00BE7853" w:rsidRPr="00BE7853" w:rsidRDefault="00BE7853" w:rsidP="00BE7853">
            <w:pPr>
              <w:spacing w:after="0" w:line="240" w:lineRule="auto"/>
              <w:rPr>
                <w:rFonts w:ascii="Times New Roman" w:eastAsia="Times New Roman" w:hAnsi="Times New Roman" w:cs="Times New Roman"/>
                <w:sz w:val="24"/>
                <w:szCs w:val="24"/>
                <w:lang w:val="nb-NO" w:eastAsia="nb-NO"/>
              </w:rPr>
            </w:pPr>
          </w:p>
        </w:tc>
      </w:tr>
      <w:tr w:rsidR="00BE7853" w:rsidRPr="00BE7853" w:rsidTr="00BE7853">
        <w:trPr>
          <w:trHeight w:val="271"/>
        </w:trPr>
        <w:tc>
          <w:tcPr>
            <w:tcW w:w="1492" w:type="dxa"/>
            <w:tcBorders>
              <w:top w:val="single" w:sz="4" w:space="0" w:color="auto"/>
              <w:left w:val="single" w:sz="4" w:space="0" w:color="auto"/>
              <w:bottom w:val="single" w:sz="4" w:space="0" w:color="auto"/>
              <w:right w:val="single" w:sz="4" w:space="0" w:color="auto"/>
            </w:tcBorders>
          </w:tcPr>
          <w:p w:rsidR="00BE7853" w:rsidRPr="00BE7853" w:rsidRDefault="00BE7853" w:rsidP="00BE7853">
            <w:pPr>
              <w:spacing w:after="0" w:line="240" w:lineRule="auto"/>
              <w:rPr>
                <w:rFonts w:ascii="Times New Roman" w:eastAsia="Times New Roman" w:hAnsi="Times New Roman" w:cs="Times New Roman"/>
                <w:sz w:val="24"/>
                <w:szCs w:val="24"/>
                <w:lang w:val="nb-NO" w:eastAsia="nb-NO"/>
              </w:rPr>
            </w:pPr>
          </w:p>
        </w:tc>
        <w:tc>
          <w:tcPr>
            <w:tcW w:w="2689" w:type="dxa"/>
            <w:tcBorders>
              <w:top w:val="single" w:sz="4" w:space="0" w:color="auto"/>
              <w:left w:val="single" w:sz="4" w:space="0" w:color="auto"/>
              <w:bottom w:val="single" w:sz="4" w:space="0" w:color="auto"/>
              <w:right w:val="single" w:sz="4" w:space="0" w:color="auto"/>
            </w:tcBorders>
          </w:tcPr>
          <w:p w:rsidR="00BE7853" w:rsidRPr="00BE7853" w:rsidRDefault="00BE7853" w:rsidP="00BE7853">
            <w:pPr>
              <w:spacing w:after="0" w:line="240" w:lineRule="auto"/>
              <w:rPr>
                <w:rFonts w:ascii="Times New Roman" w:eastAsia="Times New Roman" w:hAnsi="Times New Roman" w:cs="Times New Roman"/>
                <w:sz w:val="24"/>
                <w:szCs w:val="24"/>
                <w:lang w:val="nb-NO" w:eastAsia="nb-NO"/>
              </w:rPr>
            </w:pPr>
          </w:p>
        </w:tc>
        <w:tc>
          <w:tcPr>
            <w:tcW w:w="4678" w:type="dxa"/>
            <w:tcBorders>
              <w:top w:val="single" w:sz="4" w:space="0" w:color="auto"/>
              <w:left w:val="single" w:sz="4" w:space="0" w:color="auto"/>
              <w:bottom w:val="single" w:sz="4" w:space="0" w:color="auto"/>
              <w:right w:val="single" w:sz="4" w:space="0" w:color="auto"/>
            </w:tcBorders>
          </w:tcPr>
          <w:p w:rsidR="00BE7853" w:rsidRPr="00BE7853" w:rsidRDefault="00BE7853" w:rsidP="00BE7853">
            <w:pPr>
              <w:spacing w:after="0" w:line="240" w:lineRule="auto"/>
              <w:rPr>
                <w:rFonts w:ascii="Times New Roman" w:eastAsia="Times New Roman" w:hAnsi="Times New Roman" w:cs="Times New Roman"/>
                <w:sz w:val="24"/>
                <w:szCs w:val="24"/>
                <w:lang w:val="nb-NO" w:eastAsia="nb-NO"/>
              </w:rPr>
            </w:pPr>
          </w:p>
        </w:tc>
        <w:tc>
          <w:tcPr>
            <w:tcW w:w="1559" w:type="dxa"/>
            <w:tcBorders>
              <w:top w:val="single" w:sz="4" w:space="0" w:color="auto"/>
              <w:left w:val="single" w:sz="4" w:space="0" w:color="auto"/>
              <w:bottom w:val="single" w:sz="4" w:space="0" w:color="auto"/>
              <w:right w:val="single" w:sz="4" w:space="0" w:color="auto"/>
            </w:tcBorders>
          </w:tcPr>
          <w:p w:rsidR="00BE7853" w:rsidRPr="00BE7853" w:rsidRDefault="00BE7853" w:rsidP="00BE7853">
            <w:pPr>
              <w:spacing w:after="0" w:line="240" w:lineRule="auto"/>
              <w:rPr>
                <w:rFonts w:ascii="Times New Roman" w:eastAsia="Times New Roman" w:hAnsi="Times New Roman" w:cs="Times New Roman"/>
                <w:sz w:val="24"/>
                <w:szCs w:val="24"/>
                <w:lang w:val="nb-NO" w:eastAsia="nb-NO"/>
              </w:rPr>
            </w:pPr>
          </w:p>
        </w:tc>
      </w:tr>
      <w:tr w:rsidR="00BE7853" w:rsidRPr="00BE7853" w:rsidTr="00BE7853">
        <w:trPr>
          <w:trHeight w:val="271"/>
        </w:trPr>
        <w:tc>
          <w:tcPr>
            <w:tcW w:w="1492" w:type="dxa"/>
            <w:tcBorders>
              <w:top w:val="single" w:sz="4" w:space="0" w:color="auto"/>
              <w:left w:val="single" w:sz="4" w:space="0" w:color="auto"/>
              <w:bottom w:val="single" w:sz="4" w:space="0" w:color="auto"/>
              <w:right w:val="single" w:sz="4" w:space="0" w:color="auto"/>
            </w:tcBorders>
          </w:tcPr>
          <w:p w:rsidR="00BE7853" w:rsidRPr="00BE7853" w:rsidRDefault="00BE7853" w:rsidP="00BE7853">
            <w:pPr>
              <w:spacing w:after="0" w:line="240" w:lineRule="auto"/>
              <w:rPr>
                <w:rFonts w:ascii="Times New Roman" w:eastAsia="Times New Roman" w:hAnsi="Times New Roman" w:cs="Times New Roman"/>
                <w:sz w:val="24"/>
                <w:szCs w:val="24"/>
                <w:lang w:val="nb-NO" w:eastAsia="nb-NO"/>
              </w:rPr>
            </w:pPr>
          </w:p>
        </w:tc>
        <w:tc>
          <w:tcPr>
            <w:tcW w:w="2689" w:type="dxa"/>
            <w:tcBorders>
              <w:top w:val="single" w:sz="4" w:space="0" w:color="auto"/>
              <w:left w:val="single" w:sz="4" w:space="0" w:color="auto"/>
              <w:bottom w:val="single" w:sz="4" w:space="0" w:color="auto"/>
              <w:right w:val="single" w:sz="4" w:space="0" w:color="auto"/>
            </w:tcBorders>
          </w:tcPr>
          <w:p w:rsidR="00BE7853" w:rsidRPr="00BE7853" w:rsidRDefault="00BE7853" w:rsidP="00BE7853">
            <w:pPr>
              <w:spacing w:after="0" w:line="240" w:lineRule="auto"/>
              <w:rPr>
                <w:rFonts w:ascii="Times New Roman" w:eastAsia="Times New Roman" w:hAnsi="Times New Roman" w:cs="Times New Roman"/>
                <w:sz w:val="24"/>
                <w:szCs w:val="24"/>
                <w:lang w:val="nb-NO" w:eastAsia="nb-NO"/>
              </w:rPr>
            </w:pPr>
          </w:p>
        </w:tc>
        <w:tc>
          <w:tcPr>
            <w:tcW w:w="4678" w:type="dxa"/>
            <w:tcBorders>
              <w:top w:val="single" w:sz="4" w:space="0" w:color="auto"/>
              <w:left w:val="single" w:sz="4" w:space="0" w:color="auto"/>
              <w:bottom w:val="single" w:sz="4" w:space="0" w:color="auto"/>
              <w:right w:val="single" w:sz="4" w:space="0" w:color="auto"/>
            </w:tcBorders>
          </w:tcPr>
          <w:p w:rsidR="00BE7853" w:rsidRPr="00BE7853" w:rsidRDefault="00BE7853" w:rsidP="00BE7853">
            <w:pPr>
              <w:spacing w:after="0" w:line="240" w:lineRule="auto"/>
              <w:rPr>
                <w:rFonts w:ascii="Times New Roman" w:eastAsia="Times New Roman" w:hAnsi="Times New Roman" w:cs="Times New Roman"/>
                <w:sz w:val="24"/>
                <w:szCs w:val="24"/>
                <w:lang w:val="nb-NO" w:eastAsia="nb-NO"/>
              </w:rPr>
            </w:pPr>
          </w:p>
        </w:tc>
        <w:tc>
          <w:tcPr>
            <w:tcW w:w="1559" w:type="dxa"/>
            <w:tcBorders>
              <w:top w:val="single" w:sz="4" w:space="0" w:color="auto"/>
              <w:left w:val="single" w:sz="4" w:space="0" w:color="auto"/>
              <w:bottom w:val="single" w:sz="4" w:space="0" w:color="auto"/>
              <w:right w:val="single" w:sz="4" w:space="0" w:color="auto"/>
            </w:tcBorders>
          </w:tcPr>
          <w:p w:rsidR="00BE7853" w:rsidRPr="00BE7853" w:rsidRDefault="00BE7853" w:rsidP="00BE7853">
            <w:pPr>
              <w:spacing w:after="0" w:line="240" w:lineRule="auto"/>
              <w:rPr>
                <w:rFonts w:ascii="Times New Roman" w:eastAsia="Times New Roman" w:hAnsi="Times New Roman" w:cs="Times New Roman"/>
                <w:sz w:val="24"/>
                <w:szCs w:val="24"/>
                <w:lang w:val="nb-NO" w:eastAsia="nb-NO"/>
              </w:rPr>
            </w:pPr>
          </w:p>
        </w:tc>
      </w:tr>
      <w:tr w:rsidR="00BE7853" w:rsidRPr="00BE7853" w:rsidTr="00BE7853">
        <w:trPr>
          <w:trHeight w:val="271"/>
        </w:trPr>
        <w:tc>
          <w:tcPr>
            <w:tcW w:w="1492" w:type="dxa"/>
            <w:tcBorders>
              <w:top w:val="single" w:sz="4" w:space="0" w:color="auto"/>
              <w:left w:val="single" w:sz="4" w:space="0" w:color="auto"/>
              <w:bottom w:val="single" w:sz="4" w:space="0" w:color="auto"/>
              <w:right w:val="single" w:sz="4" w:space="0" w:color="auto"/>
            </w:tcBorders>
          </w:tcPr>
          <w:p w:rsidR="00BE7853" w:rsidRPr="00BE7853" w:rsidRDefault="00BE7853" w:rsidP="00BE7853">
            <w:pPr>
              <w:spacing w:after="0" w:line="240" w:lineRule="auto"/>
              <w:rPr>
                <w:rFonts w:ascii="Times New Roman" w:eastAsia="Times New Roman" w:hAnsi="Times New Roman" w:cs="Times New Roman"/>
                <w:sz w:val="24"/>
                <w:szCs w:val="24"/>
                <w:lang w:val="nb-NO" w:eastAsia="nb-NO"/>
              </w:rPr>
            </w:pPr>
          </w:p>
        </w:tc>
        <w:tc>
          <w:tcPr>
            <w:tcW w:w="2689" w:type="dxa"/>
            <w:tcBorders>
              <w:top w:val="single" w:sz="4" w:space="0" w:color="auto"/>
              <w:left w:val="single" w:sz="4" w:space="0" w:color="auto"/>
              <w:bottom w:val="single" w:sz="4" w:space="0" w:color="auto"/>
              <w:right w:val="single" w:sz="4" w:space="0" w:color="auto"/>
            </w:tcBorders>
          </w:tcPr>
          <w:p w:rsidR="00BE7853" w:rsidRPr="00BE7853" w:rsidRDefault="00BE7853" w:rsidP="00BE7853">
            <w:pPr>
              <w:spacing w:after="0" w:line="240" w:lineRule="auto"/>
              <w:rPr>
                <w:rFonts w:ascii="Times New Roman" w:eastAsia="Times New Roman" w:hAnsi="Times New Roman" w:cs="Times New Roman"/>
                <w:sz w:val="24"/>
                <w:szCs w:val="24"/>
                <w:lang w:val="nb-NO" w:eastAsia="nb-NO"/>
              </w:rPr>
            </w:pPr>
          </w:p>
        </w:tc>
        <w:tc>
          <w:tcPr>
            <w:tcW w:w="4678" w:type="dxa"/>
            <w:tcBorders>
              <w:top w:val="single" w:sz="4" w:space="0" w:color="auto"/>
              <w:left w:val="single" w:sz="4" w:space="0" w:color="auto"/>
              <w:bottom w:val="single" w:sz="4" w:space="0" w:color="auto"/>
              <w:right w:val="single" w:sz="4" w:space="0" w:color="auto"/>
            </w:tcBorders>
          </w:tcPr>
          <w:p w:rsidR="00BE7853" w:rsidRPr="00BE7853" w:rsidRDefault="00BE7853" w:rsidP="00BE7853">
            <w:pPr>
              <w:spacing w:after="0" w:line="240" w:lineRule="auto"/>
              <w:rPr>
                <w:rFonts w:ascii="Times New Roman" w:eastAsia="Times New Roman" w:hAnsi="Times New Roman" w:cs="Times New Roman"/>
                <w:sz w:val="24"/>
                <w:szCs w:val="24"/>
                <w:lang w:val="nb-NO" w:eastAsia="nb-NO"/>
              </w:rPr>
            </w:pPr>
          </w:p>
        </w:tc>
        <w:tc>
          <w:tcPr>
            <w:tcW w:w="1559" w:type="dxa"/>
            <w:tcBorders>
              <w:top w:val="single" w:sz="4" w:space="0" w:color="auto"/>
              <w:left w:val="single" w:sz="4" w:space="0" w:color="auto"/>
              <w:bottom w:val="single" w:sz="4" w:space="0" w:color="auto"/>
              <w:right w:val="single" w:sz="4" w:space="0" w:color="auto"/>
            </w:tcBorders>
          </w:tcPr>
          <w:p w:rsidR="00BE7853" w:rsidRPr="00BE7853" w:rsidRDefault="00BE7853" w:rsidP="00BE7853">
            <w:pPr>
              <w:spacing w:after="0" w:line="240" w:lineRule="auto"/>
              <w:rPr>
                <w:rFonts w:ascii="Times New Roman" w:eastAsia="Times New Roman" w:hAnsi="Times New Roman" w:cs="Times New Roman"/>
                <w:sz w:val="24"/>
                <w:szCs w:val="24"/>
                <w:lang w:val="nb-NO" w:eastAsia="nb-NO"/>
              </w:rPr>
            </w:pPr>
          </w:p>
        </w:tc>
      </w:tr>
      <w:tr w:rsidR="00BE7853" w:rsidRPr="00BE7853" w:rsidTr="00BE7853">
        <w:trPr>
          <w:trHeight w:val="271"/>
        </w:trPr>
        <w:tc>
          <w:tcPr>
            <w:tcW w:w="1492" w:type="dxa"/>
            <w:tcBorders>
              <w:top w:val="single" w:sz="4" w:space="0" w:color="auto"/>
              <w:left w:val="single" w:sz="4" w:space="0" w:color="auto"/>
              <w:bottom w:val="single" w:sz="4" w:space="0" w:color="auto"/>
              <w:right w:val="single" w:sz="4" w:space="0" w:color="auto"/>
            </w:tcBorders>
          </w:tcPr>
          <w:p w:rsidR="00BE7853" w:rsidRPr="00BE7853" w:rsidRDefault="00BE7853" w:rsidP="00BE7853">
            <w:pPr>
              <w:spacing w:after="0" w:line="240" w:lineRule="auto"/>
              <w:rPr>
                <w:rFonts w:ascii="Times New Roman" w:eastAsia="Times New Roman" w:hAnsi="Times New Roman" w:cs="Times New Roman"/>
                <w:sz w:val="24"/>
                <w:szCs w:val="24"/>
                <w:lang w:val="nb-NO" w:eastAsia="nb-NO"/>
              </w:rPr>
            </w:pPr>
          </w:p>
        </w:tc>
        <w:tc>
          <w:tcPr>
            <w:tcW w:w="2689" w:type="dxa"/>
            <w:tcBorders>
              <w:top w:val="single" w:sz="4" w:space="0" w:color="auto"/>
              <w:left w:val="single" w:sz="4" w:space="0" w:color="auto"/>
              <w:bottom w:val="single" w:sz="4" w:space="0" w:color="auto"/>
              <w:right w:val="single" w:sz="4" w:space="0" w:color="auto"/>
            </w:tcBorders>
          </w:tcPr>
          <w:p w:rsidR="00BE7853" w:rsidRPr="00BE7853" w:rsidRDefault="00BE7853" w:rsidP="00BE7853">
            <w:pPr>
              <w:spacing w:after="0" w:line="240" w:lineRule="auto"/>
              <w:rPr>
                <w:rFonts w:ascii="Times New Roman" w:eastAsia="Times New Roman" w:hAnsi="Times New Roman" w:cs="Times New Roman"/>
                <w:sz w:val="24"/>
                <w:szCs w:val="24"/>
                <w:lang w:val="nb-NO" w:eastAsia="nb-NO"/>
              </w:rPr>
            </w:pPr>
          </w:p>
        </w:tc>
        <w:tc>
          <w:tcPr>
            <w:tcW w:w="4678" w:type="dxa"/>
            <w:tcBorders>
              <w:top w:val="single" w:sz="4" w:space="0" w:color="auto"/>
              <w:left w:val="single" w:sz="4" w:space="0" w:color="auto"/>
              <w:bottom w:val="single" w:sz="4" w:space="0" w:color="auto"/>
              <w:right w:val="single" w:sz="4" w:space="0" w:color="auto"/>
            </w:tcBorders>
          </w:tcPr>
          <w:p w:rsidR="00BE7853" w:rsidRPr="00BE7853" w:rsidRDefault="00BE7853" w:rsidP="00BE7853">
            <w:pPr>
              <w:spacing w:after="0" w:line="240" w:lineRule="auto"/>
              <w:rPr>
                <w:rFonts w:ascii="Times New Roman" w:eastAsia="Times New Roman" w:hAnsi="Times New Roman" w:cs="Times New Roman"/>
                <w:sz w:val="24"/>
                <w:szCs w:val="24"/>
                <w:lang w:val="nb-NO" w:eastAsia="nb-NO"/>
              </w:rPr>
            </w:pPr>
          </w:p>
        </w:tc>
        <w:tc>
          <w:tcPr>
            <w:tcW w:w="1559" w:type="dxa"/>
            <w:tcBorders>
              <w:top w:val="single" w:sz="4" w:space="0" w:color="auto"/>
              <w:left w:val="single" w:sz="4" w:space="0" w:color="auto"/>
              <w:bottom w:val="single" w:sz="4" w:space="0" w:color="auto"/>
              <w:right w:val="single" w:sz="4" w:space="0" w:color="auto"/>
            </w:tcBorders>
          </w:tcPr>
          <w:p w:rsidR="00BE7853" w:rsidRPr="00BE7853" w:rsidRDefault="00BE7853" w:rsidP="00BE7853">
            <w:pPr>
              <w:spacing w:after="0" w:line="240" w:lineRule="auto"/>
              <w:rPr>
                <w:rFonts w:ascii="Times New Roman" w:eastAsia="Times New Roman" w:hAnsi="Times New Roman" w:cs="Times New Roman"/>
                <w:sz w:val="24"/>
                <w:szCs w:val="24"/>
                <w:lang w:val="nb-NO" w:eastAsia="nb-NO"/>
              </w:rPr>
            </w:pPr>
          </w:p>
        </w:tc>
      </w:tr>
      <w:tr w:rsidR="00BE7853" w:rsidRPr="00BE7853" w:rsidTr="00BE7853">
        <w:trPr>
          <w:trHeight w:val="286"/>
        </w:trPr>
        <w:tc>
          <w:tcPr>
            <w:tcW w:w="1492" w:type="dxa"/>
            <w:tcBorders>
              <w:top w:val="single" w:sz="4" w:space="0" w:color="auto"/>
              <w:left w:val="single" w:sz="4" w:space="0" w:color="auto"/>
              <w:bottom w:val="single" w:sz="4" w:space="0" w:color="auto"/>
              <w:right w:val="single" w:sz="4" w:space="0" w:color="auto"/>
            </w:tcBorders>
          </w:tcPr>
          <w:p w:rsidR="00BE7853" w:rsidRPr="00BE7853" w:rsidRDefault="00BE7853" w:rsidP="00BE7853">
            <w:pPr>
              <w:spacing w:after="0" w:line="240" w:lineRule="auto"/>
              <w:rPr>
                <w:rFonts w:ascii="Times New Roman" w:eastAsia="Times New Roman" w:hAnsi="Times New Roman" w:cs="Times New Roman"/>
                <w:sz w:val="24"/>
                <w:szCs w:val="24"/>
                <w:lang w:val="nb-NO" w:eastAsia="nb-NO"/>
              </w:rPr>
            </w:pPr>
          </w:p>
        </w:tc>
        <w:tc>
          <w:tcPr>
            <w:tcW w:w="2689" w:type="dxa"/>
            <w:tcBorders>
              <w:top w:val="single" w:sz="4" w:space="0" w:color="auto"/>
              <w:left w:val="single" w:sz="4" w:space="0" w:color="auto"/>
              <w:bottom w:val="single" w:sz="4" w:space="0" w:color="auto"/>
              <w:right w:val="single" w:sz="4" w:space="0" w:color="auto"/>
            </w:tcBorders>
          </w:tcPr>
          <w:p w:rsidR="00BE7853" w:rsidRPr="00BE7853" w:rsidRDefault="00BE7853" w:rsidP="00BE7853">
            <w:pPr>
              <w:spacing w:after="0" w:line="240" w:lineRule="auto"/>
              <w:rPr>
                <w:rFonts w:ascii="Times New Roman" w:eastAsia="Times New Roman" w:hAnsi="Times New Roman" w:cs="Times New Roman"/>
                <w:sz w:val="24"/>
                <w:szCs w:val="24"/>
                <w:lang w:val="nb-NO" w:eastAsia="nb-NO"/>
              </w:rPr>
            </w:pPr>
          </w:p>
        </w:tc>
        <w:tc>
          <w:tcPr>
            <w:tcW w:w="4678" w:type="dxa"/>
            <w:tcBorders>
              <w:top w:val="single" w:sz="4" w:space="0" w:color="auto"/>
              <w:left w:val="single" w:sz="4" w:space="0" w:color="auto"/>
              <w:bottom w:val="single" w:sz="4" w:space="0" w:color="auto"/>
              <w:right w:val="single" w:sz="4" w:space="0" w:color="auto"/>
            </w:tcBorders>
          </w:tcPr>
          <w:p w:rsidR="00BE7853" w:rsidRPr="00BE7853" w:rsidRDefault="00BE7853" w:rsidP="00BE7853">
            <w:pPr>
              <w:spacing w:after="0" w:line="240" w:lineRule="auto"/>
              <w:rPr>
                <w:rFonts w:ascii="Times New Roman" w:eastAsia="Times New Roman" w:hAnsi="Times New Roman" w:cs="Times New Roman"/>
                <w:sz w:val="24"/>
                <w:szCs w:val="24"/>
                <w:lang w:val="nb-NO" w:eastAsia="nb-NO"/>
              </w:rPr>
            </w:pPr>
          </w:p>
        </w:tc>
        <w:tc>
          <w:tcPr>
            <w:tcW w:w="1559" w:type="dxa"/>
            <w:tcBorders>
              <w:top w:val="single" w:sz="4" w:space="0" w:color="auto"/>
              <w:left w:val="single" w:sz="4" w:space="0" w:color="auto"/>
              <w:bottom w:val="single" w:sz="4" w:space="0" w:color="auto"/>
              <w:right w:val="single" w:sz="4" w:space="0" w:color="auto"/>
            </w:tcBorders>
          </w:tcPr>
          <w:p w:rsidR="00BE7853" w:rsidRPr="00BE7853" w:rsidRDefault="00BE7853" w:rsidP="00BE7853">
            <w:pPr>
              <w:spacing w:after="0" w:line="240" w:lineRule="auto"/>
              <w:rPr>
                <w:rFonts w:ascii="Times New Roman" w:eastAsia="Times New Roman" w:hAnsi="Times New Roman" w:cs="Times New Roman"/>
                <w:sz w:val="24"/>
                <w:szCs w:val="24"/>
                <w:lang w:val="nb-NO" w:eastAsia="nb-NO"/>
              </w:rPr>
            </w:pPr>
          </w:p>
        </w:tc>
      </w:tr>
      <w:tr w:rsidR="00BE7853" w:rsidRPr="00BE7853" w:rsidTr="00BE7853">
        <w:trPr>
          <w:trHeight w:val="271"/>
        </w:trPr>
        <w:tc>
          <w:tcPr>
            <w:tcW w:w="1492" w:type="dxa"/>
            <w:tcBorders>
              <w:top w:val="single" w:sz="4" w:space="0" w:color="auto"/>
              <w:left w:val="single" w:sz="4" w:space="0" w:color="auto"/>
              <w:bottom w:val="single" w:sz="4" w:space="0" w:color="auto"/>
              <w:right w:val="single" w:sz="4" w:space="0" w:color="auto"/>
            </w:tcBorders>
          </w:tcPr>
          <w:p w:rsidR="00BE7853" w:rsidRPr="00BE7853" w:rsidRDefault="00BE7853" w:rsidP="00BE7853">
            <w:pPr>
              <w:spacing w:after="0" w:line="240" w:lineRule="auto"/>
              <w:rPr>
                <w:rFonts w:ascii="Times New Roman" w:eastAsia="Times New Roman" w:hAnsi="Times New Roman" w:cs="Times New Roman"/>
                <w:sz w:val="24"/>
                <w:szCs w:val="24"/>
                <w:lang w:val="nb-NO" w:eastAsia="nb-NO"/>
              </w:rPr>
            </w:pPr>
          </w:p>
        </w:tc>
        <w:tc>
          <w:tcPr>
            <w:tcW w:w="2689" w:type="dxa"/>
            <w:tcBorders>
              <w:top w:val="single" w:sz="4" w:space="0" w:color="auto"/>
              <w:left w:val="single" w:sz="4" w:space="0" w:color="auto"/>
              <w:bottom w:val="single" w:sz="4" w:space="0" w:color="auto"/>
              <w:right w:val="single" w:sz="4" w:space="0" w:color="auto"/>
            </w:tcBorders>
          </w:tcPr>
          <w:p w:rsidR="00BE7853" w:rsidRPr="00BE7853" w:rsidRDefault="00BE7853" w:rsidP="00BE7853">
            <w:pPr>
              <w:spacing w:after="0" w:line="240" w:lineRule="auto"/>
              <w:rPr>
                <w:rFonts w:ascii="Times New Roman" w:eastAsia="Times New Roman" w:hAnsi="Times New Roman" w:cs="Times New Roman"/>
                <w:sz w:val="24"/>
                <w:szCs w:val="24"/>
                <w:lang w:val="nb-NO" w:eastAsia="nb-NO"/>
              </w:rPr>
            </w:pPr>
          </w:p>
        </w:tc>
        <w:tc>
          <w:tcPr>
            <w:tcW w:w="4678" w:type="dxa"/>
            <w:tcBorders>
              <w:top w:val="single" w:sz="4" w:space="0" w:color="auto"/>
              <w:left w:val="single" w:sz="4" w:space="0" w:color="auto"/>
              <w:bottom w:val="single" w:sz="4" w:space="0" w:color="auto"/>
              <w:right w:val="single" w:sz="4" w:space="0" w:color="auto"/>
            </w:tcBorders>
          </w:tcPr>
          <w:p w:rsidR="00BE7853" w:rsidRPr="00BE7853" w:rsidRDefault="00BE7853" w:rsidP="00BE7853">
            <w:pPr>
              <w:spacing w:after="0" w:line="240" w:lineRule="auto"/>
              <w:rPr>
                <w:rFonts w:ascii="Times New Roman" w:eastAsia="Times New Roman" w:hAnsi="Times New Roman" w:cs="Times New Roman"/>
                <w:sz w:val="24"/>
                <w:szCs w:val="24"/>
                <w:lang w:val="nb-NO" w:eastAsia="nb-NO"/>
              </w:rPr>
            </w:pPr>
          </w:p>
        </w:tc>
        <w:tc>
          <w:tcPr>
            <w:tcW w:w="1559" w:type="dxa"/>
            <w:tcBorders>
              <w:top w:val="single" w:sz="4" w:space="0" w:color="auto"/>
              <w:left w:val="single" w:sz="4" w:space="0" w:color="auto"/>
              <w:bottom w:val="single" w:sz="4" w:space="0" w:color="auto"/>
              <w:right w:val="single" w:sz="4" w:space="0" w:color="auto"/>
            </w:tcBorders>
          </w:tcPr>
          <w:p w:rsidR="00BE7853" w:rsidRPr="00BE7853" w:rsidRDefault="00BE7853" w:rsidP="00BE7853">
            <w:pPr>
              <w:spacing w:after="0" w:line="240" w:lineRule="auto"/>
              <w:rPr>
                <w:rFonts w:ascii="Times New Roman" w:eastAsia="Times New Roman" w:hAnsi="Times New Roman" w:cs="Times New Roman"/>
                <w:sz w:val="24"/>
                <w:szCs w:val="24"/>
                <w:lang w:val="nb-NO" w:eastAsia="nb-NO"/>
              </w:rPr>
            </w:pPr>
          </w:p>
        </w:tc>
      </w:tr>
      <w:tr w:rsidR="00BE7853" w:rsidRPr="00BE7853" w:rsidTr="00BE7853">
        <w:trPr>
          <w:trHeight w:val="271"/>
        </w:trPr>
        <w:tc>
          <w:tcPr>
            <w:tcW w:w="1492" w:type="dxa"/>
            <w:tcBorders>
              <w:top w:val="single" w:sz="4" w:space="0" w:color="auto"/>
              <w:left w:val="single" w:sz="4" w:space="0" w:color="auto"/>
              <w:bottom w:val="single" w:sz="4" w:space="0" w:color="auto"/>
              <w:right w:val="single" w:sz="4" w:space="0" w:color="auto"/>
            </w:tcBorders>
          </w:tcPr>
          <w:p w:rsidR="00BE7853" w:rsidRPr="00BE7853" w:rsidRDefault="00BE7853" w:rsidP="00BE7853">
            <w:pPr>
              <w:spacing w:after="0" w:line="240" w:lineRule="auto"/>
              <w:rPr>
                <w:rFonts w:ascii="Times New Roman" w:eastAsia="Times New Roman" w:hAnsi="Times New Roman" w:cs="Times New Roman"/>
                <w:sz w:val="24"/>
                <w:szCs w:val="24"/>
                <w:lang w:val="nb-NO" w:eastAsia="nb-NO"/>
              </w:rPr>
            </w:pPr>
          </w:p>
        </w:tc>
        <w:tc>
          <w:tcPr>
            <w:tcW w:w="2689" w:type="dxa"/>
            <w:tcBorders>
              <w:top w:val="single" w:sz="4" w:space="0" w:color="auto"/>
              <w:left w:val="single" w:sz="4" w:space="0" w:color="auto"/>
              <w:bottom w:val="single" w:sz="4" w:space="0" w:color="auto"/>
              <w:right w:val="single" w:sz="4" w:space="0" w:color="auto"/>
            </w:tcBorders>
          </w:tcPr>
          <w:p w:rsidR="00BE7853" w:rsidRPr="00BE7853" w:rsidRDefault="00BE7853" w:rsidP="00BE7853">
            <w:pPr>
              <w:spacing w:after="0" w:line="240" w:lineRule="auto"/>
              <w:rPr>
                <w:rFonts w:ascii="Times New Roman" w:eastAsia="Times New Roman" w:hAnsi="Times New Roman" w:cs="Times New Roman"/>
                <w:sz w:val="24"/>
                <w:szCs w:val="24"/>
                <w:lang w:val="nb-NO" w:eastAsia="nb-NO"/>
              </w:rPr>
            </w:pPr>
          </w:p>
        </w:tc>
        <w:tc>
          <w:tcPr>
            <w:tcW w:w="4678" w:type="dxa"/>
            <w:tcBorders>
              <w:top w:val="single" w:sz="4" w:space="0" w:color="auto"/>
              <w:left w:val="single" w:sz="4" w:space="0" w:color="auto"/>
              <w:bottom w:val="single" w:sz="4" w:space="0" w:color="auto"/>
              <w:right w:val="single" w:sz="4" w:space="0" w:color="auto"/>
            </w:tcBorders>
          </w:tcPr>
          <w:p w:rsidR="00BE7853" w:rsidRPr="00BE7853" w:rsidRDefault="00BE7853" w:rsidP="00BE7853">
            <w:pPr>
              <w:spacing w:after="0" w:line="240" w:lineRule="auto"/>
              <w:rPr>
                <w:rFonts w:ascii="Times New Roman" w:eastAsia="Times New Roman" w:hAnsi="Times New Roman" w:cs="Times New Roman"/>
                <w:sz w:val="24"/>
                <w:szCs w:val="24"/>
                <w:lang w:val="nb-NO" w:eastAsia="nb-NO"/>
              </w:rPr>
            </w:pPr>
          </w:p>
        </w:tc>
        <w:tc>
          <w:tcPr>
            <w:tcW w:w="1559" w:type="dxa"/>
            <w:tcBorders>
              <w:top w:val="single" w:sz="4" w:space="0" w:color="auto"/>
              <w:left w:val="single" w:sz="4" w:space="0" w:color="auto"/>
              <w:bottom w:val="single" w:sz="4" w:space="0" w:color="auto"/>
              <w:right w:val="single" w:sz="4" w:space="0" w:color="auto"/>
            </w:tcBorders>
          </w:tcPr>
          <w:p w:rsidR="00BE7853" w:rsidRPr="00BE7853" w:rsidRDefault="00BE7853" w:rsidP="00BE7853">
            <w:pPr>
              <w:spacing w:after="0" w:line="240" w:lineRule="auto"/>
              <w:rPr>
                <w:rFonts w:ascii="Times New Roman" w:eastAsia="Times New Roman" w:hAnsi="Times New Roman" w:cs="Times New Roman"/>
                <w:sz w:val="24"/>
                <w:szCs w:val="24"/>
                <w:lang w:val="nb-NO" w:eastAsia="nb-NO"/>
              </w:rPr>
            </w:pPr>
          </w:p>
        </w:tc>
      </w:tr>
      <w:tr w:rsidR="00BE7853" w:rsidRPr="00BE7853" w:rsidTr="00BE7853">
        <w:trPr>
          <w:trHeight w:val="271"/>
        </w:trPr>
        <w:tc>
          <w:tcPr>
            <w:tcW w:w="1492" w:type="dxa"/>
            <w:tcBorders>
              <w:top w:val="single" w:sz="4" w:space="0" w:color="auto"/>
              <w:left w:val="single" w:sz="4" w:space="0" w:color="auto"/>
              <w:bottom w:val="single" w:sz="4" w:space="0" w:color="auto"/>
              <w:right w:val="single" w:sz="4" w:space="0" w:color="auto"/>
            </w:tcBorders>
          </w:tcPr>
          <w:p w:rsidR="00BE7853" w:rsidRPr="00BE7853" w:rsidRDefault="00BE7853" w:rsidP="00BE7853">
            <w:pPr>
              <w:spacing w:after="0" w:line="240" w:lineRule="auto"/>
              <w:rPr>
                <w:rFonts w:ascii="Times New Roman" w:eastAsia="Times New Roman" w:hAnsi="Times New Roman" w:cs="Times New Roman"/>
                <w:sz w:val="24"/>
                <w:szCs w:val="24"/>
                <w:lang w:val="nb-NO" w:eastAsia="nb-NO"/>
              </w:rPr>
            </w:pPr>
          </w:p>
        </w:tc>
        <w:tc>
          <w:tcPr>
            <w:tcW w:w="2689" w:type="dxa"/>
            <w:tcBorders>
              <w:top w:val="single" w:sz="4" w:space="0" w:color="auto"/>
              <w:left w:val="single" w:sz="4" w:space="0" w:color="auto"/>
              <w:bottom w:val="single" w:sz="4" w:space="0" w:color="auto"/>
              <w:right w:val="single" w:sz="4" w:space="0" w:color="auto"/>
            </w:tcBorders>
          </w:tcPr>
          <w:p w:rsidR="00BE7853" w:rsidRPr="00BE7853" w:rsidRDefault="00BE7853" w:rsidP="00BE7853">
            <w:pPr>
              <w:spacing w:after="0" w:line="240" w:lineRule="auto"/>
              <w:rPr>
                <w:rFonts w:ascii="Times New Roman" w:eastAsia="Times New Roman" w:hAnsi="Times New Roman" w:cs="Times New Roman"/>
                <w:sz w:val="24"/>
                <w:szCs w:val="24"/>
                <w:lang w:val="nb-NO" w:eastAsia="nb-NO"/>
              </w:rPr>
            </w:pPr>
          </w:p>
        </w:tc>
        <w:tc>
          <w:tcPr>
            <w:tcW w:w="4678" w:type="dxa"/>
            <w:tcBorders>
              <w:top w:val="single" w:sz="4" w:space="0" w:color="auto"/>
              <w:left w:val="single" w:sz="4" w:space="0" w:color="auto"/>
              <w:bottom w:val="single" w:sz="4" w:space="0" w:color="auto"/>
              <w:right w:val="single" w:sz="4" w:space="0" w:color="auto"/>
            </w:tcBorders>
          </w:tcPr>
          <w:p w:rsidR="00BE7853" w:rsidRPr="00BE7853" w:rsidRDefault="00BE7853" w:rsidP="00BE7853">
            <w:pPr>
              <w:spacing w:after="0" w:line="240" w:lineRule="auto"/>
              <w:rPr>
                <w:rFonts w:ascii="Times New Roman" w:eastAsia="Times New Roman" w:hAnsi="Times New Roman" w:cs="Times New Roman"/>
                <w:sz w:val="24"/>
                <w:szCs w:val="24"/>
                <w:lang w:val="nb-NO" w:eastAsia="nb-NO"/>
              </w:rPr>
            </w:pPr>
          </w:p>
        </w:tc>
        <w:tc>
          <w:tcPr>
            <w:tcW w:w="1559" w:type="dxa"/>
            <w:tcBorders>
              <w:top w:val="single" w:sz="4" w:space="0" w:color="auto"/>
              <w:left w:val="single" w:sz="4" w:space="0" w:color="auto"/>
              <w:bottom w:val="single" w:sz="4" w:space="0" w:color="auto"/>
              <w:right w:val="single" w:sz="4" w:space="0" w:color="auto"/>
            </w:tcBorders>
          </w:tcPr>
          <w:p w:rsidR="00BE7853" w:rsidRPr="00BE7853" w:rsidRDefault="00BE7853" w:rsidP="00BE7853">
            <w:pPr>
              <w:spacing w:after="0" w:line="240" w:lineRule="auto"/>
              <w:rPr>
                <w:rFonts w:ascii="Times New Roman" w:eastAsia="Times New Roman" w:hAnsi="Times New Roman" w:cs="Times New Roman"/>
                <w:sz w:val="24"/>
                <w:szCs w:val="24"/>
                <w:lang w:val="nb-NO" w:eastAsia="nb-NO"/>
              </w:rPr>
            </w:pPr>
          </w:p>
        </w:tc>
      </w:tr>
      <w:tr w:rsidR="00BE7853" w:rsidRPr="00BE7853" w:rsidTr="00BE7853">
        <w:trPr>
          <w:trHeight w:val="271"/>
        </w:trPr>
        <w:tc>
          <w:tcPr>
            <w:tcW w:w="1492" w:type="dxa"/>
            <w:tcBorders>
              <w:top w:val="single" w:sz="4" w:space="0" w:color="auto"/>
              <w:left w:val="single" w:sz="4" w:space="0" w:color="auto"/>
              <w:bottom w:val="single" w:sz="4" w:space="0" w:color="auto"/>
              <w:right w:val="single" w:sz="4" w:space="0" w:color="auto"/>
            </w:tcBorders>
          </w:tcPr>
          <w:p w:rsidR="00BE7853" w:rsidRPr="00BE7853" w:rsidRDefault="00BE7853" w:rsidP="00BE7853">
            <w:pPr>
              <w:spacing w:after="0" w:line="240" w:lineRule="auto"/>
              <w:rPr>
                <w:rFonts w:ascii="Times New Roman" w:eastAsia="Times New Roman" w:hAnsi="Times New Roman" w:cs="Times New Roman"/>
                <w:sz w:val="24"/>
                <w:szCs w:val="24"/>
                <w:lang w:val="nb-NO" w:eastAsia="nb-NO"/>
              </w:rPr>
            </w:pPr>
          </w:p>
        </w:tc>
        <w:tc>
          <w:tcPr>
            <w:tcW w:w="2689" w:type="dxa"/>
            <w:tcBorders>
              <w:top w:val="single" w:sz="4" w:space="0" w:color="auto"/>
              <w:left w:val="single" w:sz="4" w:space="0" w:color="auto"/>
              <w:bottom w:val="single" w:sz="4" w:space="0" w:color="auto"/>
              <w:right w:val="single" w:sz="4" w:space="0" w:color="auto"/>
            </w:tcBorders>
          </w:tcPr>
          <w:p w:rsidR="00BE7853" w:rsidRPr="00BE7853" w:rsidRDefault="00BE7853" w:rsidP="00BE7853">
            <w:pPr>
              <w:spacing w:after="0" w:line="240" w:lineRule="auto"/>
              <w:rPr>
                <w:rFonts w:ascii="Times New Roman" w:eastAsia="Times New Roman" w:hAnsi="Times New Roman" w:cs="Times New Roman"/>
                <w:sz w:val="24"/>
                <w:szCs w:val="24"/>
                <w:lang w:val="nb-NO" w:eastAsia="nb-NO"/>
              </w:rPr>
            </w:pPr>
          </w:p>
        </w:tc>
        <w:tc>
          <w:tcPr>
            <w:tcW w:w="4678" w:type="dxa"/>
            <w:tcBorders>
              <w:top w:val="single" w:sz="4" w:space="0" w:color="auto"/>
              <w:left w:val="single" w:sz="4" w:space="0" w:color="auto"/>
              <w:bottom w:val="single" w:sz="4" w:space="0" w:color="auto"/>
              <w:right w:val="single" w:sz="4" w:space="0" w:color="auto"/>
            </w:tcBorders>
          </w:tcPr>
          <w:p w:rsidR="00BE7853" w:rsidRPr="00BE7853" w:rsidRDefault="00BE7853" w:rsidP="00BE7853">
            <w:pPr>
              <w:spacing w:after="0" w:line="240" w:lineRule="auto"/>
              <w:rPr>
                <w:rFonts w:ascii="Times New Roman" w:eastAsia="Times New Roman" w:hAnsi="Times New Roman" w:cs="Times New Roman"/>
                <w:sz w:val="24"/>
                <w:szCs w:val="24"/>
                <w:lang w:val="nb-NO" w:eastAsia="nb-NO"/>
              </w:rPr>
            </w:pPr>
          </w:p>
        </w:tc>
        <w:tc>
          <w:tcPr>
            <w:tcW w:w="1559" w:type="dxa"/>
            <w:tcBorders>
              <w:top w:val="single" w:sz="4" w:space="0" w:color="auto"/>
              <w:left w:val="single" w:sz="4" w:space="0" w:color="auto"/>
              <w:bottom w:val="single" w:sz="4" w:space="0" w:color="auto"/>
              <w:right w:val="single" w:sz="4" w:space="0" w:color="auto"/>
            </w:tcBorders>
          </w:tcPr>
          <w:p w:rsidR="00BE7853" w:rsidRPr="00BE7853" w:rsidRDefault="00BE7853" w:rsidP="00BE7853">
            <w:pPr>
              <w:spacing w:after="0" w:line="240" w:lineRule="auto"/>
              <w:rPr>
                <w:rFonts w:ascii="Times New Roman" w:eastAsia="Times New Roman" w:hAnsi="Times New Roman" w:cs="Times New Roman"/>
                <w:sz w:val="24"/>
                <w:szCs w:val="24"/>
                <w:lang w:val="nb-NO" w:eastAsia="nb-NO"/>
              </w:rPr>
            </w:pPr>
          </w:p>
        </w:tc>
      </w:tr>
      <w:tr w:rsidR="00BE7853" w:rsidRPr="00BE7853" w:rsidTr="00BE7853">
        <w:trPr>
          <w:trHeight w:val="286"/>
        </w:trPr>
        <w:tc>
          <w:tcPr>
            <w:tcW w:w="1492" w:type="dxa"/>
            <w:tcBorders>
              <w:top w:val="single" w:sz="4" w:space="0" w:color="auto"/>
              <w:left w:val="single" w:sz="4" w:space="0" w:color="auto"/>
              <w:bottom w:val="single" w:sz="4" w:space="0" w:color="auto"/>
              <w:right w:val="single" w:sz="4" w:space="0" w:color="auto"/>
            </w:tcBorders>
          </w:tcPr>
          <w:p w:rsidR="00BE7853" w:rsidRPr="00BE7853" w:rsidRDefault="00BE7853" w:rsidP="00BE7853">
            <w:pPr>
              <w:spacing w:after="0" w:line="240" w:lineRule="auto"/>
              <w:rPr>
                <w:rFonts w:ascii="Times New Roman" w:eastAsia="Times New Roman" w:hAnsi="Times New Roman" w:cs="Times New Roman"/>
                <w:sz w:val="24"/>
                <w:szCs w:val="24"/>
                <w:lang w:val="nb-NO" w:eastAsia="nb-NO"/>
              </w:rPr>
            </w:pPr>
          </w:p>
        </w:tc>
        <w:tc>
          <w:tcPr>
            <w:tcW w:w="2689" w:type="dxa"/>
            <w:tcBorders>
              <w:top w:val="single" w:sz="4" w:space="0" w:color="auto"/>
              <w:left w:val="single" w:sz="4" w:space="0" w:color="auto"/>
              <w:bottom w:val="single" w:sz="4" w:space="0" w:color="auto"/>
              <w:right w:val="single" w:sz="4" w:space="0" w:color="auto"/>
            </w:tcBorders>
          </w:tcPr>
          <w:p w:rsidR="00BE7853" w:rsidRPr="00BE7853" w:rsidRDefault="00BE7853" w:rsidP="00BE7853">
            <w:pPr>
              <w:spacing w:after="0" w:line="240" w:lineRule="auto"/>
              <w:rPr>
                <w:rFonts w:ascii="Times New Roman" w:eastAsia="Times New Roman" w:hAnsi="Times New Roman" w:cs="Times New Roman"/>
                <w:sz w:val="24"/>
                <w:szCs w:val="24"/>
                <w:lang w:val="nb-NO" w:eastAsia="nb-NO"/>
              </w:rPr>
            </w:pPr>
          </w:p>
        </w:tc>
        <w:tc>
          <w:tcPr>
            <w:tcW w:w="4678" w:type="dxa"/>
            <w:tcBorders>
              <w:top w:val="single" w:sz="4" w:space="0" w:color="auto"/>
              <w:left w:val="single" w:sz="4" w:space="0" w:color="auto"/>
              <w:bottom w:val="single" w:sz="4" w:space="0" w:color="auto"/>
              <w:right w:val="single" w:sz="4" w:space="0" w:color="auto"/>
            </w:tcBorders>
          </w:tcPr>
          <w:p w:rsidR="00BE7853" w:rsidRPr="00BE7853" w:rsidRDefault="00BE7853" w:rsidP="00BE7853">
            <w:pPr>
              <w:spacing w:after="0" w:line="240" w:lineRule="auto"/>
              <w:rPr>
                <w:rFonts w:ascii="Times New Roman" w:eastAsia="Times New Roman" w:hAnsi="Times New Roman" w:cs="Times New Roman"/>
                <w:sz w:val="24"/>
                <w:szCs w:val="24"/>
                <w:lang w:val="nb-NO" w:eastAsia="nb-NO"/>
              </w:rPr>
            </w:pPr>
          </w:p>
        </w:tc>
        <w:tc>
          <w:tcPr>
            <w:tcW w:w="1559" w:type="dxa"/>
            <w:tcBorders>
              <w:top w:val="single" w:sz="4" w:space="0" w:color="auto"/>
              <w:left w:val="single" w:sz="4" w:space="0" w:color="auto"/>
              <w:bottom w:val="single" w:sz="4" w:space="0" w:color="auto"/>
              <w:right w:val="single" w:sz="4" w:space="0" w:color="auto"/>
            </w:tcBorders>
          </w:tcPr>
          <w:p w:rsidR="00BE7853" w:rsidRPr="00BE7853" w:rsidRDefault="00BE7853" w:rsidP="00BE7853">
            <w:pPr>
              <w:spacing w:after="0" w:line="240" w:lineRule="auto"/>
              <w:rPr>
                <w:rFonts w:ascii="Times New Roman" w:eastAsia="Times New Roman" w:hAnsi="Times New Roman" w:cs="Times New Roman"/>
                <w:sz w:val="24"/>
                <w:szCs w:val="24"/>
                <w:lang w:val="nb-NO" w:eastAsia="nb-NO"/>
              </w:rPr>
            </w:pPr>
          </w:p>
        </w:tc>
      </w:tr>
      <w:tr w:rsidR="00BE7853" w:rsidRPr="00BE7853" w:rsidTr="00BE7853">
        <w:trPr>
          <w:trHeight w:val="286"/>
        </w:trPr>
        <w:tc>
          <w:tcPr>
            <w:tcW w:w="1492" w:type="dxa"/>
            <w:tcBorders>
              <w:top w:val="single" w:sz="4" w:space="0" w:color="auto"/>
              <w:left w:val="single" w:sz="4" w:space="0" w:color="auto"/>
              <w:bottom w:val="single" w:sz="4" w:space="0" w:color="auto"/>
              <w:right w:val="single" w:sz="4" w:space="0" w:color="auto"/>
            </w:tcBorders>
          </w:tcPr>
          <w:p w:rsidR="00BE7853" w:rsidRPr="00BE7853" w:rsidRDefault="00BE7853" w:rsidP="00BE7853">
            <w:pPr>
              <w:spacing w:after="0" w:line="240" w:lineRule="auto"/>
              <w:rPr>
                <w:rFonts w:ascii="Times New Roman" w:eastAsia="Times New Roman" w:hAnsi="Times New Roman" w:cs="Times New Roman"/>
                <w:sz w:val="24"/>
                <w:szCs w:val="24"/>
                <w:lang w:val="nb-NO" w:eastAsia="nb-NO"/>
              </w:rPr>
            </w:pPr>
          </w:p>
        </w:tc>
        <w:tc>
          <w:tcPr>
            <w:tcW w:w="2689" w:type="dxa"/>
            <w:tcBorders>
              <w:top w:val="single" w:sz="4" w:space="0" w:color="auto"/>
              <w:left w:val="single" w:sz="4" w:space="0" w:color="auto"/>
              <w:bottom w:val="single" w:sz="4" w:space="0" w:color="auto"/>
              <w:right w:val="single" w:sz="4" w:space="0" w:color="auto"/>
            </w:tcBorders>
          </w:tcPr>
          <w:p w:rsidR="00BE7853" w:rsidRPr="00BE7853" w:rsidRDefault="00BE7853" w:rsidP="00BE7853">
            <w:pPr>
              <w:spacing w:after="0" w:line="240" w:lineRule="auto"/>
              <w:rPr>
                <w:rFonts w:ascii="Times New Roman" w:eastAsia="Times New Roman" w:hAnsi="Times New Roman" w:cs="Times New Roman"/>
                <w:sz w:val="24"/>
                <w:szCs w:val="24"/>
                <w:lang w:val="nb-NO" w:eastAsia="nb-NO"/>
              </w:rPr>
            </w:pPr>
          </w:p>
        </w:tc>
        <w:tc>
          <w:tcPr>
            <w:tcW w:w="4678" w:type="dxa"/>
            <w:tcBorders>
              <w:top w:val="single" w:sz="4" w:space="0" w:color="auto"/>
              <w:left w:val="single" w:sz="4" w:space="0" w:color="auto"/>
              <w:bottom w:val="single" w:sz="4" w:space="0" w:color="auto"/>
              <w:right w:val="single" w:sz="4" w:space="0" w:color="auto"/>
            </w:tcBorders>
          </w:tcPr>
          <w:p w:rsidR="00BE7853" w:rsidRPr="00BE7853" w:rsidRDefault="00BE7853" w:rsidP="00BE7853">
            <w:pPr>
              <w:spacing w:after="0" w:line="240" w:lineRule="auto"/>
              <w:rPr>
                <w:rFonts w:ascii="Times New Roman" w:eastAsia="Times New Roman" w:hAnsi="Times New Roman" w:cs="Times New Roman"/>
                <w:sz w:val="24"/>
                <w:szCs w:val="24"/>
                <w:lang w:val="nb-NO" w:eastAsia="nb-NO"/>
              </w:rPr>
            </w:pPr>
          </w:p>
        </w:tc>
        <w:tc>
          <w:tcPr>
            <w:tcW w:w="1559" w:type="dxa"/>
            <w:tcBorders>
              <w:top w:val="single" w:sz="4" w:space="0" w:color="auto"/>
              <w:left w:val="single" w:sz="4" w:space="0" w:color="auto"/>
              <w:bottom w:val="single" w:sz="4" w:space="0" w:color="auto"/>
              <w:right w:val="single" w:sz="4" w:space="0" w:color="auto"/>
            </w:tcBorders>
          </w:tcPr>
          <w:p w:rsidR="00BE7853" w:rsidRPr="00BE7853" w:rsidRDefault="00BE7853" w:rsidP="00BE7853">
            <w:pPr>
              <w:spacing w:after="0" w:line="240" w:lineRule="auto"/>
              <w:rPr>
                <w:rFonts w:ascii="Times New Roman" w:eastAsia="Times New Roman" w:hAnsi="Times New Roman" w:cs="Times New Roman"/>
                <w:sz w:val="24"/>
                <w:szCs w:val="24"/>
                <w:lang w:val="nb-NO" w:eastAsia="nb-NO"/>
              </w:rPr>
            </w:pPr>
          </w:p>
        </w:tc>
      </w:tr>
      <w:tr w:rsidR="00BE7853" w:rsidRPr="00BE7853" w:rsidTr="00BE7853">
        <w:trPr>
          <w:trHeight w:val="286"/>
        </w:trPr>
        <w:tc>
          <w:tcPr>
            <w:tcW w:w="1492" w:type="dxa"/>
            <w:tcBorders>
              <w:top w:val="single" w:sz="4" w:space="0" w:color="auto"/>
              <w:left w:val="single" w:sz="4" w:space="0" w:color="auto"/>
              <w:bottom w:val="single" w:sz="4" w:space="0" w:color="auto"/>
              <w:right w:val="single" w:sz="4" w:space="0" w:color="auto"/>
            </w:tcBorders>
          </w:tcPr>
          <w:p w:rsidR="00BE7853" w:rsidRPr="00BE7853" w:rsidRDefault="00BE7853" w:rsidP="00BE7853">
            <w:pPr>
              <w:spacing w:after="0" w:line="240" w:lineRule="auto"/>
              <w:rPr>
                <w:rFonts w:ascii="Times New Roman" w:eastAsia="Times New Roman" w:hAnsi="Times New Roman" w:cs="Times New Roman"/>
                <w:sz w:val="24"/>
                <w:szCs w:val="24"/>
                <w:lang w:val="nb-NO" w:eastAsia="nb-NO"/>
              </w:rPr>
            </w:pPr>
          </w:p>
        </w:tc>
        <w:tc>
          <w:tcPr>
            <w:tcW w:w="2689" w:type="dxa"/>
            <w:tcBorders>
              <w:top w:val="single" w:sz="4" w:space="0" w:color="auto"/>
              <w:left w:val="single" w:sz="4" w:space="0" w:color="auto"/>
              <w:bottom w:val="single" w:sz="4" w:space="0" w:color="auto"/>
              <w:right w:val="single" w:sz="4" w:space="0" w:color="auto"/>
            </w:tcBorders>
          </w:tcPr>
          <w:p w:rsidR="00BE7853" w:rsidRPr="00BE7853" w:rsidRDefault="00BE7853" w:rsidP="00BE7853">
            <w:pPr>
              <w:spacing w:after="0" w:line="240" w:lineRule="auto"/>
              <w:rPr>
                <w:rFonts w:ascii="Times New Roman" w:eastAsia="Times New Roman" w:hAnsi="Times New Roman" w:cs="Times New Roman"/>
                <w:sz w:val="24"/>
                <w:szCs w:val="24"/>
                <w:lang w:val="nb-NO" w:eastAsia="nb-NO"/>
              </w:rPr>
            </w:pPr>
          </w:p>
        </w:tc>
        <w:tc>
          <w:tcPr>
            <w:tcW w:w="4678" w:type="dxa"/>
            <w:tcBorders>
              <w:top w:val="single" w:sz="4" w:space="0" w:color="auto"/>
              <w:left w:val="single" w:sz="4" w:space="0" w:color="auto"/>
              <w:bottom w:val="single" w:sz="4" w:space="0" w:color="auto"/>
              <w:right w:val="single" w:sz="4" w:space="0" w:color="auto"/>
            </w:tcBorders>
          </w:tcPr>
          <w:p w:rsidR="00BE7853" w:rsidRPr="00BE7853" w:rsidRDefault="00BE7853" w:rsidP="00BE7853">
            <w:pPr>
              <w:spacing w:after="0" w:line="240" w:lineRule="auto"/>
              <w:rPr>
                <w:rFonts w:ascii="Times New Roman" w:eastAsia="Times New Roman" w:hAnsi="Times New Roman" w:cs="Times New Roman"/>
                <w:sz w:val="24"/>
                <w:szCs w:val="24"/>
                <w:lang w:val="nb-NO" w:eastAsia="nb-NO"/>
              </w:rPr>
            </w:pPr>
          </w:p>
        </w:tc>
        <w:tc>
          <w:tcPr>
            <w:tcW w:w="1559" w:type="dxa"/>
            <w:tcBorders>
              <w:top w:val="single" w:sz="4" w:space="0" w:color="auto"/>
              <w:left w:val="single" w:sz="4" w:space="0" w:color="auto"/>
              <w:bottom w:val="single" w:sz="4" w:space="0" w:color="auto"/>
              <w:right w:val="single" w:sz="4" w:space="0" w:color="auto"/>
            </w:tcBorders>
          </w:tcPr>
          <w:p w:rsidR="00BE7853" w:rsidRPr="00BE7853" w:rsidRDefault="00BE7853" w:rsidP="00BE7853">
            <w:pPr>
              <w:spacing w:after="0" w:line="240" w:lineRule="auto"/>
              <w:rPr>
                <w:rFonts w:ascii="Times New Roman" w:eastAsia="Times New Roman" w:hAnsi="Times New Roman" w:cs="Times New Roman"/>
                <w:sz w:val="24"/>
                <w:szCs w:val="24"/>
                <w:lang w:val="nb-NO" w:eastAsia="nb-NO"/>
              </w:rPr>
            </w:pPr>
          </w:p>
        </w:tc>
      </w:tr>
      <w:tr w:rsidR="00BE7853" w:rsidRPr="00BE7853" w:rsidTr="00BE7853">
        <w:trPr>
          <w:trHeight w:val="286"/>
        </w:trPr>
        <w:tc>
          <w:tcPr>
            <w:tcW w:w="1492" w:type="dxa"/>
            <w:tcBorders>
              <w:top w:val="single" w:sz="4" w:space="0" w:color="auto"/>
              <w:left w:val="single" w:sz="4" w:space="0" w:color="auto"/>
              <w:bottom w:val="single" w:sz="4" w:space="0" w:color="auto"/>
              <w:right w:val="single" w:sz="4" w:space="0" w:color="auto"/>
            </w:tcBorders>
          </w:tcPr>
          <w:p w:rsidR="00BE7853" w:rsidRPr="00BE7853" w:rsidRDefault="00BE7853" w:rsidP="00BE7853">
            <w:pPr>
              <w:spacing w:after="0" w:line="240" w:lineRule="auto"/>
              <w:rPr>
                <w:rFonts w:ascii="Times New Roman" w:eastAsia="Times New Roman" w:hAnsi="Times New Roman" w:cs="Times New Roman"/>
                <w:sz w:val="24"/>
                <w:szCs w:val="24"/>
                <w:lang w:val="nb-NO" w:eastAsia="nb-NO"/>
              </w:rPr>
            </w:pPr>
          </w:p>
        </w:tc>
        <w:tc>
          <w:tcPr>
            <w:tcW w:w="2689" w:type="dxa"/>
            <w:tcBorders>
              <w:top w:val="single" w:sz="4" w:space="0" w:color="auto"/>
              <w:left w:val="single" w:sz="4" w:space="0" w:color="auto"/>
              <w:bottom w:val="single" w:sz="4" w:space="0" w:color="auto"/>
              <w:right w:val="single" w:sz="4" w:space="0" w:color="auto"/>
            </w:tcBorders>
          </w:tcPr>
          <w:p w:rsidR="00BE7853" w:rsidRPr="00BE7853" w:rsidRDefault="00BE7853" w:rsidP="00BE7853">
            <w:pPr>
              <w:spacing w:after="0" w:line="240" w:lineRule="auto"/>
              <w:rPr>
                <w:rFonts w:ascii="Times New Roman" w:eastAsia="Times New Roman" w:hAnsi="Times New Roman" w:cs="Times New Roman"/>
                <w:sz w:val="24"/>
                <w:szCs w:val="24"/>
                <w:lang w:val="nb-NO" w:eastAsia="nb-NO"/>
              </w:rPr>
            </w:pPr>
          </w:p>
        </w:tc>
        <w:tc>
          <w:tcPr>
            <w:tcW w:w="4678" w:type="dxa"/>
            <w:tcBorders>
              <w:top w:val="single" w:sz="4" w:space="0" w:color="auto"/>
              <w:left w:val="single" w:sz="4" w:space="0" w:color="auto"/>
              <w:bottom w:val="single" w:sz="4" w:space="0" w:color="auto"/>
              <w:right w:val="single" w:sz="4" w:space="0" w:color="auto"/>
            </w:tcBorders>
          </w:tcPr>
          <w:p w:rsidR="00BE7853" w:rsidRPr="00BE7853" w:rsidRDefault="00BE7853" w:rsidP="00BE7853">
            <w:pPr>
              <w:spacing w:after="0" w:line="240" w:lineRule="auto"/>
              <w:rPr>
                <w:rFonts w:ascii="Times New Roman" w:eastAsia="Times New Roman" w:hAnsi="Times New Roman" w:cs="Times New Roman"/>
                <w:sz w:val="24"/>
                <w:szCs w:val="24"/>
                <w:lang w:val="nb-NO" w:eastAsia="nb-NO"/>
              </w:rPr>
            </w:pPr>
          </w:p>
        </w:tc>
        <w:tc>
          <w:tcPr>
            <w:tcW w:w="1559" w:type="dxa"/>
            <w:tcBorders>
              <w:top w:val="single" w:sz="4" w:space="0" w:color="auto"/>
              <w:left w:val="single" w:sz="4" w:space="0" w:color="auto"/>
              <w:bottom w:val="single" w:sz="4" w:space="0" w:color="auto"/>
              <w:right w:val="single" w:sz="4" w:space="0" w:color="auto"/>
            </w:tcBorders>
          </w:tcPr>
          <w:p w:rsidR="00BE7853" w:rsidRPr="00BE7853" w:rsidRDefault="00BE7853" w:rsidP="00BE7853">
            <w:pPr>
              <w:spacing w:after="0" w:line="240" w:lineRule="auto"/>
              <w:rPr>
                <w:rFonts w:ascii="Times New Roman" w:eastAsia="Times New Roman" w:hAnsi="Times New Roman" w:cs="Times New Roman"/>
                <w:sz w:val="24"/>
                <w:szCs w:val="24"/>
                <w:lang w:val="nb-NO" w:eastAsia="nb-NO"/>
              </w:rPr>
            </w:pPr>
          </w:p>
        </w:tc>
      </w:tr>
    </w:tbl>
    <w:p w:rsidR="00BE7853" w:rsidRPr="00BE7853" w:rsidRDefault="00BE7853" w:rsidP="00BE7853"/>
    <w:p w:rsidR="00BE7853" w:rsidRPr="00BE7853" w:rsidRDefault="00BE7853" w:rsidP="00BE7853">
      <w:r w:rsidRPr="00BE7853">
        <w:br w:type="page"/>
      </w:r>
    </w:p>
    <w:p w:rsidR="000270E4" w:rsidRDefault="000270E4" w:rsidP="000270E4">
      <w:pPr>
        <w:spacing w:after="0" w:line="240" w:lineRule="auto"/>
        <w:rPr>
          <w:rFonts w:ascii="Times New Roman" w:eastAsia="Times New Roman" w:hAnsi="Times New Roman" w:cs="Times New Roman"/>
          <w:b/>
          <w:bCs/>
          <w:sz w:val="24"/>
          <w:szCs w:val="24"/>
          <w:lang w:eastAsia="nb-NO"/>
        </w:rPr>
      </w:pPr>
      <w:r>
        <w:rPr>
          <w:rFonts w:ascii="Times New Roman" w:eastAsia="Times New Roman" w:hAnsi="Times New Roman" w:cs="Times New Roman"/>
          <w:b/>
          <w:bCs/>
          <w:sz w:val="24"/>
          <w:szCs w:val="24"/>
          <w:lang w:eastAsia="nb-NO"/>
        </w:rPr>
        <w:lastRenderedPageBreak/>
        <w:t>Vedlegg 13</w:t>
      </w:r>
    </w:p>
    <w:p w:rsidR="00BE7853" w:rsidRPr="00BE7853" w:rsidRDefault="00BE7853" w:rsidP="00BE7853">
      <w:pPr>
        <w:spacing w:after="0" w:line="240" w:lineRule="auto"/>
        <w:jc w:val="center"/>
        <w:rPr>
          <w:rFonts w:ascii="Times New Roman" w:eastAsia="Times New Roman" w:hAnsi="Times New Roman" w:cs="Times New Roman"/>
          <w:b/>
          <w:bCs/>
          <w:sz w:val="24"/>
          <w:szCs w:val="24"/>
          <w:lang w:eastAsia="nb-NO"/>
        </w:rPr>
      </w:pPr>
      <w:r w:rsidRPr="00BE7853">
        <w:rPr>
          <w:rFonts w:ascii="Times New Roman" w:eastAsia="Times New Roman" w:hAnsi="Times New Roman" w:cs="Times New Roman"/>
          <w:b/>
          <w:bCs/>
          <w:sz w:val="24"/>
          <w:szCs w:val="24"/>
          <w:lang w:eastAsia="nb-NO"/>
        </w:rPr>
        <w:t>BANDPROTOKOLL</w:t>
      </w:r>
    </w:p>
    <w:p w:rsidR="00BE7853" w:rsidRPr="00BE7853" w:rsidRDefault="00BE7853" w:rsidP="00BE7853">
      <w:pPr>
        <w:spacing w:after="0" w:line="240" w:lineRule="auto"/>
        <w:jc w:val="center"/>
        <w:rPr>
          <w:rFonts w:ascii="Times New Roman" w:eastAsia="Times New Roman" w:hAnsi="Times New Roman" w:cs="Times New Roman"/>
          <w:sz w:val="24"/>
          <w:szCs w:val="24"/>
          <w:lang w:eastAsia="nb-NO"/>
        </w:rPr>
      </w:pPr>
    </w:p>
    <w:p w:rsidR="00BE7853" w:rsidRPr="00BE7853" w:rsidRDefault="00BE7853" w:rsidP="00BE7853">
      <w:pPr>
        <w:spacing w:after="0" w:line="360" w:lineRule="auto"/>
        <w:rPr>
          <w:rFonts w:ascii="Times New Roman" w:eastAsia="Times New Roman" w:hAnsi="Times New Roman" w:cs="Times New Roman"/>
          <w:sz w:val="24"/>
          <w:szCs w:val="24"/>
          <w:lang w:eastAsia="nb-NO"/>
        </w:rPr>
      </w:pPr>
      <w:r w:rsidRPr="00BE7853">
        <w:rPr>
          <w:rFonts w:ascii="Times New Roman" w:eastAsia="Times New Roman" w:hAnsi="Times New Roman" w:cs="Times New Roman"/>
          <w:sz w:val="24"/>
          <w:szCs w:val="24"/>
          <w:lang w:eastAsia="nb-NO"/>
        </w:rPr>
        <w:t>BAND NR.: RFB_____________</w:t>
      </w:r>
      <w:r w:rsidRPr="00BE7853">
        <w:rPr>
          <w:rFonts w:ascii="Times New Roman" w:eastAsia="Times New Roman" w:hAnsi="Times New Roman" w:cs="Times New Roman"/>
          <w:sz w:val="24"/>
          <w:szCs w:val="24"/>
          <w:lang w:eastAsia="nb-NO"/>
        </w:rPr>
        <w:tab/>
      </w:r>
      <w:r w:rsidRPr="00BE7853">
        <w:rPr>
          <w:rFonts w:ascii="Times New Roman" w:eastAsia="Times New Roman" w:hAnsi="Times New Roman" w:cs="Times New Roman"/>
          <w:sz w:val="24"/>
          <w:szCs w:val="24"/>
          <w:lang w:eastAsia="nb-NO"/>
        </w:rPr>
        <w:tab/>
        <w:t>SIDE:______</w:t>
      </w:r>
      <w:r w:rsidRPr="00BE7853">
        <w:rPr>
          <w:rFonts w:ascii="Times New Roman" w:eastAsia="Times New Roman" w:hAnsi="Times New Roman" w:cs="Times New Roman"/>
          <w:sz w:val="24"/>
          <w:szCs w:val="24"/>
          <w:lang w:eastAsia="nb-NO"/>
        </w:rPr>
        <w:tab/>
      </w:r>
      <w:r w:rsidRPr="00BE7853">
        <w:rPr>
          <w:rFonts w:ascii="Times New Roman" w:eastAsia="Times New Roman" w:hAnsi="Times New Roman" w:cs="Times New Roman"/>
          <w:sz w:val="24"/>
          <w:szCs w:val="24"/>
          <w:lang w:eastAsia="nb-NO"/>
        </w:rPr>
        <w:tab/>
        <w:t>LENGDE:_____________</w:t>
      </w:r>
    </w:p>
    <w:p w:rsidR="00BE7853" w:rsidRPr="00BE7853" w:rsidRDefault="00BE7853" w:rsidP="00BE7853">
      <w:pPr>
        <w:spacing w:after="0" w:line="360" w:lineRule="auto"/>
        <w:rPr>
          <w:rFonts w:ascii="Times New Roman" w:eastAsia="Times New Roman" w:hAnsi="Times New Roman" w:cs="Times New Roman"/>
          <w:sz w:val="24"/>
          <w:szCs w:val="24"/>
          <w:lang w:eastAsia="nb-NO"/>
        </w:rPr>
      </w:pPr>
      <w:r w:rsidRPr="00BE7853">
        <w:rPr>
          <w:rFonts w:ascii="Times New Roman" w:eastAsia="Times New Roman" w:hAnsi="Times New Roman" w:cs="Times New Roman"/>
          <w:sz w:val="24"/>
          <w:szCs w:val="24"/>
          <w:lang w:eastAsia="nb-NO"/>
        </w:rPr>
        <w:t>STAD:_________________________________________</w:t>
      </w:r>
      <w:r w:rsidRPr="00BE7853">
        <w:rPr>
          <w:rFonts w:ascii="Times New Roman" w:eastAsia="Times New Roman" w:hAnsi="Times New Roman" w:cs="Times New Roman"/>
          <w:sz w:val="24"/>
          <w:szCs w:val="24"/>
          <w:lang w:eastAsia="nb-NO"/>
        </w:rPr>
        <w:tab/>
      </w:r>
      <w:r w:rsidRPr="00BE7853">
        <w:rPr>
          <w:rFonts w:ascii="Times New Roman" w:eastAsia="Times New Roman" w:hAnsi="Times New Roman" w:cs="Times New Roman"/>
          <w:sz w:val="24"/>
          <w:szCs w:val="24"/>
          <w:lang w:eastAsia="nb-NO"/>
        </w:rPr>
        <w:tab/>
        <w:t>DATO:________________</w:t>
      </w:r>
    </w:p>
    <w:p w:rsidR="00BE7853" w:rsidRPr="00BE7853" w:rsidRDefault="00BE7853" w:rsidP="00BE7853">
      <w:pPr>
        <w:spacing w:after="0" w:line="360" w:lineRule="auto"/>
        <w:rPr>
          <w:rFonts w:ascii="Times New Roman" w:eastAsia="Times New Roman" w:hAnsi="Times New Roman" w:cs="Times New Roman"/>
          <w:sz w:val="24"/>
          <w:szCs w:val="24"/>
          <w:lang w:eastAsia="nb-NO"/>
        </w:rPr>
      </w:pPr>
      <w:r w:rsidRPr="00BE7853">
        <w:rPr>
          <w:rFonts w:ascii="Times New Roman" w:eastAsia="Times New Roman" w:hAnsi="Times New Roman" w:cs="Times New Roman"/>
          <w:sz w:val="24"/>
          <w:szCs w:val="24"/>
          <w:lang w:eastAsia="nb-NO"/>
        </w:rPr>
        <w:t>INTERVJUAR:__________________________________</w:t>
      </w:r>
    </w:p>
    <w:p w:rsidR="00BE7853" w:rsidRPr="00BE7853" w:rsidRDefault="00BE7853" w:rsidP="00BE7853">
      <w:pPr>
        <w:spacing w:after="0" w:line="360" w:lineRule="auto"/>
        <w:rPr>
          <w:rFonts w:ascii="Times New Roman" w:eastAsia="Times New Roman" w:hAnsi="Times New Roman" w:cs="Times New Roman"/>
          <w:sz w:val="24"/>
          <w:szCs w:val="24"/>
          <w:lang w:eastAsia="nb-NO"/>
        </w:rPr>
      </w:pPr>
      <w:r w:rsidRPr="00BE7853">
        <w:rPr>
          <w:rFonts w:ascii="Times New Roman" w:eastAsia="Times New Roman" w:hAnsi="Times New Roman" w:cs="Times New Roman"/>
          <w:sz w:val="24"/>
          <w:szCs w:val="24"/>
          <w:lang w:eastAsia="nb-NO"/>
        </w:rPr>
        <w:t>INFORMANT:__________________________________</w:t>
      </w:r>
      <w:r w:rsidRPr="00BE7853">
        <w:rPr>
          <w:rFonts w:ascii="Times New Roman" w:eastAsia="Times New Roman" w:hAnsi="Times New Roman" w:cs="Times New Roman"/>
          <w:sz w:val="24"/>
          <w:szCs w:val="24"/>
          <w:lang w:eastAsia="nb-NO"/>
        </w:rPr>
        <w:tab/>
      </w:r>
      <w:r w:rsidRPr="00BE7853">
        <w:rPr>
          <w:rFonts w:ascii="Times New Roman" w:eastAsia="Times New Roman" w:hAnsi="Times New Roman" w:cs="Times New Roman"/>
          <w:sz w:val="24"/>
          <w:szCs w:val="24"/>
          <w:lang w:eastAsia="nb-NO"/>
        </w:rPr>
        <w:tab/>
        <w:t>FØDD:________________</w:t>
      </w:r>
    </w:p>
    <w:p w:rsidR="00BE7853" w:rsidRPr="00BE7853" w:rsidRDefault="00BE7853" w:rsidP="00BE7853">
      <w:pPr>
        <w:spacing w:after="0" w:line="360" w:lineRule="auto"/>
        <w:rPr>
          <w:rFonts w:ascii="Times New Roman" w:eastAsia="Times New Roman" w:hAnsi="Times New Roman" w:cs="Times New Roman"/>
          <w:sz w:val="24"/>
          <w:szCs w:val="24"/>
          <w:lang w:val="nb-NO" w:eastAsia="nb-NO"/>
        </w:rPr>
      </w:pPr>
      <w:r w:rsidRPr="00BE7853">
        <w:rPr>
          <w:rFonts w:ascii="Times New Roman" w:eastAsia="Times New Roman" w:hAnsi="Times New Roman" w:cs="Times New Roman"/>
          <w:sz w:val="24"/>
          <w:szCs w:val="24"/>
          <w:lang w:val="nb-NO" w:eastAsia="nb-NO"/>
        </w:rPr>
        <w:t>EMNE FOR INTERVJUET:____________________________________________________</w:t>
      </w:r>
    </w:p>
    <w:p w:rsidR="00BE7853" w:rsidRPr="00BE7853" w:rsidRDefault="00BE7853" w:rsidP="00BE7853">
      <w:pPr>
        <w:spacing w:after="0" w:line="360" w:lineRule="auto"/>
        <w:rPr>
          <w:rFonts w:ascii="Times New Roman" w:eastAsia="Times New Roman" w:hAnsi="Times New Roman" w:cs="Times New Roman"/>
          <w:sz w:val="24"/>
          <w:szCs w:val="24"/>
          <w:lang w:val="nb-NO" w:eastAsia="nb-NO"/>
        </w:rPr>
      </w:pPr>
      <w:r w:rsidRPr="00BE7853">
        <w:rPr>
          <w:rFonts w:ascii="Times New Roman" w:eastAsia="Times New Roman" w:hAnsi="Times New Roman" w:cs="Times New Roman"/>
          <w:sz w:val="24"/>
          <w:szCs w:val="24"/>
          <w:lang w:val="nb-NO" w:eastAsia="nb-NO"/>
        </w:rPr>
        <w:t>OMSTENDE RUNDT INTERVJUET: ___________________________________________</w:t>
      </w:r>
    </w:p>
    <w:p w:rsidR="00BE7853" w:rsidRPr="00BE7853" w:rsidRDefault="00BE7853" w:rsidP="00BE7853">
      <w:pPr>
        <w:spacing w:after="0" w:line="240" w:lineRule="auto"/>
        <w:rPr>
          <w:rFonts w:ascii="Times New Roman" w:eastAsia="Times New Roman" w:hAnsi="Times New Roman" w:cs="Times New Roman"/>
          <w:sz w:val="24"/>
          <w:szCs w:val="24"/>
          <w:lang w:val="nb-NO" w:eastAsia="nb-NO"/>
        </w:rPr>
      </w:pPr>
      <w:r w:rsidRPr="00BE7853">
        <w:rPr>
          <w:rFonts w:ascii="Times New Roman" w:eastAsia="Times New Roman" w:hAnsi="Times New Roman" w:cs="Times New Roman"/>
          <w:sz w:val="24"/>
          <w:szCs w:val="24"/>
          <w:lang w:val="nb-NO" w:eastAsia="nb-NO"/>
        </w:rPr>
        <w:t>___________________________________________________________________________</w:t>
      </w:r>
    </w:p>
    <w:p w:rsidR="00BE7853" w:rsidRPr="00BE7853" w:rsidRDefault="00BE7853" w:rsidP="00BE7853">
      <w:pPr>
        <w:spacing w:after="0" w:line="240" w:lineRule="auto"/>
        <w:rPr>
          <w:rFonts w:ascii="Times New Roman" w:eastAsia="Times New Roman" w:hAnsi="Times New Roman" w:cs="Times New Roman"/>
          <w:sz w:val="24"/>
          <w:szCs w:val="24"/>
          <w:lang w:val="nb-NO" w:eastAsia="nb-NO"/>
        </w:rPr>
      </w:pPr>
    </w:p>
    <w:p w:rsidR="00BE7853" w:rsidRPr="00BE7853" w:rsidRDefault="00BE7853" w:rsidP="00BE7853">
      <w:pPr>
        <w:spacing w:after="0" w:line="240" w:lineRule="auto"/>
        <w:rPr>
          <w:rFonts w:ascii="Times New Roman" w:eastAsia="Times New Roman" w:hAnsi="Times New Roman" w:cs="Times New Roman"/>
          <w:sz w:val="24"/>
          <w:szCs w:val="24"/>
          <w:lang w:val="nb-NO" w:eastAsia="nb-N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46"/>
        <w:gridCol w:w="6340"/>
        <w:gridCol w:w="1576"/>
      </w:tblGrid>
      <w:tr w:rsidR="00BE7853" w:rsidRPr="00BE7853" w:rsidTr="00BE7853">
        <w:tc>
          <w:tcPr>
            <w:tcW w:w="1150" w:type="dxa"/>
          </w:tcPr>
          <w:p w:rsidR="00BE7853" w:rsidRPr="00BE7853" w:rsidRDefault="00BE7853" w:rsidP="00BE7853">
            <w:pPr>
              <w:spacing w:after="0" w:line="240" w:lineRule="auto"/>
              <w:rPr>
                <w:rFonts w:ascii="Times New Roman" w:eastAsia="Times New Roman" w:hAnsi="Times New Roman" w:cs="Times New Roman"/>
                <w:sz w:val="24"/>
                <w:szCs w:val="24"/>
                <w:lang w:val="nb-NO" w:eastAsia="nb-NO"/>
              </w:rPr>
            </w:pPr>
            <w:r w:rsidRPr="00BE7853">
              <w:rPr>
                <w:rFonts w:ascii="Times New Roman" w:eastAsia="Times New Roman" w:hAnsi="Times New Roman" w:cs="Times New Roman"/>
                <w:sz w:val="24"/>
                <w:szCs w:val="24"/>
                <w:lang w:val="nb-NO" w:eastAsia="nb-NO"/>
              </w:rPr>
              <w:t>TELJAR</w:t>
            </w:r>
          </w:p>
        </w:tc>
        <w:tc>
          <w:tcPr>
            <w:tcW w:w="6480" w:type="dxa"/>
          </w:tcPr>
          <w:p w:rsidR="00BE7853" w:rsidRPr="00BE7853" w:rsidRDefault="00BE7853" w:rsidP="00BE7853">
            <w:pPr>
              <w:spacing w:after="0" w:line="240" w:lineRule="auto"/>
              <w:rPr>
                <w:rFonts w:ascii="Times New Roman" w:eastAsia="Times New Roman" w:hAnsi="Times New Roman" w:cs="Times New Roman"/>
                <w:sz w:val="24"/>
                <w:szCs w:val="24"/>
                <w:lang w:val="nb-NO" w:eastAsia="nb-NO"/>
              </w:rPr>
            </w:pPr>
            <w:r w:rsidRPr="00BE7853">
              <w:rPr>
                <w:rFonts w:ascii="Times New Roman" w:eastAsia="Times New Roman" w:hAnsi="Times New Roman" w:cs="Times New Roman"/>
                <w:sz w:val="24"/>
                <w:szCs w:val="24"/>
                <w:lang w:val="nb-NO" w:eastAsia="nb-NO"/>
              </w:rPr>
              <w:t xml:space="preserve">    EMNE</w:t>
            </w:r>
          </w:p>
        </w:tc>
        <w:tc>
          <w:tcPr>
            <w:tcW w:w="1582" w:type="dxa"/>
          </w:tcPr>
          <w:p w:rsidR="00BE7853" w:rsidRPr="00BE7853" w:rsidRDefault="00BE7853" w:rsidP="00BE7853">
            <w:pPr>
              <w:spacing w:after="0" w:line="240" w:lineRule="auto"/>
              <w:rPr>
                <w:rFonts w:ascii="Times New Roman" w:eastAsia="Times New Roman" w:hAnsi="Times New Roman" w:cs="Times New Roman"/>
                <w:sz w:val="24"/>
                <w:szCs w:val="24"/>
                <w:lang w:val="nb-NO" w:eastAsia="nb-NO"/>
              </w:rPr>
            </w:pPr>
            <w:r w:rsidRPr="00BE7853">
              <w:rPr>
                <w:rFonts w:ascii="Times New Roman" w:eastAsia="Times New Roman" w:hAnsi="Times New Roman" w:cs="Times New Roman"/>
                <w:sz w:val="24"/>
                <w:szCs w:val="24"/>
                <w:lang w:val="nb-NO" w:eastAsia="nb-NO"/>
              </w:rPr>
              <w:t>UTSKRIVE</w:t>
            </w:r>
          </w:p>
        </w:tc>
      </w:tr>
      <w:tr w:rsidR="00BE7853" w:rsidRPr="00BE7853" w:rsidTr="00BE7853">
        <w:tc>
          <w:tcPr>
            <w:tcW w:w="1150" w:type="dxa"/>
          </w:tcPr>
          <w:p w:rsidR="00BE7853" w:rsidRPr="00BE7853" w:rsidRDefault="00BE7853" w:rsidP="00BE7853">
            <w:pPr>
              <w:spacing w:after="0" w:line="240" w:lineRule="auto"/>
              <w:rPr>
                <w:rFonts w:ascii="Times New Roman" w:eastAsia="Times New Roman" w:hAnsi="Times New Roman" w:cs="Times New Roman"/>
                <w:sz w:val="24"/>
                <w:szCs w:val="24"/>
                <w:lang w:val="nb-NO" w:eastAsia="nb-NO"/>
              </w:rPr>
            </w:pPr>
          </w:p>
        </w:tc>
        <w:tc>
          <w:tcPr>
            <w:tcW w:w="6480" w:type="dxa"/>
          </w:tcPr>
          <w:p w:rsidR="00BE7853" w:rsidRPr="00BE7853" w:rsidRDefault="00BE7853" w:rsidP="00BE7853">
            <w:pPr>
              <w:spacing w:after="0" w:line="240" w:lineRule="auto"/>
              <w:rPr>
                <w:rFonts w:ascii="Times New Roman" w:eastAsia="Times New Roman" w:hAnsi="Times New Roman" w:cs="Times New Roman"/>
                <w:sz w:val="24"/>
                <w:szCs w:val="24"/>
                <w:lang w:val="nb-NO" w:eastAsia="nb-NO"/>
              </w:rPr>
            </w:pPr>
          </w:p>
        </w:tc>
        <w:tc>
          <w:tcPr>
            <w:tcW w:w="1582" w:type="dxa"/>
          </w:tcPr>
          <w:p w:rsidR="00BE7853" w:rsidRPr="00BE7853" w:rsidRDefault="00BE7853" w:rsidP="00BE7853">
            <w:pPr>
              <w:spacing w:after="0" w:line="240" w:lineRule="auto"/>
              <w:rPr>
                <w:rFonts w:ascii="Times New Roman" w:eastAsia="Times New Roman" w:hAnsi="Times New Roman" w:cs="Times New Roman"/>
                <w:sz w:val="24"/>
                <w:szCs w:val="24"/>
                <w:lang w:val="nb-NO" w:eastAsia="nb-NO"/>
              </w:rPr>
            </w:pPr>
          </w:p>
          <w:p w:rsidR="00BE7853" w:rsidRPr="00BE7853" w:rsidRDefault="00BE7853" w:rsidP="00BE7853">
            <w:pPr>
              <w:spacing w:after="0" w:line="240" w:lineRule="auto"/>
              <w:rPr>
                <w:rFonts w:ascii="Times New Roman" w:eastAsia="Times New Roman" w:hAnsi="Times New Roman" w:cs="Times New Roman"/>
                <w:sz w:val="24"/>
                <w:szCs w:val="24"/>
                <w:lang w:val="nb-NO" w:eastAsia="nb-NO"/>
              </w:rPr>
            </w:pPr>
          </w:p>
          <w:p w:rsidR="00BE7853" w:rsidRPr="00BE7853" w:rsidRDefault="00BE7853" w:rsidP="00BE7853">
            <w:pPr>
              <w:spacing w:after="0" w:line="240" w:lineRule="auto"/>
              <w:rPr>
                <w:rFonts w:ascii="Times New Roman" w:eastAsia="Times New Roman" w:hAnsi="Times New Roman" w:cs="Times New Roman"/>
                <w:sz w:val="24"/>
                <w:szCs w:val="24"/>
                <w:lang w:val="nb-NO" w:eastAsia="nb-NO"/>
              </w:rPr>
            </w:pPr>
          </w:p>
          <w:p w:rsidR="00BE7853" w:rsidRPr="00BE7853" w:rsidRDefault="00BE7853" w:rsidP="00BE7853">
            <w:pPr>
              <w:spacing w:after="0" w:line="240" w:lineRule="auto"/>
              <w:rPr>
                <w:rFonts w:ascii="Times New Roman" w:eastAsia="Times New Roman" w:hAnsi="Times New Roman" w:cs="Times New Roman"/>
                <w:sz w:val="24"/>
                <w:szCs w:val="24"/>
                <w:lang w:val="nb-NO" w:eastAsia="nb-NO"/>
              </w:rPr>
            </w:pPr>
          </w:p>
          <w:p w:rsidR="00BE7853" w:rsidRPr="00BE7853" w:rsidRDefault="00BE7853" w:rsidP="00BE7853">
            <w:pPr>
              <w:spacing w:after="0" w:line="240" w:lineRule="auto"/>
              <w:rPr>
                <w:rFonts w:ascii="Times New Roman" w:eastAsia="Times New Roman" w:hAnsi="Times New Roman" w:cs="Times New Roman"/>
                <w:sz w:val="24"/>
                <w:szCs w:val="24"/>
                <w:lang w:val="nb-NO" w:eastAsia="nb-NO"/>
              </w:rPr>
            </w:pPr>
          </w:p>
          <w:p w:rsidR="00BE7853" w:rsidRPr="00BE7853" w:rsidRDefault="00BE7853" w:rsidP="00BE7853">
            <w:pPr>
              <w:spacing w:after="0" w:line="240" w:lineRule="auto"/>
              <w:rPr>
                <w:rFonts w:ascii="Times New Roman" w:eastAsia="Times New Roman" w:hAnsi="Times New Roman" w:cs="Times New Roman"/>
                <w:sz w:val="24"/>
                <w:szCs w:val="24"/>
                <w:lang w:val="nb-NO" w:eastAsia="nb-NO"/>
              </w:rPr>
            </w:pPr>
          </w:p>
          <w:p w:rsidR="00BE7853" w:rsidRPr="00BE7853" w:rsidRDefault="00BE7853" w:rsidP="00BE7853">
            <w:pPr>
              <w:spacing w:after="0" w:line="240" w:lineRule="auto"/>
              <w:rPr>
                <w:rFonts w:ascii="Times New Roman" w:eastAsia="Times New Roman" w:hAnsi="Times New Roman" w:cs="Times New Roman"/>
                <w:sz w:val="24"/>
                <w:szCs w:val="24"/>
                <w:lang w:val="nb-NO" w:eastAsia="nb-NO"/>
              </w:rPr>
            </w:pPr>
          </w:p>
          <w:p w:rsidR="00BE7853" w:rsidRPr="00BE7853" w:rsidRDefault="00BE7853" w:rsidP="00BE7853">
            <w:pPr>
              <w:spacing w:after="0" w:line="240" w:lineRule="auto"/>
              <w:rPr>
                <w:rFonts w:ascii="Times New Roman" w:eastAsia="Times New Roman" w:hAnsi="Times New Roman" w:cs="Times New Roman"/>
                <w:sz w:val="24"/>
                <w:szCs w:val="24"/>
                <w:lang w:val="nb-NO" w:eastAsia="nb-NO"/>
              </w:rPr>
            </w:pPr>
          </w:p>
          <w:p w:rsidR="00BE7853" w:rsidRPr="00BE7853" w:rsidRDefault="00BE7853" w:rsidP="00BE7853">
            <w:pPr>
              <w:spacing w:after="0" w:line="240" w:lineRule="auto"/>
              <w:rPr>
                <w:rFonts w:ascii="Times New Roman" w:eastAsia="Times New Roman" w:hAnsi="Times New Roman" w:cs="Times New Roman"/>
                <w:sz w:val="24"/>
                <w:szCs w:val="24"/>
                <w:lang w:val="nb-NO" w:eastAsia="nb-NO"/>
              </w:rPr>
            </w:pPr>
          </w:p>
          <w:p w:rsidR="00BE7853" w:rsidRPr="00BE7853" w:rsidRDefault="00BE7853" w:rsidP="00BE7853">
            <w:pPr>
              <w:spacing w:after="0" w:line="240" w:lineRule="auto"/>
              <w:rPr>
                <w:rFonts w:ascii="Times New Roman" w:eastAsia="Times New Roman" w:hAnsi="Times New Roman" w:cs="Times New Roman"/>
                <w:sz w:val="24"/>
                <w:szCs w:val="24"/>
                <w:lang w:val="nb-NO" w:eastAsia="nb-NO"/>
              </w:rPr>
            </w:pPr>
          </w:p>
          <w:p w:rsidR="00BE7853" w:rsidRPr="00BE7853" w:rsidRDefault="00BE7853" w:rsidP="00BE7853">
            <w:pPr>
              <w:spacing w:after="0" w:line="240" w:lineRule="auto"/>
              <w:rPr>
                <w:rFonts w:ascii="Times New Roman" w:eastAsia="Times New Roman" w:hAnsi="Times New Roman" w:cs="Times New Roman"/>
                <w:sz w:val="24"/>
                <w:szCs w:val="24"/>
                <w:lang w:val="nb-NO" w:eastAsia="nb-NO"/>
              </w:rPr>
            </w:pPr>
          </w:p>
          <w:p w:rsidR="00BE7853" w:rsidRPr="00BE7853" w:rsidRDefault="00BE7853" w:rsidP="00BE7853">
            <w:pPr>
              <w:spacing w:after="0" w:line="240" w:lineRule="auto"/>
              <w:rPr>
                <w:rFonts w:ascii="Times New Roman" w:eastAsia="Times New Roman" w:hAnsi="Times New Roman" w:cs="Times New Roman"/>
                <w:sz w:val="24"/>
                <w:szCs w:val="24"/>
                <w:lang w:val="nb-NO" w:eastAsia="nb-NO"/>
              </w:rPr>
            </w:pPr>
          </w:p>
          <w:p w:rsidR="00BE7853" w:rsidRPr="00BE7853" w:rsidRDefault="00BE7853" w:rsidP="00BE7853">
            <w:pPr>
              <w:spacing w:after="0" w:line="240" w:lineRule="auto"/>
              <w:rPr>
                <w:rFonts w:ascii="Times New Roman" w:eastAsia="Times New Roman" w:hAnsi="Times New Roman" w:cs="Times New Roman"/>
                <w:sz w:val="24"/>
                <w:szCs w:val="24"/>
                <w:lang w:val="nb-NO" w:eastAsia="nb-NO"/>
              </w:rPr>
            </w:pPr>
          </w:p>
          <w:p w:rsidR="00BE7853" w:rsidRPr="00BE7853" w:rsidRDefault="00BE7853" w:rsidP="00BE7853">
            <w:pPr>
              <w:spacing w:after="0" w:line="240" w:lineRule="auto"/>
              <w:rPr>
                <w:rFonts w:ascii="Times New Roman" w:eastAsia="Times New Roman" w:hAnsi="Times New Roman" w:cs="Times New Roman"/>
                <w:sz w:val="24"/>
                <w:szCs w:val="24"/>
                <w:lang w:val="nb-NO" w:eastAsia="nb-NO"/>
              </w:rPr>
            </w:pPr>
          </w:p>
          <w:p w:rsidR="00BE7853" w:rsidRPr="00BE7853" w:rsidRDefault="00BE7853" w:rsidP="00BE7853">
            <w:pPr>
              <w:spacing w:after="0" w:line="240" w:lineRule="auto"/>
              <w:rPr>
                <w:rFonts w:ascii="Times New Roman" w:eastAsia="Times New Roman" w:hAnsi="Times New Roman" w:cs="Times New Roman"/>
                <w:sz w:val="24"/>
                <w:szCs w:val="24"/>
                <w:lang w:val="nb-NO" w:eastAsia="nb-NO"/>
              </w:rPr>
            </w:pPr>
          </w:p>
          <w:p w:rsidR="00BE7853" w:rsidRPr="00BE7853" w:rsidRDefault="00BE7853" w:rsidP="00BE7853">
            <w:pPr>
              <w:spacing w:after="0" w:line="240" w:lineRule="auto"/>
              <w:rPr>
                <w:rFonts w:ascii="Times New Roman" w:eastAsia="Times New Roman" w:hAnsi="Times New Roman" w:cs="Times New Roman"/>
                <w:sz w:val="24"/>
                <w:szCs w:val="24"/>
                <w:lang w:val="nb-NO" w:eastAsia="nb-NO"/>
              </w:rPr>
            </w:pPr>
          </w:p>
          <w:p w:rsidR="00BE7853" w:rsidRPr="00BE7853" w:rsidRDefault="00BE7853" w:rsidP="00BE7853">
            <w:pPr>
              <w:spacing w:after="0" w:line="240" w:lineRule="auto"/>
              <w:rPr>
                <w:rFonts w:ascii="Times New Roman" w:eastAsia="Times New Roman" w:hAnsi="Times New Roman" w:cs="Times New Roman"/>
                <w:sz w:val="24"/>
                <w:szCs w:val="24"/>
                <w:lang w:val="nb-NO" w:eastAsia="nb-NO"/>
              </w:rPr>
            </w:pPr>
          </w:p>
          <w:p w:rsidR="00BE7853" w:rsidRPr="00BE7853" w:rsidRDefault="00BE7853" w:rsidP="00BE7853">
            <w:pPr>
              <w:spacing w:after="0" w:line="240" w:lineRule="auto"/>
              <w:rPr>
                <w:rFonts w:ascii="Times New Roman" w:eastAsia="Times New Roman" w:hAnsi="Times New Roman" w:cs="Times New Roman"/>
                <w:sz w:val="24"/>
                <w:szCs w:val="24"/>
                <w:lang w:val="nb-NO" w:eastAsia="nb-NO"/>
              </w:rPr>
            </w:pPr>
          </w:p>
          <w:p w:rsidR="00BE7853" w:rsidRPr="00BE7853" w:rsidRDefault="00BE7853" w:rsidP="00BE7853">
            <w:pPr>
              <w:spacing w:after="0" w:line="240" w:lineRule="auto"/>
              <w:rPr>
                <w:rFonts w:ascii="Times New Roman" w:eastAsia="Times New Roman" w:hAnsi="Times New Roman" w:cs="Times New Roman"/>
                <w:sz w:val="24"/>
                <w:szCs w:val="24"/>
                <w:lang w:val="nb-NO" w:eastAsia="nb-NO"/>
              </w:rPr>
            </w:pPr>
          </w:p>
          <w:p w:rsidR="00BE7853" w:rsidRPr="00BE7853" w:rsidRDefault="00BE7853" w:rsidP="00BE7853">
            <w:pPr>
              <w:spacing w:after="0" w:line="240" w:lineRule="auto"/>
              <w:rPr>
                <w:rFonts w:ascii="Times New Roman" w:eastAsia="Times New Roman" w:hAnsi="Times New Roman" w:cs="Times New Roman"/>
                <w:sz w:val="24"/>
                <w:szCs w:val="24"/>
                <w:lang w:val="nb-NO" w:eastAsia="nb-NO"/>
              </w:rPr>
            </w:pPr>
          </w:p>
          <w:p w:rsidR="00BE7853" w:rsidRPr="00BE7853" w:rsidRDefault="00BE7853" w:rsidP="00BE7853">
            <w:pPr>
              <w:spacing w:after="0" w:line="240" w:lineRule="auto"/>
              <w:rPr>
                <w:rFonts w:ascii="Times New Roman" w:eastAsia="Times New Roman" w:hAnsi="Times New Roman" w:cs="Times New Roman"/>
                <w:sz w:val="24"/>
                <w:szCs w:val="24"/>
                <w:lang w:val="nb-NO" w:eastAsia="nb-NO"/>
              </w:rPr>
            </w:pPr>
          </w:p>
          <w:p w:rsidR="00BE7853" w:rsidRPr="00BE7853" w:rsidRDefault="00BE7853" w:rsidP="00BE7853">
            <w:pPr>
              <w:spacing w:after="0" w:line="240" w:lineRule="auto"/>
              <w:rPr>
                <w:rFonts w:ascii="Times New Roman" w:eastAsia="Times New Roman" w:hAnsi="Times New Roman" w:cs="Times New Roman"/>
                <w:sz w:val="24"/>
                <w:szCs w:val="24"/>
                <w:lang w:val="nb-NO" w:eastAsia="nb-NO"/>
              </w:rPr>
            </w:pPr>
          </w:p>
          <w:p w:rsidR="00BE7853" w:rsidRPr="00BE7853" w:rsidRDefault="00BE7853" w:rsidP="00BE7853">
            <w:pPr>
              <w:spacing w:after="0" w:line="240" w:lineRule="auto"/>
              <w:rPr>
                <w:rFonts w:ascii="Times New Roman" w:eastAsia="Times New Roman" w:hAnsi="Times New Roman" w:cs="Times New Roman"/>
                <w:sz w:val="24"/>
                <w:szCs w:val="24"/>
                <w:lang w:val="nb-NO" w:eastAsia="nb-NO"/>
              </w:rPr>
            </w:pPr>
          </w:p>
          <w:p w:rsidR="00BE7853" w:rsidRPr="00BE7853" w:rsidRDefault="00BE7853" w:rsidP="00BE7853">
            <w:pPr>
              <w:spacing w:after="0" w:line="240" w:lineRule="auto"/>
              <w:rPr>
                <w:rFonts w:ascii="Times New Roman" w:eastAsia="Times New Roman" w:hAnsi="Times New Roman" w:cs="Times New Roman"/>
                <w:sz w:val="24"/>
                <w:szCs w:val="24"/>
                <w:lang w:val="nb-NO" w:eastAsia="nb-NO"/>
              </w:rPr>
            </w:pPr>
          </w:p>
          <w:p w:rsidR="00BE7853" w:rsidRPr="00BE7853" w:rsidRDefault="00BE7853" w:rsidP="00BE7853">
            <w:pPr>
              <w:spacing w:after="0" w:line="240" w:lineRule="auto"/>
              <w:rPr>
                <w:rFonts w:ascii="Times New Roman" w:eastAsia="Times New Roman" w:hAnsi="Times New Roman" w:cs="Times New Roman"/>
                <w:sz w:val="24"/>
                <w:szCs w:val="24"/>
                <w:lang w:val="nb-NO" w:eastAsia="nb-NO"/>
              </w:rPr>
            </w:pPr>
          </w:p>
          <w:p w:rsidR="00BE7853" w:rsidRPr="00BE7853" w:rsidRDefault="00BE7853" w:rsidP="00BE7853">
            <w:pPr>
              <w:spacing w:after="0" w:line="240" w:lineRule="auto"/>
              <w:rPr>
                <w:rFonts w:ascii="Times New Roman" w:eastAsia="Times New Roman" w:hAnsi="Times New Roman" w:cs="Times New Roman"/>
                <w:sz w:val="24"/>
                <w:szCs w:val="24"/>
                <w:lang w:val="nb-NO" w:eastAsia="nb-NO"/>
              </w:rPr>
            </w:pPr>
          </w:p>
          <w:p w:rsidR="00BE7853" w:rsidRPr="00BE7853" w:rsidRDefault="00BE7853" w:rsidP="00BE7853">
            <w:pPr>
              <w:spacing w:after="0" w:line="240" w:lineRule="auto"/>
              <w:rPr>
                <w:rFonts w:ascii="Times New Roman" w:eastAsia="Times New Roman" w:hAnsi="Times New Roman" w:cs="Times New Roman"/>
                <w:sz w:val="24"/>
                <w:szCs w:val="24"/>
                <w:lang w:val="nb-NO" w:eastAsia="nb-NO"/>
              </w:rPr>
            </w:pPr>
          </w:p>
          <w:p w:rsidR="00BE7853" w:rsidRPr="00BE7853" w:rsidRDefault="00BE7853" w:rsidP="00BE7853">
            <w:pPr>
              <w:spacing w:after="0" w:line="240" w:lineRule="auto"/>
              <w:rPr>
                <w:rFonts w:ascii="Times New Roman" w:eastAsia="Times New Roman" w:hAnsi="Times New Roman" w:cs="Times New Roman"/>
                <w:sz w:val="24"/>
                <w:szCs w:val="24"/>
                <w:lang w:val="nb-NO" w:eastAsia="nb-NO"/>
              </w:rPr>
            </w:pPr>
          </w:p>
          <w:p w:rsidR="00BE7853" w:rsidRPr="00BE7853" w:rsidRDefault="00BE7853" w:rsidP="00BE7853">
            <w:pPr>
              <w:spacing w:after="0" w:line="240" w:lineRule="auto"/>
              <w:rPr>
                <w:rFonts w:ascii="Times New Roman" w:eastAsia="Times New Roman" w:hAnsi="Times New Roman" w:cs="Times New Roman"/>
                <w:sz w:val="24"/>
                <w:szCs w:val="24"/>
                <w:lang w:val="nb-NO" w:eastAsia="nb-NO"/>
              </w:rPr>
            </w:pPr>
          </w:p>
          <w:p w:rsidR="00BE7853" w:rsidRPr="00BE7853" w:rsidRDefault="00BE7853" w:rsidP="00BE7853">
            <w:pPr>
              <w:spacing w:after="0" w:line="240" w:lineRule="auto"/>
              <w:rPr>
                <w:rFonts w:ascii="Times New Roman" w:eastAsia="Times New Roman" w:hAnsi="Times New Roman" w:cs="Times New Roman"/>
                <w:sz w:val="24"/>
                <w:szCs w:val="24"/>
                <w:lang w:val="nb-NO" w:eastAsia="nb-NO"/>
              </w:rPr>
            </w:pPr>
          </w:p>
          <w:p w:rsidR="00BE7853" w:rsidRPr="00BE7853" w:rsidRDefault="00BE7853" w:rsidP="00BE7853">
            <w:pPr>
              <w:spacing w:after="0" w:line="240" w:lineRule="auto"/>
              <w:rPr>
                <w:rFonts w:ascii="Times New Roman" w:eastAsia="Times New Roman" w:hAnsi="Times New Roman" w:cs="Times New Roman"/>
                <w:sz w:val="24"/>
                <w:szCs w:val="24"/>
                <w:lang w:val="nb-NO" w:eastAsia="nb-NO"/>
              </w:rPr>
            </w:pPr>
          </w:p>
          <w:p w:rsidR="00BE7853" w:rsidRPr="00BE7853" w:rsidRDefault="00BE7853" w:rsidP="00BE7853">
            <w:pPr>
              <w:spacing w:after="0" w:line="240" w:lineRule="auto"/>
              <w:rPr>
                <w:rFonts w:ascii="Times New Roman" w:eastAsia="Times New Roman" w:hAnsi="Times New Roman" w:cs="Times New Roman"/>
                <w:sz w:val="24"/>
                <w:szCs w:val="24"/>
                <w:lang w:val="nb-NO" w:eastAsia="nb-NO"/>
              </w:rPr>
            </w:pPr>
          </w:p>
          <w:p w:rsidR="00BE7853" w:rsidRPr="00BE7853" w:rsidRDefault="00BE7853" w:rsidP="00BE7853">
            <w:pPr>
              <w:spacing w:after="0" w:line="240" w:lineRule="auto"/>
              <w:rPr>
                <w:rFonts w:ascii="Times New Roman" w:eastAsia="Times New Roman" w:hAnsi="Times New Roman" w:cs="Times New Roman"/>
                <w:sz w:val="24"/>
                <w:szCs w:val="24"/>
                <w:lang w:val="nb-NO" w:eastAsia="nb-NO"/>
              </w:rPr>
            </w:pPr>
          </w:p>
          <w:p w:rsidR="00BE7853" w:rsidRPr="00BE7853" w:rsidRDefault="00BE7853" w:rsidP="00BE7853">
            <w:pPr>
              <w:spacing w:after="0" w:line="240" w:lineRule="auto"/>
              <w:rPr>
                <w:rFonts w:ascii="Times New Roman" w:eastAsia="Times New Roman" w:hAnsi="Times New Roman" w:cs="Times New Roman"/>
                <w:sz w:val="24"/>
                <w:szCs w:val="24"/>
                <w:lang w:val="nb-NO" w:eastAsia="nb-NO"/>
              </w:rPr>
            </w:pPr>
          </w:p>
        </w:tc>
      </w:tr>
    </w:tbl>
    <w:p w:rsidR="00BE7853" w:rsidRPr="000270E4" w:rsidRDefault="000270E4" w:rsidP="00BE7853">
      <w:pPr>
        <w:rPr>
          <w:b/>
          <w:sz w:val="24"/>
          <w:szCs w:val="24"/>
        </w:rPr>
      </w:pPr>
      <w:r w:rsidRPr="000270E4">
        <w:rPr>
          <w:b/>
          <w:sz w:val="24"/>
          <w:szCs w:val="24"/>
        </w:rPr>
        <w:lastRenderedPageBreak/>
        <w:t>Vedlegg 14</w:t>
      </w:r>
    </w:p>
    <w:p w:rsidR="00BE7853" w:rsidRPr="00BE7853" w:rsidRDefault="00BE7853" w:rsidP="00BE7853">
      <w:pPr>
        <w:spacing w:after="0" w:line="240" w:lineRule="auto"/>
        <w:rPr>
          <w:b/>
          <w:sz w:val="28"/>
          <w:szCs w:val="28"/>
        </w:rPr>
      </w:pPr>
      <w:r w:rsidRPr="00BE7853">
        <w:rPr>
          <w:b/>
          <w:sz w:val="28"/>
          <w:szCs w:val="28"/>
        </w:rPr>
        <w:t>DATALAGRING VED RYFYLKEMUSEET</w:t>
      </w:r>
    </w:p>
    <w:p w:rsidR="00BE7853" w:rsidRPr="00BE7853" w:rsidRDefault="00BE7853" w:rsidP="00BE7853">
      <w:pPr>
        <w:spacing w:after="0" w:line="240" w:lineRule="auto"/>
        <w:rPr>
          <w:b/>
        </w:rPr>
      </w:pPr>
      <w:r w:rsidRPr="00BE7853">
        <w:rPr>
          <w:b/>
          <w:sz w:val="28"/>
          <w:szCs w:val="28"/>
        </w:rPr>
        <w:t>Retningsliner for god praksis</w:t>
      </w:r>
      <w:r w:rsidRPr="00BE7853">
        <w:rPr>
          <w:b/>
        </w:rPr>
        <w:tab/>
      </w:r>
      <w:r w:rsidRPr="00BE7853">
        <w:rPr>
          <w:b/>
        </w:rPr>
        <w:tab/>
      </w:r>
      <w:r w:rsidRPr="00BE7853">
        <w:rPr>
          <w:b/>
        </w:rPr>
        <w:tab/>
      </w:r>
      <w:r w:rsidRPr="00BE7853">
        <w:rPr>
          <w:b/>
        </w:rPr>
        <w:tab/>
        <w:t xml:space="preserve">Personalhandboka kap. 2.07.4.  </w:t>
      </w:r>
    </w:p>
    <w:p w:rsidR="00BE7853" w:rsidRPr="00BE7853" w:rsidRDefault="00BE7853" w:rsidP="00BE7853">
      <w:pPr>
        <w:spacing w:after="0" w:line="240" w:lineRule="auto"/>
        <w:rPr>
          <w:b/>
          <w:sz w:val="28"/>
          <w:szCs w:val="28"/>
        </w:rPr>
      </w:pPr>
    </w:p>
    <w:p w:rsidR="00BE7853" w:rsidRPr="00BE7853" w:rsidRDefault="00BE7853" w:rsidP="00BE7853">
      <w:pPr>
        <w:spacing w:after="0" w:line="240" w:lineRule="auto"/>
        <w:rPr>
          <w:u w:val="single"/>
        </w:rPr>
      </w:pPr>
      <w:r w:rsidRPr="00BE7853">
        <w:rPr>
          <w:u w:val="single"/>
        </w:rPr>
        <w:t>Lagringspolitikk, prosedyrar</w:t>
      </w:r>
    </w:p>
    <w:p w:rsidR="00BE7853" w:rsidRPr="00BE7853" w:rsidRDefault="00BE7853" w:rsidP="00BE7853">
      <w:pPr>
        <w:spacing w:after="0" w:line="240" w:lineRule="auto"/>
      </w:pPr>
      <w:r w:rsidRPr="00BE7853">
        <w:t xml:space="preserve">Vi må bli meir bevisste kva vi lagrar i det digitale arkivet (M:).  Der skal liggja berre originale filer i eitt eksemplar. Dette gjeld både for foto og lyd. Arbeidsmapper som vi lagar til med samanstillingar av kopiar av foto- eller </w:t>
      </w:r>
      <w:proofErr w:type="spellStart"/>
      <w:r w:rsidRPr="00BE7853">
        <w:t>lydfiler</w:t>
      </w:r>
      <w:proofErr w:type="spellEnd"/>
      <w:r w:rsidRPr="00BE7853">
        <w:t xml:space="preserve"> for ymse føremål er sekundært materiale som ikkje skal lagrast på M, men på eige område på H eller på C. Er det mapper som fleire skal ha tilgang til i ein periode, t.d. komande Folk i Ryfylke, må desse mellombels liggja på eit fellesområde der alle har tilgang (G eller M).  </w:t>
      </w:r>
    </w:p>
    <w:p w:rsidR="00BE7853" w:rsidRPr="00BE7853" w:rsidRDefault="00BE7853" w:rsidP="00BE7853">
      <w:pPr>
        <w:spacing w:after="0" w:line="240" w:lineRule="auto"/>
      </w:pPr>
    </w:p>
    <w:p w:rsidR="00BE7853" w:rsidRPr="00BE7853" w:rsidRDefault="00BE7853" w:rsidP="00BE7853">
      <w:pPr>
        <w:spacing w:after="0" w:line="240" w:lineRule="auto"/>
      </w:pPr>
      <w:r w:rsidRPr="00BE7853">
        <w:t xml:space="preserve">Før innlegging av foto må vi vurdera nøye den gruppa av bilde vi vil leggja inn i det digitale arkivet på server. Dublettar og foto av for dårleg kvalitet må slettast før endeleg innlegging. </w:t>
      </w:r>
    </w:p>
    <w:p w:rsidR="00BE7853" w:rsidRPr="00BE7853" w:rsidRDefault="00BE7853" w:rsidP="00BE7853">
      <w:pPr>
        <w:spacing w:after="0" w:line="240" w:lineRule="auto"/>
      </w:pPr>
    </w:p>
    <w:p w:rsidR="00BE7853" w:rsidRPr="00BE7853" w:rsidRDefault="00BE7853" w:rsidP="00BE7853">
      <w:pPr>
        <w:spacing w:after="0" w:line="240" w:lineRule="auto"/>
      </w:pPr>
    </w:p>
    <w:p w:rsidR="00BE7853" w:rsidRPr="00BE7853" w:rsidRDefault="00BE7853" w:rsidP="00BE7853">
      <w:pPr>
        <w:spacing w:after="0" w:line="240" w:lineRule="auto"/>
        <w:rPr>
          <w:u w:val="single"/>
        </w:rPr>
      </w:pPr>
      <w:r w:rsidRPr="00BE7853">
        <w:rPr>
          <w:u w:val="single"/>
        </w:rPr>
        <w:t>Filformat og lagring</w:t>
      </w:r>
    </w:p>
    <w:p w:rsidR="00BE7853" w:rsidRPr="00BE7853" w:rsidRDefault="00BE7853" w:rsidP="00BE7853">
      <w:pPr>
        <w:spacing w:after="0" w:line="240" w:lineRule="auto"/>
      </w:pPr>
      <w:r w:rsidRPr="00BE7853">
        <w:t xml:space="preserve">Foto: </w:t>
      </w:r>
    </w:p>
    <w:p w:rsidR="00BE7853" w:rsidRPr="00BE7853" w:rsidRDefault="00BE7853" w:rsidP="00BE7853">
      <w:pPr>
        <w:spacing w:after="0" w:line="240" w:lineRule="auto"/>
      </w:pPr>
      <w:r w:rsidRPr="00BE7853">
        <w:t xml:space="preserve">Eigne opptak av foto med digitalt kamera blir lagra i </w:t>
      </w:r>
      <w:proofErr w:type="spellStart"/>
      <w:r w:rsidRPr="00BE7853">
        <w:t>jpg</w:t>
      </w:r>
      <w:proofErr w:type="spellEnd"/>
      <w:r w:rsidRPr="00BE7853">
        <w:t>-format på server.</w:t>
      </w:r>
    </w:p>
    <w:p w:rsidR="00BE7853" w:rsidRPr="00BE7853" w:rsidRDefault="00BE7853" w:rsidP="00BE7853">
      <w:pPr>
        <w:spacing w:after="0" w:line="240" w:lineRule="auto"/>
      </w:pPr>
      <w:r w:rsidRPr="00BE7853">
        <w:t xml:space="preserve">Gjenstandsfoto blir lagra i </w:t>
      </w:r>
      <w:proofErr w:type="spellStart"/>
      <w:r w:rsidRPr="00BE7853">
        <w:t>jpg</w:t>
      </w:r>
      <w:proofErr w:type="spellEnd"/>
      <w:r w:rsidRPr="00BE7853">
        <w:t>-format på server.</w:t>
      </w:r>
    </w:p>
    <w:p w:rsidR="00BE7853" w:rsidRPr="00BE7853" w:rsidRDefault="00BE7853" w:rsidP="00BE7853">
      <w:pPr>
        <w:spacing w:after="0" w:line="240" w:lineRule="auto"/>
      </w:pPr>
    </w:p>
    <w:p w:rsidR="00BE7853" w:rsidRPr="00BE7853" w:rsidRDefault="00BE7853" w:rsidP="00BE7853">
      <w:pPr>
        <w:spacing w:after="0" w:line="240" w:lineRule="auto"/>
      </w:pPr>
      <w:r w:rsidRPr="00BE7853">
        <w:t xml:space="preserve">Dei digitale kameraa har tre innstillinga for bildekvalitet: </w:t>
      </w:r>
      <w:r w:rsidRPr="00BE7853">
        <w:rPr>
          <w:i/>
        </w:rPr>
        <w:t>Basic</w:t>
      </w:r>
      <w:r w:rsidRPr="00BE7853">
        <w:t xml:space="preserve">, </w:t>
      </w:r>
      <w:r w:rsidRPr="00BE7853">
        <w:rPr>
          <w:i/>
        </w:rPr>
        <w:t xml:space="preserve">Normal </w:t>
      </w:r>
      <w:r w:rsidRPr="00BE7853">
        <w:t xml:space="preserve">og </w:t>
      </w:r>
      <w:r w:rsidRPr="00BE7853">
        <w:rPr>
          <w:i/>
        </w:rPr>
        <w:t>Fine</w:t>
      </w:r>
      <w:r w:rsidRPr="00BE7853">
        <w:t xml:space="preserve">. Dei har og tre innstillingar for storleik: </w:t>
      </w:r>
      <w:r w:rsidRPr="00BE7853">
        <w:rPr>
          <w:i/>
        </w:rPr>
        <w:t>S</w:t>
      </w:r>
      <w:r w:rsidRPr="00BE7853">
        <w:t xml:space="preserve">, </w:t>
      </w:r>
      <w:r w:rsidRPr="00BE7853">
        <w:rPr>
          <w:i/>
        </w:rPr>
        <w:t>M</w:t>
      </w:r>
      <w:r w:rsidRPr="00BE7853">
        <w:t xml:space="preserve"> og </w:t>
      </w:r>
      <w:r w:rsidRPr="00BE7853">
        <w:rPr>
          <w:i/>
        </w:rPr>
        <w:t>L</w:t>
      </w:r>
      <w:r w:rsidRPr="00BE7853">
        <w:t xml:space="preserve">. For dei fleste formål vil innstillinga </w:t>
      </w:r>
      <w:r w:rsidRPr="00BE7853">
        <w:rPr>
          <w:i/>
        </w:rPr>
        <w:t>Normal</w:t>
      </w:r>
      <w:r w:rsidRPr="00BE7853">
        <w:t xml:space="preserve"> gi tilfredsstillande kvalitet. I kombinasjon med innstilling av storleiken til </w:t>
      </w:r>
      <w:r w:rsidRPr="00BE7853">
        <w:rPr>
          <w:i/>
        </w:rPr>
        <w:t>M</w:t>
      </w:r>
      <w:r w:rsidRPr="00BE7853">
        <w:t xml:space="preserve">, vil ein få eit bilde på </w:t>
      </w:r>
      <w:proofErr w:type="spellStart"/>
      <w:r w:rsidRPr="00BE7853">
        <w:t>ca</w:t>
      </w:r>
      <w:proofErr w:type="spellEnd"/>
      <w:r w:rsidRPr="00BE7853">
        <w:t xml:space="preserve"> 1,2 MB, som er godt nok for trykk og utskrift i A4 og større.</w:t>
      </w:r>
    </w:p>
    <w:p w:rsidR="00BE7853" w:rsidRPr="00BE7853" w:rsidRDefault="00BE7853" w:rsidP="00BE7853">
      <w:pPr>
        <w:spacing w:after="0" w:line="240" w:lineRule="auto"/>
      </w:pPr>
    </w:p>
    <w:p w:rsidR="00BE7853" w:rsidRPr="00BE7853" w:rsidRDefault="00BE7853" w:rsidP="00BE7853">
      <w:pPr>
        <w:spacing w:after="0" w:line="240" w:lineRule="auto"/>
      </w:pPr>
      <w:r w:rsidRPr="00BE7853">
        <w:t xml:space="preserve">Skal ein ta bilde for utstillingsformål (banner, posters) bør ein velja storleiken </w:t>
      </w:r>
      <w:r w:rsidRPr="00BE7853">
        <w:rPr>
          <w:i/>
        </w:rPr>
        <w:t>L</w:t>
      </w:r>
      <w:r w:rsidRPr="00BE7853">
        <w:t xml:space="preserve">, eventuelt i kombinasjon med bildekvalitet </w:t>
      </w:r>
      <w:r w:rsidRPr="00BE7853">
        <w:rPr>
          <w:i/>
        </w:rPr>
        <w:t>Fine</w:t>
      </w:r>
      <w:r w:rsidRPr="00BE7853">
        <w:t>.</w:t>
      </w:r>
    </w:p>
    <w:p w:rsidR="00BE7853" w:rsidRPr="00BE7853" w:rsidRDefault="00BE7853" w:rsidP="00BE7853">
      <w:pPr>
        <w:spacing w:after="0" w:line="240" w:lineRule="auto"/>
      </w:pPr>
    </w:p>
    <w:p w:rsidR="00BE7853" w:rsidRPr="00BE7853" w:rsidRDefault="00BE7853" w:rsidP="00BE7853">
      <w:pPr>
        <w:spacing w:after="0" w:line="240" w:lineRule="auto"/>
      </w:pPr>
      <w:r w:rsidRPr="00BE7853">
        <w:t xml:space="preserve">For registreringsformål, </w:t>
      </w:r>
      <w:proofErr w:type="spellStart"/>
      <w:r w:rsidRPr="00BE7853">
        <w:t>d.v.s</w:t>
      </w:r>
      <w:proofErr w:type="spellEnd"/>
      <w:r w:rsidRPr="00BE7853">
        <w:t xml:space="preserve">. gjenstandsfotografering i samband med registrering og arbeidsfoto i samband med restaurering, bør bildekvaliteten  </w:t>
      </w:r>
      <w:r w:rsidRPr="00BE7853">
        <w:rPr>
          <w:i/>
        </w:rPr>
        <w:t>Basic</w:t>
      </w:r>
      <w:r w:rsidRPr="00BE7853">
        <w:t xml:space="preserve"> i kombinasjon med </w:t>
      </w:r>
      <w:r w:rsidRPr="00BE7853">
        <w:rPr>
          <w:i/>
        </w:rPr>
        <w:t>M</w:t>
      </w:r>
      <w:r w:rsidRPr="00BE7853">
        <w:t xml:space="preserve"> eller </w:t>
      </w:r>
      <w:r w:rsidRPr="00BE7853">
        <w:rPr>
          <w:i/>
        </w:rPr>
        <w:t>L</w:t>
      </w:r>
      <w:r w:rsidRPr="00BE7853">
        <w:t xml:space="preserve"> vera tilfredsstillande. Eventuelt </w:t>
      </w:r>
      <w:r w:rsidRPr="00BE7853">
        <w:rPr>
          <w:i/>
        </w:rPr>
        <w:t>Normal</w:t>
      </w:r>
      <w:r w:rsidRPr="00BE7853">
        <w:t xml:space="preserve"> i kombinasjon med </w:t>
      </w:r>
      <w:r w:rsidRPr="00BE7853">
        <w:rPr>
          <w:i/>
        </w:rPr>
        <w:t>S</w:t>
      </w:r>
      <w:r w:rsidRPr="00BE7853">
        <w:t>. Dette gir foto på 400-650 kb.</w:t>
      </w:r>
    </w:p>
    <w:p w:rsidR="00BE7853" w:rsidRPr="00BE7853" w:rsidRDefault="00BE7853" w:rsidP="00BE7853">
      <w:pPr>
        <w:spacing w:after="0" w:line="240" w:lineRule="auto"/>
      </w:pPr>
    </w:p>
    <w:p w:rsidR="00BE7853" w:rsidRDefault="00BE7853" w:rsidP="00BE7853">
      <w:pPr>
        <w:spacing w:after="0" w:line="240" w:lineRule="auto"/>
      </w:pPr>
      <w:r w:rsidRPr="00BE7853">
        <w:t xml:space="preserve">Digitale kopiar av analoge kulturhistoriske foto blir lagra både i </w:t>
      </w:r>
      <w:proofErr w:type="spellStart"/>
      <w:r w:rsidRPr="00BE7853">
        <w:t>tif</w:t>
      </w:r>
      <w:proofErr w:type="spellEnd"/>
      <w:r w:rsidRPr="00BE7853">
        <w:t xml:space="preserve">- og </w:t>
      </w:r>
      <w:proofErr w:type="spellStart"/>
      <w:r w:rsidRPr="00BE7853">
        <w:t>jpg</w:t>
      </w:r>
      <w:proofErr w:type="spellEnd"/>
      <w:r w:rsidRPr="00BE7853">
        <w:t xml:space="preserve">-format.  </w:t>
      </w:r>
      <w:proofErr w:type="spellStart"/>
      <w:r w:rsidRPr="00BE7853">
        <w:t>Jpg</w:t>
      </w:r>
      <w:proofErr w:type="spellEnd"/>
      <w:r w:rsidRPr="00BE7853">
        <w:t xml:space="preserve">-bilda blir lagra på server, ordna etter filnamn. </w:t>
      </w:r>
      <w:proofErr w:type="spellStart"/>
      <w:r w:rsidRPr="00BE7853">
        <w:t>Tif</w:t>
      </w:r>
      <w:proofErr w:type="spellEnd"/>
      <w:r w:rsidRPr="00BE7853">
        <w:t>-format blir også</w:t>
      </w:r>
      <w:r w:rsidR="00E65CF5">
        <w:t xml:space="preserve"> lagra på server, i eigne mapper.</w:t>
      </w:r>
    </w:p>
    <w:p w:rsidR="00E65CF5" w:rsidRPr="00BE7853" w:rsidRDefault="00E65CF5" w:rsidP="00BE7853">
      <w:pPr>
        <w:spacing w:after="0" w:line="240" w:lineRule="auto"/>
      </w:pPr>
    </w:p>
    <w:p w:rsidR="00BE7853" w:rsidRPr="00BE7853" w:rsidRDefault="00BE7853" w:rsidP="00BE7853">
      <w:pPr>
        <w:spacing w:after="0" w:line="240" w:lineRule="auto"/>
      </w:pPr>
      <w:r w:rsidRPr="00BE7853">
        <w:t>Lyd:</w:t>
      </w:r>
    </w:p>
    <w:p w:rsidR="00BE7853" w:rsidRPr="00BE7853" w:rsidRDefault="00BE7853" w:rsidP="00BE7853">
      <w:pPr>
        <w:spacing w:after="0" w:line="240" w:lineRule="auto"/>
      </w:pPr>
      <w:r w:rsidRPr="00BE7853">
        <w:t>Intervjuopptak med berre tale blir lagra i mp3-format på server.</w:t>
      </w:r>
    </w:p>
    <w:p w:rsidR="00BE7853" w:rsidRPr="00BE7853" w:rsidRDefault="00BE7853" w:rsidP="00BE7853">
      <w:pPr>
        <w:spacing w:after="0" w:line="240" w:lineRule="auto"/>
      </w:pPr>
      <w:r w:rsidRPr="00BE7853">
        <w:t xml:space="preserve">Opptak av song og musikk i Folkemusikkarkivet blir lagra i </w:t>
      </w:r>
      <w:proofErr w:type="spellStart"/>
      <w:r w:rsidRPr="00BE7853">
        <w:t>wav</w:t>
      </w:r>
      <w:proofErr w:type="spellEnd"/>
      <w:r w:rsidRPr="00BE7853">
        <w:t>-format på server.  Parallelle kopiar i mp3-format blir lagra på server for FIOL og ligg i mappa FIOL-Media</w:t>
      </w:r>
    </w:p>
    <w:p w:rsidR="00BE7853" w:rsidRPr="00BE7853" w:rsidRDefault="00BE7853" w:rsidP="00BE7853">
      <w:pPr>
        <w:spacing w:after="0" w:line="240" w:lineRule="auto"/>
      </w:pPr>
    </w:p>
    <w:p w:rsidR="00BE7853" w:rsidRPr="00BE7853" w:rsidRDefault="00BE7853" w:rsidP="00BE7853">
      <w:pPr>
        <w:spacing w:after="0" w:line="240" w:lineRule="auto"/>
      </w:pPr>
      <w:r w:rsidRPr="00BE7853">
        <w:t>Video:</w:t>
      </w:r>
    </w:p>
    <w:p w:rsidR="00BE7853" w:rsidRPr="00BE7853" w:rsidRDefault="00BE7853" w:rsidP="00BE7853">
      <w:pPr>
        <w:spacing w:after="0" w:line="240" w:lineRule="auto"/>
      </w:pPr>
      <w:r w:rsidRPr="00BE7853">
        <w:t xml:space="preserve">Primæropptak blir digitalisert og lagra i </w:t>
      </w:r>
      <w:proofErr w:type="spellStart"/>
      <w:r w:rsidRPr="00BE7853">
        <w:t>ukomprimert</w:t>
      </w:r>
      <w:proofErr w:type="spellEnd"/>
      <w:r w:rsidRPr="00BE7853">
        <w:t xml:space="preserve"> video-format (</w:t>
      </w:r>
      <w:proofErr w:type="spellStart"/>
      <w:r w:rsidRPr="00BE7853">
        <w:t>avi</w:t>
      </w:r>
      <w:proofErr w:type="spellEnd"/>
      <w:r w:rsidRPr="00BE7853">
        <w:t xml:space="preserve">) på server. I tillegg blir det laga kopi i komprimert videoformat  (mp4  til FIOL-AV eller </w:t>
      </w:r>
      <w:proofErr w:type="spellStart"/>
      <w:r w:rsidRPr="00BE7853">
        <w:t>wmv</w:t>
      </w:r>
      <w:proofErr w:type="spellEnd"/>
      <w:r w:rsidRPr="00BE7853">
        <w:t xml:space="preserve">), som også må lagrast på server. </w:t>
      </w:r>
    </w:p>
    <w:p w:rsidR="00BE7853" w:rsidRPr="00BE7853" w:rsidRDefault="00BE7853" w:rsidP="00BE7853">
      <w:pPr>
        <w:spacing w:after="0" w:line="240" w:lineRule="auto"/>
        <w:rPr>
          <w:u w:val="single"/>
        </w:rPr>
      </w:pPr>
    </w:p>
    <w:p w:rsidR="00BE7853" w:rsidRPr="00BE7853" w:rsidRDefault="00BE7853" w:rsidP="00BE7853">
      <w:pPr>
        <w:spacing w:after="0" w:line="240" w:lineRule="auto"/>
        <w:rPr>
          <w:u w:val="single"/>
        </w:rPr>
      </w:pPr>
      <w:proofErr w:type="spellStart"/>
      <w:r w:rsidRPr="00BE7853">
        <w:rPr>
          <w:u w:val="single"/>
        </w:rPr>
        <w:t>Backup</w:t>
      </w:r>
      <w:proofErr w:type="spellEnd"/>
    </w:p>
    <w:p w:rsidR="00BE7853" w:rsidRPr="00BE7853" w:rsidRDefault="00BE7853" w:rsidP="00BE7853">
      <w:pPr>
        <w:spacing w:after="0" w:line="240" w:lineRule="auto"/>
      </w:pPr>
      <w:r w:rsidRPr="00BE7853">
        <w:t xml:space="preserve">Dagleg </w:t>
      </w:r>
      <w:proofErr w:type="spellStart"/>
      <w:r w:rsidRPr="00BE7853">
        <w:t>backup</w:t>
      </w:r>
      <w:proofErr w:type="spellEnd"/>
      <w:r w:rsidRPr="00BE7853">
        <w:t xml:space="preserve"> over nettet til </w:t>
      </w:r>
      <w:proofErr w:type="spellStart"/>
      <w:r w:rsidRPr="00BE7853">
        <w:t>Kul</w:t>
      </w:r>
      <w:r w:rsidR="00E65CF5">
        <w:t>turIT</w:t>
      </w:r>
      <w:proofErr w:type="spellEnd"/>
      <w:r w:rsidR="00E65CF5">
        <w:t xml:space="preserve"> på Lillehammer av G, H, P og M. </w:t>
      </w:r>
    </w:p>
    <w:p w:rsidR="00BE7853" w:rsidRPr="00BE7853" w:rsidRDefault="00BE7853" w:rsidP="00BE7853">
      <w:pPr>
        <w:spacing w:after="0" w:line="240" w:lineRule="auto"/>
      </w:pPr>
    </w:p>
    <w:p w:rsidR="00E65CF5" w:rsidRDefault="003174CE" w:rsidP="00BE7853">
      <w:pPr>
        <w:spacing w:after="0" w:line="240" w:lineRule="auto"/>
      </w:pPr>
      <w:r>
        <w:t>1</w:t>
      </w:r>
      <w:r w:rsidR="00BE7853" w:rsidRPr="00BE7853">
        <w:t xml:space="preserve">8.3. 2010. </w:t>
      </w:r>
    </w:p>
    <w:p w:rsidR="00BE7853" w:rsidRPr="00BE7853" w:rsidRDefault="00E65CF5" w:rsidP="00BE7853">
      <w:pPr>
        <w:spacing w:after="0" w:line="240" w:lineRule="auto"/>
      </w:pPr>
      <w:r>
        <w:t xml:space="preserve">Revidert 18.4. 2018. </w:t>
      </w:r>
      <w:r w:rsidR="000270E4">
        <w:t xml:space="preserve"> TB</w:t>
      </w:r>
    </w:p>
    <w:p w:rsidR="00BE7853" w:rsidRPr="000270E4" w:rsidRDefault="000270E4" w:rsidP="00BE7853">
      <w:pPr>
        <w:spacing w:after="0" w:line="240" w:lineRule="auto"/>
        <w:rPr>
          <w:b/>
          <w:sz w:val="24"/>
          <w:szCs w:val="24"/>
        </w:rPr>
      </w:pPr>
      <w:r w:rsidRPr="000270E4">
        <w:rPr>
          <w:b/>
          <w:sz w:val="24"/>
          <w:szCs w:val="24"/>
        </w:rPr>
        <w:lastRenderedPageBreak/>
        <w:t>Vedlegg 15</w:t>
      </w:r>
    </w:p>
    <w:p w:rsidR="000270E4" w:rsidRPr="00BE7853" w:rsidRDefault="000270E4" w:rsidP="00BE7853">
      <w:pPr>
        <w:spacing w:after="0" w:line="240" w:lineRule="auto"/>
      </w:pPr>
    </w:p>
    <w:p w:rsidR="00BE7853" w:rsidRPr="00BE7853" w:rsidRDefault="00BE7853" w:rsidP="00BE7853">
      <w:pPr>
        <w:autoSpaceDE w:val="0"/>
        <w:autoSpaceDN w:val="0"/>
        <w:adjustRightInd w:val="0"/>
        <w:spacing w:after="0" w:line="240" w:lineRule="auto"/>
        <w:rPr>
          <w:rFonts w:ascii="Times New Roman" w:hAnsi="Times New Roman" w:cs="Times New Roman"/>
          <w:b/>
          <w:bCs/>
          <w:color w:val="000000"/>
          <w:sz w:val="28"/>
          <w:szCs w:val="28"/>
        </w:rPr>
      </w:pPr>
      <w:r w:rsidRPr="00BE7853">
        <w:rPr>
          <w:rFonts w:ascii="Times New Roman" w:hAnsi="Times New Roman" w:cs="Times New Roman"/>
          <w:b/>
          <w:bCs/>
          <w:color w:val="000000"/>
          <w:sz w:val="28"/>
          <w:szCs w:val="28"/>
        </w:rPr>
        <w:t>AVTALE OM BACKUP MELLOM</w:t>
      </w:r>
    </w:p>
    <w:p w:rsidR="00BE7853" w:rsidRPr="004F2EC6" w:rsidRDefault="00BE7853" w:rsidP="00BE7853">
      <w:pPr>
        <w:autoSpaceDE w:val="0"/>
        <w:autoSpaceDN w:val="0"/>
        <w:adjustRightInd w:val="0"/>
        <w:spacing w:after="0" w:line="240" w:lineRule="auto"/>
        <w:rPr>
          <w:rFonts w:ascii="Times New Roman" w:hAnsi="Times New Roman" w:cs="Times New Roman"/>
          <w:b/>
          <w:bCs/>
          <w:color w:val="000000"/>
          <w:sz w:val="28"/>
          <w:szCs w:val="28"/>
          <w:lang w:val="nb-NO"/>
        </w:rPr>
      </w:pPr>
      <w:r w:rsidRPr="004F2EC6">
        <w:rPr>
          <w:rFonts w:ascii="Times New Roman" w:hAnsi="Times New Roman" w:cs="Times New Roman"/>
          <w:b/>
          <w:bCs/>
          <w:color w:val="000000"/>
          <w:sz w:val="28"/>
          <w:szCs w:val="28"/>
          <w:lang w:val="nb-NO"/>
        </w:rPr>
        <w:t>KULTURIT OG RYFYLKEMUSEET</w:t>
      </w:r>
    </w:p>
    <w:p w:rsidR="00BE7853" w:rsidRPr="004F2EC6" w:rsidRDefault="00BE7853" w:rsidP="00BE7853">
      <w:pPr>
        <w:autoSpaceDE w:val="0"/>
        <w:autoSpaceDN w:val="0"/>
        <w:adjustRightInd w:val="0"/>
        <w:spacing w:after="0" w:line="240" w:lineRule="auto"/>
        <w:rPr>
          <w:rFonts w:ascii="Times New Roman" w:hAnsi="Times New Roman" w:cs="Times New Roman"/>
          <w:b/>
          <w:bCs/>
          <w:color w:val="000000"/>
          <w:sz w:val="28"/>
          <w:szCs w:val="28"/>
          <w:lang w:val="nb-NO"/>
        </w:rPr>
      </w:pPr>
    </w:p>
    <w:p w:rsidR="00BE7853" w:rsidRPr="00BE7853" w:rsidRDefault="00BE7853" w:rsidP="00BE7853">
      <w:pPr>
        <w:autoSpaceDE w:val="0"/>
        <w:autoSpaceDN w:val="0"/>
        <w:adjustRightInd w:val="0"/>
        <w:spacing w:after="0" w:line="240" w:lineRule="auto"/>
        <w:rPr>
          <w:rFonts w:ascii="Times New Roman" w:hAnsi="Times New Roman" w:cs="Times New Roman"/>
          <w:color w:val="000000"/>
          <w:sz w:val="24"/>
          <w:szCs w:val="24"/>
          <w:lang w:val="nb-NO"/>
        </w:rPr>
      </w:pPr>
      <w:r w:rsidRPr="00BE7853">
        <w:rPr>
          <w:rFonts w:ascii="Times New Roman" w:hAnsi="Times New Roman" w:cs="Times New Roman"/>
          <w:color w:val="000000"/>
          <w:sz w:val="24"/>
          <w:szCs w:val="24"/>
          <w:lang w:val="nb-NO"/>
        </w:rPr>
        <w:t>Dato: 22.04.2009</w:t>
      </w:r>
    </w:p>
    <w:p w:rsidR="00BE7853" w:rsidRPr="00BE7853" w:rsidRDefault="00BE7853" w:rsidP="00BE7853">
      <w:pPr>
        <w:autoSpaceDE w:val="0"/>
        <w:autoSpaceDN w:val="0"/>
        <w:adjustRightInd w:val="0"/>
        <w:spacing w:after="0" w:line="240" w:lineRule="auto"/>
        <w:rPr>
          <w:rFonts w:ascii="Times New Roman" w:hAnsi="Times New Roman" w:cs="Times New Roman"/>
          <w:color w:val="000000"/>
          <w:sz w:val="24"/>
          <w:szCs w:val="24"/>
          <w:lang w:val="nb-NO"/>
        </w:rPr>
      </w:pPr>
      <w:r w:rsidRPr="00BE7853">
        <w:rPr>
          <w:rFonts w:ascii="Times New Roman" w:hAnsi="Times New Roman" w:cs="Times New Roman"/>
          <w:color w:val="000000"/>
          <w:sz w:val="24"/>
          <w:szCs w:val="24"/>
          <w:lang w:val="nb-NO"/>
        </w:rPr>
        <w:t>Erstatter gammel avtale datert: Ingen.</w:t>
      </w:r>
    </w:p>
    <w:p w:rsidR="00BE7853" w:rsidRPr="00BE7853" w:rsidRDefault="00BE7853" w:rsidP="00BE7853">
      <w:pPr>
        <w:autoSpaceDE w:val="0"/>
        <w:autoSpaceDN w:val="0"/>
        <w:adjustRightInd w:val="0"/>
        <w:spacing w:after="0" w:line="240" w:lineRule="auto"/>
        <w:rPr>
          <w:rFonts w:ascii="Times New Roman" w:hAnsi="Times New Roman" w:cs="Times New Roman"/>
          <w:color w:val="000000"/>
          <w:sz w:val="24"/>
          <w:szCs w:val="24"/>
          <w:lang w:val="nb-NO"/>
        </w:rPr>
      </w:pPr>
    </w:p>
    <w:p w:rsidR="00BE7853" w:rsidRPr="00BE7853" w:rsidRDefault="00BE7853" w:rsidP="00BE7853">
      <w:pPr>
        <w:autoSpaceDE w:val="0"/>
        <w:autoSpaceDN w:val="0"/>
        <w:adjustRightInd w:val="0"/>
        <w:spacing w:after="0" w:line="240" w:lineRule="auto"/>
        <w:rPr>
          <w:rFonts w:ascii="Times New Roman" w:hAnsi="Times New Roman" w:cs="Times New Roman"/>
          <w:color w:val="000000"/>
          <w:sz w:val="24"/>
          <w:szCs w:val="24"/>
          <w:lang w:val="nb-NO"/>
        </w:rPr>
      </w:pPr>
      <w:r w:rsidRPr="00BE7853">
        <w:rPr>
          <w:rFonts w:ascii="Times New Roman" w:hAnsi="Times New Roman" w:cs="Times New Roman"/>
          <w:color w:val="000000"/>
          <w:sz w:val="24"/>
          <w:szCs w:val="24"/>
          <w:lang w:val="nb-NO"/>
        </w:rPr>
        <w:t xml:space="preserve">Denne avtalen beskriver elementer i forbindelse med hvilken type </w:t>
      </w:r>
      <w:proofErr w:type="spellStart"/>
      <w:r w:rsidRPr="00BE7853">
        <w:rPr>
          <w:rFonts w:ascii="Times New Roman" w:hAnsi="Times New Roman" w:cs="Times New Roman"/>
          <w:color w:val="000000"/>
          <w:sz w:val="24"/>
          <w:szCs w:val="24"/>
          <w:lang w:val="nb-NO"/>
        </w:rPr>
        <w:t>backup</w:t>
      </w:r>
      <w:proofErr w:type="spellEnd"/>
      <w:r w:rsidRPr="00BE7853">
        <w:rPr>
          <w:rFonts w:ascii="Times New Roman" w:hAnsi="Times New Roman" w:cs="Times New Roman"/>
          <w:color w:val="000000"/>
          <w:sz w:val="24"/>
          <w:szCs w:val="24"/>
          <w:lang w:val="nb-NO"/>
        </w:rPr>
        <w:t xml:space="preserve"> som foretas,</w:t>
      </w:r>
    </w:p>
    <w:p w:rsidR="00BE7853" w:rsidRPr="00BE7853" w:rsidRDefault="00BE7853" w:rsidP="00BE7853">
      <w:pPr>
        <w:autoSpaceDE w:val="0"/>
        <w:autoSpaceDN w:val="0"/>
        <w:adjustRightInd w:val="0"/>
        <w:spacing w:after="0" w:line="240" w:lineRule="auto"/>
        <w:rPr>
          <w:rFonts w:ascii="Times New Roman" w:hAnsi="Times New Roman" w:cs="Times New Roman"/>
          <w:color w:val="000000"/>
          <w:sz w:val="24"/>
          <w:szCs w:val="24"/>
          <w:lang w:val="nb-NO"/>
        </w:rPr>
      </w:pPr>
      <w:r w:rsidRPr="00BE7853">
        <w:rPr>
          <w:rFonts w:ascii="Times New Roman" w:hAnsi="Times New Roman" w:cs="Times New Roman"/>
          <w:color w:val="000000"/>
          <w:sz w:val="24"/>
          <w:szCs w:val="24"/>
          <w:lang w:val="nb-NO"/>
        </w:rPr>
        <w:t>hvilken type sikkerhet dette gir museet og hva som kreves av begge partene for at denne</w:t>
      </w:r>
    </w:p>
    <w:p w:rsidR="00BE7853" w:rsidRPr="00BE7853" w:rsidRDefault="00BE7853" w:rsidP="00BE7853">
      <w:pPr>
        <w:autoSpaceDE w:val="0"/>
        <w:autoSpaceDN w:val="0"/>
        <w:adjustRightInd w:val="0"/>
        <w:spacing w:after="0" w:line="240" w:lineRule="auto"/>
        <w:rPr>
          <w:rFonts w:ascii="Times New Roman" w:hAnsi="Times New Roman" w:cs="Times New Roman"/>
          <w:color w:val="000000"/>
          <w:sz w:val="24"/>
          <w:szCs w:val="24"/>
          <w:lang w:val="nb-NO"/>
        </w:rPr>
      </w:pPr>
      <w:r w:rsidRPr="00BE7853">
        <w:rPr>
          <w:rFonts w:ascii="Times New Roman" w:hAnsi="Times New Roman" w:cs="Times New Roman"/>
          <w:color w:val="000000"/>
          <w:sz w:val="24"/>
          <w:szCs w:val="24"/>
          <w:lang w:val="nb-NO"/>
        </w:rPr>
        <w:t xml:space="preserve">avtalen skal være gyldig til </w:t>
      </w:r>
      <w:proofErr w:type="spellStart"/>
      <w:r w:rsidRPr="00BE7853">
        <w:rPr>
          <w:rFonts w:ascii="Times New Roman" w:hAnsi="Times New Roman" w:cs="Times New Roman"/>
          <w:color w:val="000000"/>
          <w:sz w:val="24"/>
          <w:szCs w:val="24"/>
          <w:lang w:val="nb-NO"/>
        </w:rPr>
        <w:t>en hver</w:t>
      </w:r>
      <w:proofErr w:type="spellEnd"/>
      <w:r w:rsidRPr="00BE7853">
        <w:rPr>
          <w:rFonts w:ascii="Times New Roman" w:hAnsi="Times New Roman" w:cs="Times New Roman"/>
          <w:color w:val="000000"/>
          <w:sz w:val="24"/>
          <w:szCs w:val="24"/>
          <w:lang w:val="nb-NO"/>
        </w:rPr>
        <w:t xml:space="preserve"> tid.</w:t>
      </w:r>
    </w:p>
    <w:p w:rsidR="00BE7853" w:rsidRPr="00BE7853" w:rsidRDefault="00BE7853" w:rsidP="00BE7853">
      <w:pPr>
        <w:autoSpaceDE w:val="0"/>
        <w:autoSpaceDN w:val="0"/>
        <w:adjustRightInd w:val="0"/>
        <w:spacing w:after="0" w:line="240" w:lineRule="auto"/>
        <w:rPr>
          <w:rFonts w:ascii="Times New Roman" w:hAnsi="Times New Roman" w:cs="Times New Roman"/>
          <w:color w:val="000000"/>
          <w:sz w:val="24"/>
          <w:szCs w:val="24"/>
          <w:lang w:val="nb-NO"/>
        </w:rPr>
      </w:pPr>
    </w:p>
    <w:p w:rsidR="00BE7853" w:rsidRPr="00BE7853" w:rsidRDefault="00BE7853" w:rsidP="00BE7853">
      <w:pPr>
        <w:autoSpaceDE w:val="0"/>
        <w:autoSpaceDN w:val="0"/>
        <w:adjustRightInd w:val="0"/>
        <w:spacing w:after="0" w:line="240" w:lineRule="auto"/>
        <w:rPr>
          <w:rFonts w:ascii="Times New Roman" w:hAnsi="Times New Roman" w:cs="Times New Roman"/>
          <w:b/>
          <w:bCs/>
          <w:i/>
          <w:iCs/>
          <w:color w:val="000000"/>
          <w:sz w:val="24"/>
          <w:szCs w:val="24"/>
          <w:lang w:val="nb-NO"/>
        </w:rPr>
      </w:pPr>
      <w:r w:rsidRPr="00BE7853">
        <w:rPr>
          <w:rFonts w:ascii="Times New Roman" w:hAnsi="Times New Roman" w:cs="Times New Roman"/>
          <w:b/>
          <w:bCs/>
          <w:i/>
          <w:iCs/>
          <w:color w:val="000000"/>
          <w:sz w:val="24"/>
          <w:szCs w:val="24"/>
          <w:lang w:val="nb-NO"/>
        </w:rPr>
        <w:t xml:space="preserve">1. </w:t>
      </w:r>
      <w:proofErr w:type="spellStart"/>
      <w:r w:rsidRPr="00BE7853">
        <w:rPr>
          <w:rFonts w:ascii="Times New Roman" w:hAnsi="Times New Roman" w:cs="Times New Roman"/>
          <w:b/>
          <w:bCs/>
          <w:i/>
          <w:iCs/>
          <w:color w:val="000000"/>
          <w:sz w:val="24"/>
          <w:szCs w:val="24"/>
          <w:lang w:val="nb-NO"/>
        </w:rPr>
        <w:t>Backup</w:t>
      </w:r>
      <w:proofErr w:type="spellEnd"/>
      <w:r w:rsidRPr="00BE7853">
        <w:rPr>
          <w:rFonts w:ascii="Times New Roman" w:hAnsi="Times New Roman" w:cs="Times New Roman"/>
          <w:b/>
          <w:bCs/>
          <w:i/>
          <w:iCs/>
          <w:color w:val="000000"/>
          <w:sz w:val="24"/>
          <w:szCs w:val="24"/>
          <w:lang w:val="nb-NO"/>
        </w:rPr>
        <w:t xml:space="preserve"> av data</w:t>
      </w:r>
    </w:p>
    <w:p w:rsidR="00BE7853" w:rsidRPr="00BE7853" w:rsidRDefault="00BE7853" w:rsidP="00BE7853">
      <w:pPr>
        <w:autoSpaceDE w:val="0"/>
        <w:autoSpaceDN w:val="0"/>
        <w:adjustRightInd w:val="0"/>
        <w:spacing w:after="0" w:line="240" w:lineRule="auto"/>
        <w:rPr>
          <w:rFonts w:ascii="Times New Roman" w:hAnsi="Times New Roman" w:cs="Times New Roman"/>
          <w:color w:val="000000"/>
          <w:sz w:val="24"/>
          <w:szCs w:val="24"/>
          <w:lang w:val="nb-NO"/>
        </w:rPr>
      </w:pPr>
      <w:r w:rsidRPr="00BE7853">
        <w:rPr>
          <w:rFonts w:ascii="Times New Roman" w:hAnsi="Times New Roman" w:cs="Times New Roman"/>
          <w:color w:val="000000"/>
          <w:sz w:val="24"/>
          <w:szCs w:val="24"/>
          <w:lang w:val="nb-NO"/>
        </w:rPr>
        <w:t xml:space="preserve">Hva, hvordan og når det gjennomføres </w:t>
      </w:r>
      <w:proofErr w:type="spellStart"/>
      <w:r w:rsidRPr="00BE7853">
        <w:rPr>
          <w:rFonts w:ascii="Times New Roman" w:hAnsi="Times New Roman" w:cs="Times New Roman"/>
          <w:color w:val="000000"/>
          <w:sz w:val="24"/>
          <w:szCs w:val="24"/>
          <w:lang w:val="nb-NO"/>
        </w:rPr>
        <w:t>backup</w:t>
      </w:r>
      <w:proofErr w:type="spellEnd"/>
      <w:r w:rsidRPr="00BE7853">
        <w:rPr>
          <w:rFonts w:ascii="Times New Roman" w:hAnsi="Times New Roman" w:cs="Times New Roman"/>
          <w:color w:val="000000"/>
          <w:sz w:val="24"/>
          <w:szCs w:val="24"/>
          <w:lang w:val="nb-NO"/>
        </w:rPr>
        <w:t xml:space="preserve"> for museet er beskrevet i skjemaet under, og</w:t>
      </w:r>
    </w:p>
    <w:p w:rsidR="00BE7853" w:rsidRPr="00BE7853" w:rsidRDefault="00BE7853" w:rsidP="00BE7853">
      <w:pPr>
        <w:autoSpaceDE w:val="0"/>
        <w:autoSpaceDN w:val="0"/>
        <w:adjustRightInd w:val="0"/>
        <w:spacing w:after="0" w:line="240" w:lineRule="auto"/>
        <w:rPr>
          <w:rFonts w:ascii="Times New Roman" w:hAnsi="Times New Roman" w:cs="Times New Roman"/>
          <w:color w:val="000000"/>
          <w:sz w:val="24"/>
          <w:szCs w:val="24"/>
          <w:lang w:val="nb-NO"/>
        </w:rPr>
      </w:pPr>
      <w:r w:rsidRPr="00BE7853">
        <w:rPr>
          <w:rFonts w:ascii="Times New Roman" w:hAnsi="Times New Roman" w:cs="Times New Roman"/>
          <w:color w:val="000000"/>
          <w:sz w:val="24"/>
          <w:szCs w:val="24"/>
          <w:lang w:val="nb-NO"/>
        </w:rPr>
        <w:t xml:space="preserve">ikke minst hvor lenge </w:t>
      </w:r>
      <w:proofErr w:type="spellStart"/>
      <w:r w:rsidRPr="00BE7853">
        <w:rPr>
          <w:rFonts w:ascii="Times New Roman" w:hAnsi="Times New Roman" w:cs="Times New Roman"/>
          <w:color w:val="000000"/>
          <w:sz w:val="24"/>
          <w:szCs w:val="24"/>
          <w:lang w:val="nb-NO"/>
        </w:rPr>
        <w:t>backup</w:t>
      </w:r>
      <w:proofErr w:type="spellEnd"/>
      <w:r w:rsidRPr="00BE7853">
        <w:rPr>
          <w:rFonts w:ascii="Times New Roman" w:hAnsi="Times New Roman" w:cs="Times New Roman"/>
          <w:color w:val="000000"/>
          <w:sz w:val="24"/>
          <w:szCs w:val="24"/>
          <w:lang w:val="nb-NO"/>
        </w:rPr>
        <w:t xml:space="preserve"> oppbevares og hva som kan være </w:t>
      </w:r>
      <w:proofErr w:type="spellStart"/>
      <w:r w:rsidRPr="00BE7853">
        <w:rPr>
          <w:rFonts w:ascii="Times New Roman" w:hAnsi="Times New Roman" w:cs="Times New Roman"/>
          <w:color w:val="000000"/>
          <w:sz w:val="24"/>
          <w:szCs w:val="24"/>
          <w:lang w:val="nb-NO"/>
        </w:rPr>
        <w:t>største</w:t>
      </w:r>
      <w:proofErr w:type="spellEnd"/>
      <w:r w:rsidRPr="00BE7853">
        <w:rPr>
          <w:rFonts w:ascii="Times New Roman" w:hAnsi="Times New Roman" w:cs="Times New Roman"/>
          <w:color w:val="000000"/>
          <w:sz w:val="24"/>
          <w:szCs w:val="24"/>
          <w:lang w:val="nb-NO"/>
        </w:rPr>
        <w:t xml:space="preserve"> mulige tap ved en</w:t>
      </w:r>
    </w:p>
    <w:p w:rsidR="00BE7853" w:rsidRPr="00BE7853" w:rsidRDefault="00BE7853" w:rsidP="00BE7853">
      <w:pPr>
        <w:autoSpaceDE w:val="0"/>
        <w:autoSpaceDN w:val="0"/>
        <w:adjustRightInd w:val="0"/>
        <w:spacing w:after="0" w:line="240" w:lineRule="auto"/>
        <w:rPr>
          <w:rFonts w:ascii="Times New Roman" w:hAnsi="Times New Roman" w:cs="Times New Roman"/>
          <w:color w:val="000000"/>
          <w:sz w:val="24"/>
          <w:szCs w:val="24"/>
          <w:lang w:val="nb-NO"/>
        </w:rPr>
      </w:pPr>
      <w:r w:rsidRPr="00BE7853">
        <w:rPr>
          <w:rFonts w:ascii="Times New Roman" w:hAnsi="Times New Roman" w:cs="Times New Roman"/>
          <w:color w:val="000000"/>
          <w:sz w:val="24"/>
          <w:szCs w:val="24"/>
          <w:lang w:val="nb-NO"/>
        </w:rPr>
        <w:t>feilsituasjon.</w:t>
      </w:r>
    </w:p>
    <w:p w:rsidR="00BE7853" w:rsidRPr="00BE7853" w:rsidRDefault="00BE7853" w:rsidP="00BE7853">
      <w:pPr>
        <w:autoSpaceDE w:val="0"/>
        <w:autoSpaceDN w:val="0"/>
        <w:adjustRightInd w:val="0"/>
        <w:spacing w:after="0" w:line="240" w:lineRule="auto"/>
        <w:rPr>
          <w:rFonts w:ascii="Times New Roman" w:hAnsi="Times New Roman" w:cs="Times New Roman"/>
          <w:color w:val="000000"/>
          <w:sz w:val="24"/>
          <w:szCs w:val="24"/>
          <w:lang w:val="nb-NO"/>
        </w:rPr>
      </w:pPr>
    </w:p>
    <w:p w:rsidR="00BE7853" w:rsidRPr="00BE7853" w:rsidRDefault="00BE7853" w:rsidP="00BE7853">
      <w:pPr>
        <w:autoSpaceDE w:val="0"/>
        <w:autoSpaceDN w:val="0"/>
        <w:adjustRightInd w:val="0"/>
        <w:spacing w:after="0" w:line="240" w:lineRule="auto"/>
        <w:rPr>
          <w:rFonts w:ascii="Times New Roman" w:hAnsi="Times New Roman" w:cs="Times New Roman"/>
          <w:color w:val="000000"/>
          <w:sz w:val="24"/>
          <w:szCs w:val="24"/>
          <w:lang w:val="nb-NO"/>
        </w:rPr>
      </w:pPr>
      <w:r w:rsidRPr="00BE7853">
        <w:rPr>
          <w:rFonts w:ascii="Times New Roman" w:hAnsi="Times New Roman" w:cs="Times New Roman"/>
          <w:color w:val="000000"/>
          <w:sz w:val="24"/>
          <w:szCs w:val="24"/>
          <w:lang w:val="nb-NO"/>
        </w:rPr>
        <w:t>Kort beskrivelse av de ulike feltene:</w:t>
      </w:r>
    </w:p>
    <w:p w:rsidR="00BE7853" w:rsidRPr="00BE7853" w:rsidRDefault="00BE7853" w:rsidP="00BE7853">
      <w:pPr>
        <w:autoSpaceDE w:val="0"/>
        <w:autoSpaceDN w:val="0"/>
        <w:adjustRightInd w:val="0"/>
        <w:spacing w:after="0" w:line="240" w:lineRule="auto"/>
        <w:rPr>
          <w:rFonts w:ascii="Times New Roman" w:hAnsi="Times New Roman" w:cs="Times New Roman"/>
          <w:color w:val="000000"/>
          <w:sz w:val="24"/>
          <w:szCs w:val="24"/>
          <w:lang w:val="nb-NO"/>
        </w:rPr>
      </w:pPr>
      <w:r w:rsidRPr="00BE7853">
        <w:rPr>
          <w:rFonts w:ascii="Symbol" w:hAnsi="Symbol" w:cs="Symbol"/>
          <w:color w:val="000000"/>
          <w:sz w:val="24"/>
          <w:szCs w:val="24"/>
          <w:lang w:val="nb-NO"/>
        </w:rPr>
        <w:tab/>
      </w:r>
      <w:r w:rsidRPr="00BE7853">
        <w:rPr>
          <w:rFonts w:ascii="Symbol" w:hAnsi="Symbol" w:cs="Symbol"/>
          <w:color w:val="000000"/>
          <w:sz w:val="24"/>
          <w:szCs w:val="24"/>
        </w:rPr>
        <w:t></w:t>
      </w:r>
      <w:r w:rsidRPr="00BE7853">
        <w:rPr>
          <w:rFonts w:ascii="Symbol" w:hAnsi="Symbol" w:cs="Symbol"/>
          <w:color w:val="000000"/>
          <w:sz w:val="24"/>
          <w:szCs w:val="24"/>
        </w:rPr>
        <w:t></w:t>
      </w:r>
      <w:r w:rsidRPr="00BE7853">
        <w:rPr>
          <w:rFonts w:ascii="Times New Roman" w:hAnsi="Times New Roman" w:cs="Times New Roman"/>
          <w:color w:val="000000"/>
          <w:sz w:val="24"/>
          <w:szCs w:val="24"/>
          <w:lang w:val="nb-NO"/>
        </w:rPr>
        <w:t xml:space="preserve">Satt i drift: Når ble første </w:t>
      </w:r>
      <w:proofErr w:type="spellStart"/>
      <w:r w:rsidRPr="00BE7853">
        <w:rPr>
          <w:rFonts w:ascii="Times New Roman" w:hAnsi="Times New Roman" w:cs="Times New Roman"/>
          <w:color w:val="000000"/>
          <w:sz w:val="24"/>
          <w:szCs w:val="24"/>
          <w:lang w:val="nb-NO"/>
        </w:rPr>
        <w:t>backupjobb</w:t>
      </w:r>
      <w:proofErr w:type="spellEnd"/>
      <w:r w:rsidRPr="00BE7853">
        <w:rPr>
          <w:rFonts w:ascii="Times New Roman" w:hAnsi="Times New Roman" w:cs="Times New Roman"/>
          <w:color w:val="000000"/>
          <w:sz w:val="24"/>
          <w:szCs w:val="24"/>
          <w:lang w:val="nb-NO"/>
        </w:rPr>
        <w:t xml:space="preserve"> gjennomført.</w:t>
      </w:r>
    </w:p>
    <w:p w:rsidR="00BE7853" w:rsidRPr="00BE7853" w:rsidRDefault="00BE7853" w:rsidP="00BE7853">
      <w:pPr>
        <w:autoSpaceDE w:val="0"/>
        <w:autoSpaceDN w:val="0"/>
        <w:adjustRightInd w:val="0"/>
        <w:spacing w:after="0" w:line="240" w:lineRule="auto"/>
        <w:rPr>
          <w:rFonts w:ascii="Times New Roman" w:hAnsi="Times New Roman" w:cs="Times New Roman"/>
          <w:color w:val="000000"/>
          <w:sz w:val="24"/>
          <w:szCs w:val="24"/>
          <w:lang w:val="nb-NO"/>
        </w:rPr>
      </w:pPr>
      <w:r w:rsidRPr="00BE7853">
        <w:rPr>
          <w:rFonts w:ascii="Symbol" w:hAnsi="Symbol" w:cs="Symbol"/>
          <w:color w:val="000000"/>
          <w:sz w:val="24"/>
          <w:szCs w:val="24"/>
          <w:lang w:val="nb-NO"/>
        </w:rPr>
        <w:tab/>
      </w:r>
      <w:r w:rsidRPr="00BE7853">
        <w:rPr>
          <w:rFonts w:ascii="Symbol" w:hAnsi="Symbol" w:cs="Symbol"/>
          <w:color w:val="000000"/>
          <w:sz w:val="24"/>
          <w:szCs w:val="24"/>
        </w:rPr>
        <w:t></w:t>
      </w:r>
      <w:r w:rsidRPr="00BE7853">
        <w:rPr>
          <w:rFonts w:ascii="Symbol" w:hAnsi="Symbol" w:cs="Symbol"/>
          <w:color w:val="000000"/>
          <w:sz w:val="24"/>
          <w:szCs w:val="24"/>
        </w:rPr>
        <w:t></w:t>
      </w:r>
      <w:r w:rsidRPr="00BE7853">
        <w:rPr>
          <w:rFonts w:ascii="Times New Roman" w:hAnsi="Times New Roman" w:cs="Times New Roman"/>
          <w:color w:val="000000"/>
          <w:sz w:val="24"/>
          <w:szCs w:val="24"/>
          <w:lang w:val="nb-NO"/>
        </w:rPr>
        <w:t xml:space="preserve">Data: Disse dataene tas det </w:t>
      </w:r>
      <w:proofErr w:type="spellStart"/>
      <w:r w:rsidRPr="00BE7853">
        <w:rPr>
          <w:rFonts w:ascii="Times New Roman" w:hAnsi="Times New Roman" w:cs="Times New Roman"/>
          <w:color w:val="000000"/>
          <w:sz w:val="24"/>
          <w:szCs w:val="24"/>
          <w:lang w:val="nb-NO"/>
        </w:rPr>
        <w:t>backup</w:t>
      </w:r>
      <w:proofErr w:type="spellEnd"/>
      <w:r w:rsidRPr="00BE7853">
        <w:rPr>
          <w:rFonts w:ascii="Times New Roman" w:hAnsi="Times New Roman" w:cs="Times New Roman"/>
          <w:color w:val="000000"/>
          <w:sz w:val="24"/>
          <w:szCs w:val="24"/>
          <w:lang w:val="nb-NO"/>
        </w:rPr>
        <w:t xml:space="preserve"> av. Er det for eksempel oppført en filbane,</w:t>
      </w:r>
    </w:p>
    <w:p w:rsidR="00BE7853" w:rsidRPr="00BE7853" w:rsidRDefault="00BE7853" w:rsidP="00BE7853">
      <w:pPr>
        <w:autoSpaceDE w:val="0"/>
        <w:autoSpaceDN w:val="0"/>
        <w:adjustRightInd w:val="0"/>
        <w:spacing w:after="0" w:line="240" w:lineRule="auto"/>
        <w:rPr>
          <w:rFonts w:ascii="Times New Roman" w:hAnsi="Times New Roman" w:cs="Times New Roman"/>
          <w:color w:val="000000"/>
          <w:sz w:val="24"/>
          <w:szCs w:val="24"/>
          <w:lang w:val="nb-NO"/>
        </w:rPr>
      </w:pPr>
      <w:r w:rsidRPr="00BE7853">
        <w:rPr>
          <w:rFonts w:ascii="Times New Roman" w:hAnsi="Times New Roman" w:cs="Times New Roman"/>
          <w:color w:val="000000"/>
          <w:sz w:val="24"/>
          <w:szCs w:val="24"/>
          <w:lang w:val="nb-NO"/>
        </w:rPr>
        <w:tab/>
        <w:t xml:space="preserve">betyr dette at data i denne filbanen med alle underkataloger inkluderes i </w:t>
      </w:r>
      <w:proofErr w:type="spellStart"/>
      <w:r w:rsidRPr="00BE7853">
        <w:rPr>
          <w:rFonts w:ascii="Times New Roman" w:hAnsi="Times New Roman" w:cs="Times New Roman"/>
          <w:color w:val="000000"/>
          <w:sz w:val="24"/>
          <w:szCs w:val="24"/>
          <w:lang w:val="nb-NO"/>
        </w:rPr>
        <w:t>backup</w:t>
      </w:r>
      <w:proofErr w:type="spellEnd"/>
      <w:r w:rsidRPr="00BE7853">
        <w:rPr>
          <w:rFonts w:ascii="Times New Roman" w:hAnsi="Times New Roman" w:cs="Times New Roman"/>
          <w:color w:val="000000"/>
          <w:sz w:val="24"/>
          <w:szCs w:val="24"/>
          <w:lang w:val="nb-NO"/>
        </w:rPr>
        <w:t>.</w:t>
      </w:r>
    </w:p>
    <w:p w:rsidR="00BE7853" w:rsidRPr="00BE7853" w:rsidRDefault="00BE7853" w:rsidP="00BE7853">
      <w:pPr>
        <w:autoSpaceDE w:val="0"/>
        <w:autoSpaceDN w:val="0"/>
        <w:adjustRightInd w:val="0"/>
        <w:spacing w:after="0" w:line="240" w:lineRule="auto"/>
        <w:rPr>
          <w:rFonts w:ascii="Times New Roman" w:hAnsi="Times New Roman" w:cs="Times New Roman"/>
          <w:color w:val="000000"/>
          <w:sz w:val="24"/>
          <w:szCs w:val="24"/>
          <w:lang w:val="nb-NO"/>
        </w:rPr>
      </w:pPr>
      <w:r w:rsidRPr="00BE7853">
        <w:rPr>
          <w:rFonts w:ascii="Symbol" w:hAnsi="Symbol" w:cs="Symbol"/>
          <w:color w:val="000000"/>
          <w:sz w:val="24"/>
          <w:szCs w:val="24"/>
          <w:lang w:val="nb-NO"/>
        </w:rPr>
        <w:tab/>
      </w:r>
      <w:r w:rsidRPr="00BE7853">
        <w:rPr>
          <w:rFonts w:ascii="Symbol" w:hAnsi="Symbol" w:cs="Symbol"/>
          <w:color w:val="000000"/>
          <w:sz w:val="24"/>
          <w:szCs w:val="24"/>
        </w:rPr>
        <w:t></w:t>
      </w:r>
      <w:r w:rsidRPr="00BE7853">
        <w:rPr>
          <w:rFonts w:ascii="Symbol" w:hAnsi="Symbol" w:cs="Symbol"/>
          <w:color w:val="000000"/>
          <w:sz w:val="24"/>
          <w:szCs w:val="24"/>
        </w:rPr>
        <w:t></w:t>
      </w:r>
      <w:proofErr w:type="spellStart"/>
      <w:r w:rsidRPr="00BE7853">
        <w:rPr>
          <w:rFonts w:ascii="Times New Roman" w:hAnsi="Times New Roman" w:cs="Times New Roman"/>
          <w:color w:val="000000"/>
          <w:sz w:val="24"/>
          <w:szCs w:val="24"/>
          <w:lang w:val="nb-NO"/>
        </w:rPr>
        <w:t>Backuptype</w:t>
      </w:r>
      <w:proofErr w:type="spellEnd"/>
      <w:r w:rsidRPr="00BE7853">
        <w:rPr>
          <w:rFonts w:ascii="Times New Roman" w:hAnsi="Times New Roman" w:cs="Times New Roman"/>
          <w:color w:val="000000"/>
          <w:sz w:val="24"/>
          <w:szCs w:val="24"/>
          <w:lang w:val="nb-NO"/>
        </w:rPr>
        <w:t xml:space="preserve">: Vi har tre ulike </w:t>
      </w:r>
      <w:proofErr w:type="spellStart"/>
      <w:r w:rsidRPr="00BE7853">
        <w:rPr>
          <w:rFonts w:ascii="Times New Roman" w:hAnsi="Times New Roman" w:cs="Times New Roman"/>
          <w:color w:val="000000"/>
          <w:sz w:val="24"/>
          <w:szCs w:val="24"/>
          <w:lang w:val="nb-NO"/>
        </w:rPr>
        <w:t>backupløsninger</w:t>
      </w:r>
      <w:proofErr w:type="spellEnd"/>
      <w:r w:rsidRPr="00BE7853">
        <w:rPr>
          <w:rFonts w:ascii="Times New Roman" w:hAnsi="Times New Roman" w:cs="Times New Roman"/>
          <w:color w:val="000000"/>
          <w:sz w:val="24"/>
          <w:szCs w:val="24"/>
          <w:lang w:val="nb-NO"/>
        </w:rPr>
        <w:t>; Lokal, Fjern og Server.</w:t>
      </w:r>
    </w:p>
    <w:p w:rsidR="00BE7853" w:rsidRPr="00BE7853" w:rsidRDefault="00BE7853" w:rsidP="00BE7853">
      <w:pPr>
        <w:autoSpaceDE w:val="0"/>
        <w:autoSpaceDN w:val="0"/>
        <w:adjustRightInd w:val="0"/>
        <w:spacing w:after="0" w:line="240" w:lineRule="auto"/>
        <w:rPr>
          <w:rFonts w:ascii="Times New Roman" w:hAnsi="Times New Roman" w:cs="Times New Roman"/>
          <w:color w:val="000000"/>
          <w:sz w:val="24"/>
          <w:szCs w:val="24"/>
          <w:lang w:val="nb-NO"/>
        </w:rPr>
      </w:pPr>
      <w:r w:rsidRPr="00BE7853">
        <w:rPr>
          <w:rFonts w:ascii="Times New Roman" w:hAnsi="Times New Roman" w:cs="Times New Roman"/>
          <w:color w:val="000000"/>
          <w:sz w:val="24"/>
          <w:szCs w:val="24"/>
          <w:lang w:val="nb-NO"/>
        </w:rPr>
        <w:tab/>
      </w:r>
      <w:r w:rsidRPr="00BE7853">
        <w:rPr>
          <w:rFonts w:ascii="Times New Roman" w:hAnsi="Times New Roman" w:cs="Times New Roman"/>
          <w:color w:val="000000"/>
          <w:sz w:val="24"/>
          <w:szCs w:val="24"/>
          <w:lang w:val="nb-NO"/>
        </w:rPr>
        <w:tab/>
        <w:t xml:space="preserve">i. Lokal: </w:t>
      </w:r>
      <w:proofErr w:type="spellStart"/>
      <w:r w:rsidRPr="00BE7853">
        <w:rPr>
          <w:rFonts w:ascii="Times New Roman" w:hAnsi="Times New Roman" w:cs="Times New Roman"/>
          <w:color w:val="000000"/>
          <w:sz w:val="24"/>
          <w:szCs w:val="24"/>
          <w:lang w:val="nb-NO"/>
        </w:rPr>
        <w:t>Backupenhet</w:t>
      </w:r>
      <w:proofErr w:type="spellEnd"/>
      <w:r w:rsidRPr="00BE7853">
        <w:rPr>
          <w:rFonts w:ascii="Times New Roman" w:hAnsi="Times New Roman" w:cs="Times New Roman"/>
          <w:color w:val="000000"/>
          <w:sz w:val="24"/>
          <w:szCs w:val="24"/>
          <w:lang w:val="nb-NO"/>
        </w:rPr>
        <w:t xml:space="preserve"> som er plassert lokalt på museet. Dette er i hovedsak</w:t>
      </w:r>
    </w:p>
    <w:p w:rsidR="00BE7853" w:rsidRPr="00BE7853" w:rsidRDefault="00BE7853" w:rsidP="00BE7853">
      <w:pPr>
        <w:autoSpaceDE w:val="0"/>
        <w:autoSpaceDN w:val="0"/>
        <w:adjustRightInd w:val="0"/>
        <w:spacing w:after="0" w:line="240" w:lineRule="auto"/>
        <w:rPr>
          <w:rFonts w:ascii="Times New Roman" w:hAnsi="Times New Roman" w:cs="Times New Roman"/>
          <w:color w:val="000000"/>
          <w:sz w:val="24"/>
          <w:szCs w:val="24"/>
          <w:lang w:val="nb-NO"/>
        </w:rPr>
      </w:pPr>
      <w:r w:rsidRPr="00BE7853">
        <w:rPr>
          <w:rFonts w:ascii="Times New Roman" w:hAnsi="Times New Roman" w:cs="Times New Roman"/>
          <w:color w:val="000000"/>
          <w:sz w:val="24"/>
          <w:szCs w:val="24"/>
          <w:lang w:val="nb-NO"/>
        </w:rPr>
        <w:tab/>
      </w:r>
      <w:r w:rsidRPr="00BE7853">
        <w:rPr>
          <w:rFonts w:ascii="Times New Roman" w:hAnsi="Times New Roman" w:cs="Times New Roman"/>
          <w:color w:val="000000"/>
          <w:sz w:val="24"/>
          <w:szCs w:val="24"/>
          <w:lang w:val="nb-NO"/>
        </w:rPr>
        <w:tab/>
        <w:t xml:space="preserve">av type tape- eller </w:t>
      </w:r>
      <w:proofErr w:type="spellStart"/>
      <w:r w:rsidRPr="00BE7853">
        <w:rPr>
          <w:rFonts w:ascii="Times New Roman" w:hAnsi="Times New Roman" w:cs="Times New Roman"/>
          <w:color w:val="000000"/>
          <w:sz w:val="24"/>
          <w:szCs w:val="24"/>
          <w:lang w:val="nb-NO"/>
        </w:rPr>
        <w:t>diskbackup</w:t>
      </w:r>
      <w:proofErr w:type="spellEnd"/>
      <w:r w:rsidRPr="00BE7853">
        <w:rPr>
          <w:rFonts w:ascii="Times New Roman" w:hAnsi="Times New Roman" w:cs="Times New Roman"/>
          <w:color w:val="000000"/>
          <w:sz w:val="24"/>
          <w:szCs w:val="24"/>
          <w:lang w:val="nb-NO"/>
        </w:rPr>
        <w:t xml:space="preserve">. Anses som </w:t>
      </w:r>
      <w:proofErr w:type="spellStart"/>
      <w:r w:rsidRPr="00BE7853">
        <w:rPr>
          <w:rFonts w:ascii="Times New Roman" w:hAnsi="Times New Roman" w:cs="Times New Roman"/>
          <w:color w:val="000000"/>
          <w:sz w:val="24"/>
          <w:szCs w:val="24"/>
          <w:lang w:val="nb-NO"/>
        </w:rPr>
        <w:t>hovedbackup</w:t>
      </w:r>
      <w:proofErr w:type="spellEnd"/>
      <w:r w:rsidRPr="00BE7853">
        <w:rPr>
          <w:rFonts w:ascii="Times New Roman" w:hAnsi="Times New Roman" w:cs="Times New Roman"/>
          <w:color w:val="000000"/>
          <w:sz w:val="24"/>
          <w:szCs w:val="24"/>
          <w:lang w:val="nb-NO"/>
        </w:rPr>
        <w:t xml:space="preserve"> ved større</w:t>
      </w:r>
    </w:p>
    <w:p w:rsidR="00BE7853" w:rsidRPr="00BE7853" w:rsidRDefault="00BE7853" w:rsidP="00BE7853">
      <w:pPr>
        <w:autoSpaceDE w:val="0"/>
        <w:autoSpaceDN w:val="0"/>
        <w:adjustRightInd w:val="0"/>
        <w:spacing w:after="0" w:line="240" w:lineRule="auto"/>
        <w:rPr>
          <w:rFonts w:ascii="Times New Roman" w:hAnsi="Times New Roman" w:cs="Times New Roman"/>
          <w:color w:val="000000"/>
          <w:sz w:val="24"/>
          <w:szCs w:val="24"/>
          <w:lang w:val="nb-NO"/>
        </w:rPr>
      </w:pPr>
      <w:r w:rsidRPr="00BE7853">
        <w:rPr>
          <w:rFonts w:ascii="Times New Roman" w:hAnsi="Times New Roman" w:cs="Times New Roman"/>
          <w:color w:val="000000"/>
          <w:sz w:val="24"/>
          <w:szCs w:val="24"/>
          <w:lang w:val="nb-NO"/>
        </w:rPr>
        <w:tab/>
      </w:r>
      <w:r w:rsidRPr="00BE7853">
        <w:rPr>
          <w:rFonts w:ascii="Times New Roman" w:hAnsi="Times New Roman" w:cs="Times New Roman"/>
          <w:color w:val="000000"/>
          <w:sz w:val="24"/>
          <w:szCs w:val="24"/>
          <w:lang w:val="nb-NO"/>
        </w:rPr>
        <w:tab/>
        <w:t>datamengder, og der internettlinjene er for dårlige til å gi god nok sikkerhet</w:t>
      </w:r>
    </w:p>
    <w:p w:rsidR="00BE7853" w:rsidRPr="00BE7853" w:rsidRDefault="00BE7853" w:rsidP="00BE7853">
      <w:pPr>
        <w:autoSpaceDE w:val="0"/>
        <w:autoSpaceDN w:val="0"/>
        <w:adjustRightInd w:val="0"/>
        <w:spacing w:after="0" w:line="240" w:lineRule="auto"/>
        <w:rPr>
          <w:rFonts w:ascii="Times New Roman" w:hAnsi="Times New Roman" w:cs="Times New Roman"/>
          <w:color w:val="000000"/>
          <w:sz w:val="24"/>
          <w:szCs w:val="24"/>
          <w:lang w:val="nb-NO"/>
        </w:rPr>
      </w:pPr>
      <w:r w:rsidRPr="00BE7853">
        <w:rPr>
          <w:rFonts w:ascii="Times New Roman" w:hAnsi="Times New Roman" w:cs="Times New Roman"/>
          <w:color w:val="000000"/>
          <w:sz w:val="24"/>
          <w:szCs w:val="24"/>
          <w:lang w:val="nb-NO"/>
        </w:rPr>
        <w:tab/>
      </w:r>
      <w:r w:rsidRPr="00BE7853">
        <w:rPr>
          <w:rFonts w:ascii="Times New Roman" w:hAnsi="Times New Roman" w:cs="Times New Roman"/>
          <w:color w:val="000000"/>
          <w:sz w:val="24"/>
          <w:szCs w:val="24"/>
          <w:lang w:val="nb-NO"/>
        </w:rPr>
        <w:tab/>
        <w:t xml:space="preserve">for </w:t>
      </w:r>
      <w:proofErr w:type="spellStart"/>
      <w:r w:rsidRPr="00BE7853">
        <w:rPr>
          <w:rFonts w:ascii="Times New Roman" w:hAnsi="Times New Roman" w:cs="Times New Roman"/>
          <w:color w:val="000000"/>
          <w:sz w:val="24"/>
          <w:szCs w:val="24"/>
          <w:lang w:val="nb-NO"/>
        </w:rPr>
        <w:t>fjernbackup</w:t>
      </w:r>
      <w:proofErr w:type="spellEnd"/>
      <w:r w:rsidRPr="00BE7853">
        <w:rPr>
          <w:rFonts w:ascii="Times New Roman" w:hAnsi="Times New Roman" w:cs="Times New Roman"/>
          <w:color w:val="000000"/>
          <w:sz w:val="24"/>
          <w:szCs w:val="24"/>
          <w:lang w:val="nb-NO"/>
        </w:rPr>
        <w:t>.</w:t>
      </w:r>
    </w:p>
    <w:p w:rsidR="00BE7853" w:rsidRPr="00BE7853" w:rsidRDefault="00BE7853" w:rsidP="00BE7853">
      <w:pPr>
        <w:autoSpaceDE w:val="0"/>
        <w:autoSpaceDN w:val="0"/>
        <w:adjustRightInd w:val="0"/>
        <w:spacing w:after="0" w:line="240" w:lineRule="auto"/>
        <w:rPr>
          <w:rFonts w:ascii="Times New Roman" w:hAnsi="Times New Roman" w:cs="Times New Roman"/>
          <w:color w:val="000000"/>
          <w:sz w:val="24"/>
          <w:szCs w:val="24"/>
          <w:lang w:val="nb-NO"/>
        </w:rPr>
      </w:pPr>
      <w:r w:rsidRPr="00BE7853">
        <w:rPr>
          <w:rFonts w:ascii="Times New Roman" w:hAnsi="Times New Roman" w:cs="Times New Roman"/>
          <w:color w:val="000000"/>
          <w:sz w:val="24"/>
          <w:szCs w:val="24"/>
          <w:lang w:val="nb-NO"/>
        </w:rPr>
        <w:tab/>
      </w:r>
      <w:r w:rsidRPr="00BE7853">
        <w:rPr>
          <w:rFonts w:ascii="Times New Roman" w:hAnsi="Times New Roman" w:cs="Times New Roman"/>
          <w:color w:val="000000"/>
          <w:sz w:val="24"/>
          <w:szCs w:val="24"/>
          <w:lang w:val="nb-NO"/>
        </w:rPr>
        <w:tab/>
        <w:t xml:space="preserve">ii. Fjern: </w:t>
      </w:r>
      <w:proofErr w:type="spellStart"/>
      <w:r w:rsidRPr="00BE7853">
        <w:rPr>
          <w:rFonts w:ascii="Times New Roman" w:hAnsi="Times New Roman" w:cs="Times New Roman"/>
          <w:color w:val="000000"/>
          <w:sz w:val="24"/>
          <w:szCs w:val="24"/>
          <w:lang w:val="nb-NO"/>
        </w:rPr>
        <w:t>Backup</w:t>
      </w:r>
      <w:proofErr w:type="spellEnd"/>
      <w:r w:rsidRPr="00BE7853">
        <w:rPr>
          <w:rFonts w:ascii="Times New Roman" w:hAnsi="Times New Roman" w:cs="Times New Roman"/>
          <w:color w:val="000000"/>
          <w:sz w:val="24"/>
          <w:szCs w:val="24"/>
          <w:lang w:val="nb-NO"/>
        </w:rPr>
        <w:t xml:space="preserve"> gjennomføres via internettlinjene og lagres hos </w:t>
      </w:r>
      <w:proofErr w:type="spellStart"/>
      <w:r w:rsidRPr="00BE7853">
        <w:rPr>
          <w:rFonts w:ascii="Times New Roman" w:hAnsi="Times New Roman" w:cs="Times New Roman"/>
          <w:color w:val="000000"/>
          <w:sz w:val="24"/>
          <w:szCs w:val="24"/>
          <w:lang w:val="nb-NO"/>
        </w:rPr>
        <w:t>KulturIT</w:t>
      </w:r>
      <w:proofErr w:type="spellEnd"/>
      <w:r w:rsidRPr="00BE7853">
        <w:rPr>
          <w:rFonts w:ascii="Times New Roman" w:hAnsi="Times New Roman" w:cs="Times New Roman"/>
          <w:color w:val="000000"/>
          <w:sz w:val="24"/>
          <w:szCs w:val="24"/>
          <w:lang w:val="nb-NO"/>
        </w:rPr>
        <w:t>.</w:t>
      </w:r>
    </w:p>
    <w:p w:rsidR="00BE7853" w:rsidRPr="00BE7853" w:rsidRDefault="00BE7853" w:rsidP="00BE7853">
      <w:pPr>
        <w:autoSpaceDE w:val="0"/>
        <w:autoSpaceDN w:val="0"/>
        <w:adjustRightInd w:val="0"/>
        <w:spacing w:after="0" w:line="240" w:lineRule="auto"/>
        <w:rPr>
          <w:rFonts w:ascii="Times New Roman" w:hAnsi="Times New Roman" w:cs="Times New Roman"/>
          <w:color w:val="000000"/>
          <w:sz w:val="24"/>
          <w:szCs w:val="24"/>
          <w:lang w:val="nb-NO"/>
        </w:rPr>
      </w:pPr>
      <w:r w:rsidRPr="00BE7853">
        <w:rPr>
          <w:rFonts w:ascii="Times New Roman" w:hAnsi="Times New Roman" w:cs="Times New Roman"/>
          <w:color w:val="000000"/>
          <w:sz w:val="24"/>
          <w:szCs w:val="24"/>
          <w:lang w:val="nb-NO"/>
        </w:rPr>
        <w:tab/>
      </w:r>
      <w:r w:rsidRPr="00BE7853">
        <w:rPr>
          <w:rFonts w:ascii="Times New Roman" w:hAnsi="Times New Roman" w:cs="Times New Roman"/>
          <w:color w:val="000000"/>
          <w:sz w:val="24"/>
          <w:szCs w:val="24"/>
          <w:lang w:val="nb-NO"/>
        </w:rPr>
        <w:tab/>
        <w:t xml:space="preserve">Anses som </w:t>
      </w:r>
      <w:proofErr w:type="spellStart"/>
      <w:r w:rsidRPr="00BE7853">
        <w:rPr>
          <w:rFonts w:ascii="Times New Roman" w:hAnsi="Times New Roman" w:cs="Times New Roman"/>
          <w:color w:val="000000"/>
          <w:sz w:val="24"/>
          <w:szCs w:val="24"/>
          <w:lang w:val="nb-NO"/>
        </w:rPr>
        <w:t>hovedbackup</w:t>
      </w:r>
      <w:proofErr w:type="spellEnd"/>
      <w:r w:rsidRPr="00BE7853">
        <w:rPr>
          <w:rFonts w:ascii="Times New Roman" w:hAnsi="Times New Roman" w:cs="Times New Roman"/>
          <w:color w:val="000000"/>
          <w:sz w:val="24"/>
          <w:szCs w:val="24"/>
          <w:lang w:val="nb-NO"/>
        </w:rPr>
        <w:t xml:space="preserve"> ved mindre datamengder, eller som en</w:t>
      </w:r>
    </w:p>
    <w:p w:rsidR="00BE7853" w:rsidRPr="00BE7853" w:rsidRDefault="00BE7853" w:rsidP="00BE7853">
      <w:pPr>
        <w:autoSpaceDE w:val="0"/>
        <w:autoSpaceDN w:val="0"/>
        <w:adjustRightInd w:val="0"/>
        <w:spacing w:after="0" w:line="240" w:lineRule="auto"/>
        <w:rPr>
          <w:rFonts w:ascii="Times New Roman" w:hAnsi="Times New Roman" w:cs="Times New Roman"/>
          <w:color w:val="000000"/>
          <w:sz w:val="24"/>
          <w:szCs w:val="24"/>
          <w:lang w:val="nb-NO"/>
        </w:rPr>
      </w:pPr>
      <w:r w:rsidRPr="00BE7853">
        <w:rPr>
          <w:rFonts w:ascii="Times New Roman" w:hAnsi="Times New Roman" w:cs="Times New Roman"/>
          <w:color w:val="000000"/>
          <w:sz w:val="24"/>
          <w:szCs w:val="24"/>
          <w:lang w:val="nb-NO"/>
        </w:rPr>
        <w:tab/>
      </w:r>
      <w:r w:rsidRPr="00BE7853">
        <w:rPr>
          <w:rFonts w:ascii="Times New Roman" w:hAnsi="Times New Roman" w:cs="Times New Roman"/>
          <w:color w:val="000000"/>
          <w:sz w:val="24"/>
          <w:szCs w:val="24"/>
          <w:lang w:val="nb-NO"/>
        </w:rPr>
        <w:tab/>
      </w:r>
      <w:proofErr w:type="spellStart"/>
      <w:r w:rsidRPr="00BE7853">
        <w:rPr>
          <w:rFonts w:ascii="Times New Roman" w:hAnsi="Times New Roman" w:cs="Times New Roman"/>
          <w:color w:val="000000"/>
          <w:sz w:val="24"/>
          <w:szCs w:val="24"/>
          <w:lang w:val="nb-NO"/>
        </w:rPr>
        <w:t>tilleggsbackup</w:t>
      </w:r>
      <w:proofErr w:type="spellEnd"/>
      <w:r w:rsidRPr="00BE7853">
        <w:rPr>
          <w:rFonts w:ascii="Times New Roman" w:hAnsi="Times New Roman" w:cs="Times New Roman"/>
          <w:color w:val="000000"/>
          <w:sz w:val="24"/>
          <w:szCs w:val="24"/>
          <w:lang w:val="nb-NO"/>
        </w:rPr>
        <w:t xml:space="preserve"> til </w:t>
      </w:r>
      <w:proofErr w:type="spellStart"/>
      <w:r w:rsidRPr="00BE7853">
        <w:rPr>
          <w:rFonts w:ascii="Times New Roman" w:hAnsi="Times New Roman" w:cs="Times New Roman"/>
          <w:color w:val="000000"/>
          <w:sz w:val="24"/>
          <w:szCs w:val="24"/>
          <w:lang w:val="nb-NO"/>
        </w:rPr>
        <w:t>lokalbackup</w:t>
      </w:r>
      <w:proofErr w:type="spellEnd"/>
      <w:r w:rsidRPr="00BE7853">
        <w:rPr>
          <w:rFonts w:ascii="Times New Roman" w:hAnsi="Times New Roman" w:cs="Times New Roman"/>
          <w:color w:val="000000"/>
          <w:sz w:val="24"/>
          <w:szCs w:val="24"/>
          <w:lang w:val="nb-NO"/>
        </w:rPr>
        <w:t>. Dette er også en god sikring mot tap av data</w:t>
      </w:r>
    </w:p>
    <w:p w:rsidR="00BE7853" w:rsidRPr="00BE7853" w:rsidRDefault="00BE7853" w:rsidP="00BE7853">
      <w:pPr>
        <w:autoSpaceDE w:val="0"/>
        <w:autoSpaceDN w:val="0"/>
        <w:adjustRightInd w:val="0"/>
        <w:spacing w:after="0" w:line="240" w:lineRule="auto"/>
        <w:rPr>
          <w:rFonts w:ascii="Times New Roman" w:hAnsi="Times New Roman" w:cs="Times New Roman"/>
          <w:color w:val="000000"/>
          <w:sz w:val="24"/>
          <w:szCs w:val="24"/>
          <w:lang w:val="nb-NO"/>
        </w:rPr>
      </w:pPr>
      <w:r w:rsidRPr="00BE7853">
        <w:rPr>
          <w:rFonts w:ascii="Times New Roman" w:hAnsi="Times New Roman" w:cs="Times New Roman"/>
          <w:color w:val="000000"/>
          <w:sz w:val="24"/>
          <w:szCs w:val="24"/>
          <w:lang w:val="nb-NO"/>
        </w:rPr>
        <w:tab/>
      </w:r>
      <w:r w:rsidRPr="00BE7853">
        <w:rPr>
          <w:rFonts w:ascii="Times New Roman" w:hAnsi="Times New Roman" w:cs="Times New Roman"/>
          <w:color w:val="000000"/>
          <w:sz w:val="24"/>
          <w:szCs w:val="24"/>
          <w:lang w:val="nb-NO"/>
        </w:rPr>
        <w:tab/>
        <w:t xml:space="preserve">i brann. Fungerer dårlig som </w:t>
      </w:r>
      <w:proofErr w:type="spellStart"/>
      <w:r w:rsidRPr="00BE7853">
        <w:rPr>
          <w:rFonts w:ascii="Times New Roman" w:hAnsi="Times New Roman" w:cs="Times New Roman"/>
          <w:color w:val="000000"/>
          <w:sz w:val="24"/>
          <w:szCs w:val="24"/>
          <w:lang w:val="nb-NO"/>
        </w:rPr>
        <w:t>mediabackup</w:t>
      </w:r>
      <w:proofErr w:type="spellEnd"/>
      <w:r w:rsidRPr="00BE7853">
        <w:rPr>
          <w:rFonts w:ascii="Times New Roman" w:hAnsi="Times New Roman" w:cs="Times New Roman"/>
          <w:color w:val="000000"/>
          <w:sz w:val="24"/>
          <w:szCs w:val="24"/>
          <w:lang w:val="nb-NO"/>
        </w:rPr>
        <w:t>.</w:t>
      </w:r>
    </w:p>
    <w:p w:rsidR="00BE7853" w:rsidRPr="00BE7853" w:rsidRDefault="00BE7853" w:rsidP="00BE7853">
      <w:pPr>
        <w:autoSpaceDE w:val="0"/>
        <w:autoSpaceDN w:val="0"/>
        <w:adjustRightInd w:val="0"/>
        <w:spacing w:after="0" w:line="240" w:lineRule="auto"/>
        <w:rPr>
          <w:rFonts w:ascii="Times New Roman" w:hAnsi="Times New Roman" w:cs="Times New Roman"/>
          <w:color w:val="000000"/>
          <w:sz w:val="24"/>
          <w:szCs w:val="24"/>
          <w:lang w:val="nb-NO"/>
        </w:rPr>
      </w:pPr>
      <w:r w:rsidRPr="00BE7853">
        <w:rPr>
          <w:rFonts w:ascii="Times New Roman" w:hAnsi="Times New Roman" w:cs="Times New Roman"/>
          <w:color w:val="000000"/>
          <w:sz w:val="24"/>
          <w:szCs w:val="24"/>
          <w:lang w:val="nb-NO"/>
        </w:rPr>
        <w:tab/>
      </w:r>
      <w:r w:rsidRPr="00BE7853">
        <w:rPr>
          <w:rFonts w:ascii="Times New Roman" w:hAnsi="Times New Roman" w:cs="Times New Roman"/>
          <w:color w:val="000000"/>
          <w:sz w:val="24"/>
          <w:szCs w:val="24"/>
          <w:lang w:val="nb-NO"/>
        </w:rPr>
        <w:tab/>
        <w:t xml:space="preserve">iii. Server: </w:t>
      </w:r>
      <w:proofErr w:type="spellStart"/>
      <w:r w:rsidRPr="00BE7853">
        <w:rPr>
          <w:rFonts w:ascii="Times New Roman" w:hAnsi="Times New Roman" w:cs="Times New Roman"/>
          <w:color w:val="000000"/>
          <w:sz w:val="24"/>
          <w:szCs w:val="24"/>
          <w:lang w:val="nb-NO"/>
        </w:rPr>
        <w:t>Backup</w:t>
      </w:r>
      <w:proofErr w:type="spellEnd"/>
      <w:r w:rsidRPr="00BE7853">
        <w:rPr>
          <w:rFonts w:ascii="Times New Roman" w:hAnsi="Times New Roman" w:cs="Times New Roman"/>
          <w:color w:val="000000"/>
          <w:sz w:val="24"/>
          <w:szCs w:val="24"/>
          <w:lang w:val="nb-NO"/>
        </w:rPr>
        <w:t xml:space="preserve"> av en server og oppsett. Benyttes som </w:t>
      </w:r>
      <w:proofErr w:type="spellStart"/>
      <w:r w:rsidRPr="00BE7853">
        <w:rPr>
          <w:rFonts w:ascii="Times New Roman" w:hAnsi="Times New Roman" w:cs="Times New Roman"/>
          <w:color w:val="000000"/>
          <w:sz w:val="24"/>
          <w:szCs w:val="24"/>
          <w:lang w:val="nb-NO"/>
        </w:rPr>
        <w:t>krisebackup</w:t>
      </w:r>
      <w:proofErr w:type="spellEnd"/>
      <w:r w:rsidRPr="00BE7853">
        <w:rPr>
          <w:rFonts w:ascii="Times New Roman" w:hAnsi="Times New Roman" w:cs="Times New Roman"/>
          <w:color w:val="000000"/>
          <w:sz w:val="24"/>
          <w:szCs w:val="24"/>
          <w:lang w:val="nb-NO"/>
        </w:rPr>
        <w:t xml:space="preserve"> ved</w:t>
      </w:r>
    </w:p>
    <w:p w:rsidR="00BE7853" w:rsidRPr="00BE7853" w:rsidRDefault="00BE7853" w:rsidP="00BE7853">
      <w:pPr>
        <w:autoSpaceDE w:val="0"/>
        <w:autoSpaceDN w:val="0"/>
        <w:adjustRightInd w:val="0"/>
        <w:spacing w:after="0" w:line="240" w:lineRule="auto"/>
        <w:rPr>
          <w:rFonts w:ascii="Times New Roman" w:hAnsi="Times New Roman" w:cs="Times New Roman"/>
          <w:color w:val="000000"/>
          <w:sz w:val="24"/>
          <w:szCs w:val="24"/>
          <w:lang w:val="nb-NO"/>
        </w:rPr>
      </w:pPr>
      <w:r w:rsidRPr="00BE7853">
        <w:rPr>
          <w:rFonts w:ascii="Times New Roman" w:hAnsi="Times New Roman" w:cs="Times New Roman"/>
          <w:color w:val="000000"/>
          <w:sz w:val="24"/>
          <w:szCs w:val="24"/>
          <w:lang w:val="nb-NO"/>
        </w:rPr>
        <w:tab/>
      </w:r>
      <w:r w:rsidRPr="00BE7853">
        <w:rPr>
          <w:rFonts w:ascii="Times New Roman" w:hAnsi="Times New Roman" w:cs="Times New Roman"/>
          <w:color w:val="000000"/>
          <w:sz w:val="24"/>
          <w:szCs w:val="24"/>
          <w:lang w:val="nb-NO"/>
        </w:rPr>
        <w:tab/>
        <w:t>havari av maskinvare – ikke for gjenoppretting av brukerdata. Benyttes på</w:t>
      </w:r>
    </w:p>
    <w:p w:rsidR="00BE7853" w:rsidRPr="00BE7853" w:rsidRDefault="00BE7853" w:rsidP="00BE7853">
      <w:pPr>
        <w:autoSpaceDE w:val="0"/>
        <w:autoSpaceDN w:val="0"/>
        <w:adjustRightInd w:val="0"/>
        <w:spacing w:after="0" w:line="240" w:lineRule="auto"/>
        <w:rPr>
          <w:rFonts w:ascii="Times New Roman" w:hAnsi="Times New Roman" w:cs="Times New Roman"/>
          <w:color w:val="000000"/>
          <w:sz w:val="24"/>
          <w:szCs w:val="24"/>
          <w:lang w:val="nb-NO"/>
        </w:rPr>
      </w:pPr>
      <w:r w:rsidRPr="00BE7853">
        <w:rPr>
          <w:rFonts w:ascii="Times New Roman" w:hAnsi="Times New Roman" w:cs="Times New Roman"/>
          <w:color w:val="000000"/>
          <w:sz w:val="24"/>
          <w:szCs w:val="24"/>
          <w:lang w:val="nb-NO"/>
        </w:rPr>
        <w:tab/>
      </w:r>
      <w:r w:rsidRPr="00BE7853">
        <w:rPr>
          <w:rFonts w:ascii="Times New Roman" w:hAnsi="Times New Roman" w:cs="Times New Roman"/>
          <w:color w:val="000000"/>
          <w:sz w:val="24"/>
          <w:szCs w:val="24"/>
          <w:lang w:val="nb-NO"/>
        </w:rPr>
        <w:tab/>
        <w:t>virtuelle servere.</w:t>
      </w:r>
    </w:p>
    <w:p w:rsidR="00BE7853" w:rsidRPr="00BE7853" w:rsidRDefault="00BE7853" w:rsidP="00BE7853">
      <w:pPr>
        <w:autoSpaceDE w:val="0"/>
        <w:autoSpaceDN w:val="0"/>
        <w:adjustRightInd w:val="0"/>
        <w:spacing w:after="0" w:line="240" w:lineRule="auto"/>
        <w:rPr>
          <w:rFonts w:ascii="Times New Roman" w:hAnsi="Times New Roman" w:cs="Times New Roman"/>
          <w:color w:val="000000"/>
          <w:sz w:val="24"/>
          <w:szCs w:val="24"/>
          <w:lang w:val="nb-NO"/>
        </w:rPr>
      </w:pPr>
      <w:r w:rsidRPr="00BE7853">
        <w:rPr>
          <w:rFonts w:ascii="Symbol" w:hAnsi="Symbol" w:cs="Symbol"/>
          <w:color w:val="000000"/>
          <w:sz w:val="24"/>
          <w:szCs w:val="24"/>
          <w:lang w:val="nb-NO"/>
        </w:rPr>
        <w:tab/>
      </w:r>
      <w:r w:rsidRPr="00BE7853">
        <w:rPr>
          <w:rFonts w:ascii="Symbol" w:hAnsi="Symbol" w:cs="Symbol"/>
          <w:color w:val="000000"/>
          <w:sz w:val="24"/>
          <w:szCs w:val="24"/>
        </w:rPr>
        <w:t></w:t>
      </w:r>
      <w:r w:rsidRPr="00BE7853">
        <w:rPr>
          <w:rFonts w:ascii="Symbol" w:hAnsi="Symbol" w:cs="Symbol"/>
          <w:color w:val="000000"/>
          <w:sz w:val="24"/>
          <w:szCs w:val="24"/>
        </w:rPr>
        <w:t></w:t>
      </w:r>
      <w:r w:rsidRPr="00BE7853">
        <w:rPr>
          <w:rFonts w:ascii="Times New Roman" w:hAnsi="Times New Roman" w:cs="Times New Roman"/>
          <w:color w:val="000000"/>
          <w:sz w:val="24"/>
          <w:szCs w:val="24"/>
          <w:lang w:val="nb-NO"/>
        </w:rPr>
        <w:t xml:space="preserve">Frekvens: Hvor ofte gjennomføres </w:t>
      </w:r>
      <w:proofErr w:type="spellStart"/>
      <w:r w:rsidRPr="00BE7853">
        <w:rPr>
          <w:rFonts w:ascii="Times New Roman" w:hAnsi="Times New Roman" w:cs="Times New Roman"/>
          <w:color w:val="000000"/>
          <w:sz w:val="24"/>
          <w:szCs w:val="24"/>
          <w:lang w:val="nb-NO"/>
        </w:rPr>
        <w:t>backupjobbene</w:t>
      </w:r>
      <w:proofErr w:type="spellEnd"/>
      <w:r w:rsidRPr="00BE7853">
        <w:rPr>
          <w:rFonts w:ascii="Times New Roman" w:hAnsi="Times New Roman" w:cs="Times New Roman"/>
          <w:color w:val="000000"/>
          <w:sz w:val="24"/>
          <w:szCs w:val="24"/>
          <w:lang w:val="nb-NO"/>
        </w:rPr>
        <w:t>.</w:t>
      </w:r>
    </w:p>
    <w:p w:rsidR="00BE7853" w:rsidRPr="00BE7853" w:rsidRDefault="00BE7853" w:rsidP="00BE7853">
      <w:pPr>
        <w:autoSpaceDE w:val="0"/>
        <w:autoSpaceDN w:val="0"/>
        <w:adjustRightInd w:val="0"/>
        <w:spacing w:after="0" w:line="240" w:lineRule="auto"/>
        <w:rPr>
          <w:rFonts w:ascii="Times New Roman" w:hAnsi="Times New Roman" w:cs="Times New Roman"/>
          <w:color w:val="000000"/>
          <w:sz w:val="24"/>
          <w:szCs w:val="24"/>
          <w:lang w:val="nb-NO"/>
        </w:rPr>
      </w:pPr>
      <w:r w:rsidRPr="00BE7853">
        <w:rPr>
          <w:rFonts w:ascii="Symbol" w:hAnsi="Symbol" w:cs="Symbol"/>
          <w:color w:val="000000"/>
          <w:sz w:val="24"/>
          <w:szCs w:val="24"/>
          <w:lang w:val="nb-NO"/>
        </w:rPr>
        <w:tab/>
      </w:r>
      <w:r w:rsidRPr="00BE7853">
        <w:rPr>
          <w:rFonts w:ascii="Symbol" w:hAnsi="Symbol" w:cs="Symbol"/>
          <w:color w:val="000000"/>
          <w:sz w:val="24"/>
          <w:szCs w:val="24"/>
        </w:rPr>
        <w:t></w:t>
      </w:r>
      <w:r w:rsidRPr="00BE7853">
        <w:rPr>
          <w:rFonts w:ascii="Symbol" w:hAnsi="Symbol" w:cs="Symbol"/>
          <w:color w:val="000000"/>
          <w:sz w:val="24"/>
          <w:szCs w:val="24"/>
        </w:rPr>
        <w:t></w:t>
      </w:r>
      <w:r w:rsidRPr="00BE7853">
        <w:rPr>
          <w:rFonts w:ascii="Times New Roman" w:hAnsi="Times New Roman" w:cs="Times New Roman"/>
          <w:color w:val="000000"/>
          <w:sz w:val="24"/>
          <w:szCs w:val="24"/>
          <w:lang w:val="nb-NO"/>
        </w:rPr>
        <w:t xml:space="preserve">Maks historikk: Hvor lenge beholdes data som </w:t>
      </w:r>
      <w:proofErr w:type="spellStart"/>
      <w:r w:rsidRPr="00BE7853">
        <w:rPr>
          <w:rFonts w:ascii="Times New Roman" w:hAnsi="Times New Roman" w:cs="Times New Roman"/>
          <w:color w:val="000000"/>
          <w:sz w:val="24"/>
          <w:szCs w:val="24"/>
          <w:lang w:val="nb-NO"/>
        </w:rPr>
        <w:t>backup</w:t>
      </w:r>
      <w:proofErr w:type="spellEnd"/>
      <w:r w:rsidRPr="00BE7853">
        <w:rPr>
          <w:rFonts w:ascii="Times New Roman" w:hAnsi="Times New Roman" w:cs="Times New Roman"/>
          <w:color w:val="000000"/>
          <w:sz w:val="24"/>
          <w:szCs w:val="24"/>
          <w:lang w:val="nb-NO"/>
        </w:rPr>
        <w:t xml:space="preserve"> før de slettes eller</w:t>
      </w:r>
    </w:p>
    <w:p w:rsidR="00BE7853" w:rsidRPr="00BE7853" w:rsidRDefault="00BE7853" w:rsidP="00BE7853">
      <w:pPr>
        <w:autoSpaceDE w:val="0"/>
        <w:autoSpaceDN w:val="0"/>
        <w:adjustRightInd w:val="0"/>
        <w:spacing w:after="0" w:line="240" w:lineRule="auto"/>
        <w:rPr>
          <w:rFonts w:ascii="Times New Roman" w:hAnsi="Times New Roman" w:cs="Times New Roman"/>
          <w:color w:val="000000"/>
          <w:sz w:val="24"/>
          <w:szCs w:val="24"/>
          <w:lang w:val="nb-NO"/>
        </w:rPr>
      </w:pPr>
      <w:r w:rsidRPr="00BE7853">
        <w:rPr>
          <w:rFonts w:ascii="Times New Roman" w:hAnsi="Times New Roman" w:cs="Times New Roman"/>
          <w:color w:val="000000"/>
          <w:sz w:val="24"/>
          <w:szCs w:val="24"/>
          <w:lang w:val="nb-NO"/>
        </w:rPr>
        <w:tab/>
        <w:t xml:space="preserve">overskrives. Er tiden fra når </w:t>
      </w:r>
      <w:proofErr w:type="spellStart"/>
      <w:r w:rsidRPr="00BE7853">
        <w:rPr>
          <w:rFonts w:ascii="Times New Roman" w:hAnsi="Times New Roman" w:cs="Times New Roman"/>
          <w:color w:val="000000"/>
          <w:sz w:val="24"/>
          <w:szCs w:val="24"/>
          <w:lang w:val="nb-NO"/>
        </w:rPr>
        <w:t>backupjobben</w:t>
      </w:r>
      <w:proofErr w:type="spellEnd"/>
      <w:r w:rsidRPr="00BE7853">
        <w:rPr>
          <w:rFonts w:ascii="Times New Roman" w:hAnsi="Times New Roman" w:cs="Times New Roman"/>
          <w:color w:val="000000"/>
          <w:sz w:val="24"/>
          <w:szCs w:val="24"/>
          <w:lang w:val="nb-NO"/>
        </w:rPr>
        <w:t xml:space="preserve"> ble satt i produksjon mindre enn kravet</w:t>
      </w:r>
    </w:p>
    <w:p w:rsidR="00BE7853" w:rsidRPr="00BE7853" w:rsidRDefault="00BE7853" w:rsidP="00BE7853">
      <w:pPr>
        <w:autoSpaceDE w:val="0"/>
        <w:autoSpaceDN w:val="0"/>
        <w:adjustRightInd w:val="0"/>
        <w:spacing w:after="0" w:line="240" w:lineRule="auto"/>
        <w:rPr>
          <w:rFonts w:ascii="Times New Roman" w:hAnsi="Times New Roman" w:cs="Times New Roman"/>
          <w:color w:val="000000"/>
          <w:sz w:val="24"/>
          <w:szCs w:val="24"/>
          <w:lang w:val="nb-NO"/>
        </w:rPr>
      </w:pPr>
      <w:r w:rsidRPr="00BE7853">
        <w:rPr>
          <w:rFonts w:ascii="Times New Roman" w:hAnsi="Times New Roman" w:cs="Times New Roman"/>
          <w:color w:val="000000"/>
          <w:sz w:val="24"/>
          <w:szCs w:val="24"/>
          <w:lang w:val="nb-NO"/>
        </w:rPr>
        <w:tab/>
        <w:t>til maks historikk, vil ikke dette kravet kunne stilles.</w:t>
      </w:r>
    </w:p>
    <w:p w:rsidR="00BE7853" w:rsidRPr="00BE7853" w:rsidRDefault="00BE7853" w:rsidP="00BE7853">
      <w:pPr>
        <w:autoSpaceDE w:val="0"/>
        <w:autoSpaceDN w:val="0"/>
        <w:adjustRightInd w:val="0"/>
        <w:spacing w:after="0" w:line="240" w:lineRule="auto"/>
        <w:rPr>
          <w:rFonts w:ascii="Times New Roman" w:hAnsi="Times New Roman" w:cs="Times New Roman"/>
          <w:color w:val="000000"/>
          <w:sz w:val="24"/>
          <w:szCs w:val="24"/>
          <w:lang w:val="nb-NO"/>
        </w:rPr>
      </w:pPr>
      <w:r w:rsidRPr="00BE7853">
        <w:rPr>
          <w:rFonts w:ascii="Symbol" w:hAnsi="Symbol" w:cs="Symbol"/>
          <w:color w:val="000000"/>
          <w:sz w:val="24"/>
          <w:szCs w:val="24"/>
          <w:lang w:val="nb-NO"/>
        </w:rPr>
        <w:tab/>
      </w:r>
      <w:r w:rsidRPr="00BE7853">
        <w:rPr>
          <w:rFonts w:ascii="Symbol" w:hAnsi="Symbol" w:cs="Symbol"/>
          <w:color w:val="000000"/>
          <w:sz w:val="24"/>
          <w:szCs w:val="24"/>
        </w:rPr>
        <w:t></w:t>
      </w:r>
      <w:r w:rsidRPr="00BE7853">
        <w:rPr>
          <w:rFonts w:ascii="Symbol" w:hAnsi="Symbol" w:cs="Symbol"/>
          <w:color w:val="000000"/>
          <w:sz w:val="24"/>
          <w:szCs w:val="24"/>
        </w:rPr>
        <w:t></w:t>
      </w:r>
      <w:r w:rsidRPr="00BE7853">
        <w:rPr>
          <w:rFonts w:ascii="Times New Roman" w:hAnsi="Times New Roman" w:cs="Times New Roman"/>
          <w:color w:val="000000"/>
          <w:sz w:val="24"/>
          <w:szCs w:val="24"/>
          <w:lang w:val="nb-NO"/>
        </w:rPr>
        <w:t>Maks datatap: Hvor mye data kan maks gå i tap ved en feilsituasjon.</w:t>
      </w:r>
    </w:p>
    <w:p w:rsidR="00BE7853" w:rsidRPr="00BE7853" w:rsidRDefault="00BE7853" w:rsidP="00BE7853">
      <w:pPr>
        <w:autoSpaceDE w:val="0"/>
        <w:autoSpaceDN w:val="0"/>
        <w:adjustRightInd w:val="0"/>
        <w:spacing w:after="0" w:line="240" w:lineRule="auto"/>
        <w:rPr>
          <w:rFonts w:ascii="Times New Roman" w:hAnsi="Times New Roman" w:cs="Times New Roman"/>
          <w:color w:val="000000"/>
          <w:sz w:val="24"/>
          <w:szCs w:val="24"/>
          <w:lang w:val="nb-NO"/>
        </w:rPr>
      </w:pPr>
      <w:r w:rsidRPr="00BE7853">
        <w:rPr>
          <w:rFonts w:ascii="Symbol" w:hAnsi="Symbol" w:cs="Symbol"/>
          <w:color w:val="000000"/>
          <w:sz w:val="24"/>
          <w:szCs w:val="24"/>
          <w:lang w:val="nb-NO"/>
        </w:rPr>
        <w:tab/>
      </w:r>
      <w:r w:rsidRPr="00BE7853">
        <w:rPr>
          <w:rFonts w:ascii="Symbol" w:hAnsi="Symbol" w:cs="Symbol"/>
          <w:color w:val="000000"/>
          <w:sz w:val="24"/>
          <w:szCs w:val="24"/>
        </w:rPr>
        <w:t></w:t>
      </w:r>
      <w:r w:rsidRPr="00BE7853">
        <w:rPr>
          <w:rFonts w:ascii="Symbol" w:hAnsi="Symbol" w:cs="Symbol"/>
          <w:color w:val="000000"/>
          <w:sz w:val="24"/>
          <w:szCs w:val="24"/>
        </w:rPr>
        <w:t></w:t>
      </w:r>
      <w:proofErr w:type="spellStart"/>
      <w:r w:rsidRPr="00BE7853">
        <w:rPr>
          <w:rFonts w:ascii="Times New Roman" w:hAnsi="Times New Roman" w:cs="Times New Roman"/>
          <w:color w:val="000000"/>
          <w:sz w:val="24"/>
          <w:szCs w:val="24"/>
          <w:lang w:val="nb-NO"/>
        </w:rPr>
        <w:t>Hovedbackup</w:t>
      </w:r>
      <w:proofErr w:type="spellEnd"/>
      <w:r w:rsidRPr="00BE7853">
        <w:rPr>
          <w:rFonts w:ascii="Times New Roman" w:hAnsi="Times New Roman" w:cs="Times New Roman"/>
          <w:color w:val="000000"/>
          <w:sz w:val="24"/>
          <w:szCs w:val="24"/>
          <w:lang w:val="nb-NO"/>
        </w:rPr>
        <w:t xml:space="preserve">: Kryss definerer hvilken </w:t>
      </w:r>
      <w:proofErr w:type="spellStart"/>
      <w:r w:rsidRPr="00BE7853">
        <w:rPr>
          <w:rFonts w:ascii="Times New Roman" w:hAnsi="Times New Roman" w:cs="Times New Roman"/>
          <w:color w:val="000000"/>
          <w:sz w:val="24"/>
          <w:szCs w:val="24"/>
          <w:lang w:val="nb-NO"/>
        </w:rPr>
        <w:t>backup</w:t>
      </w:r>
      <w:proofErr w:type="spellEnd"/>
      <w:r w:rsidRPr="00BE7853">
        <w:rPr>
          <w:rFonts w:ascii="Times New Roman" w:hAnsi="Times New Roman" w:cs="Times New Roman"/>
          <w:color w:val="000000"/>
          <w:sz w:val="24"/>
          <w:szCs w:val="24"/>
          <w:lang w:val="nb-NO"/>
        </w:rPr>
        <w:t xml:space="preserve"> som ansees som </w:t>
      </w:r>
      <w:proofErr w:type="spellStart"/>
      <w:r w:rsidRPr="00BE7853">
        <w:rPr>
          <w:rFonts w:ascii="Times New Roman" w:hAnsi="Times New Roman" w:cs="Times New Roman"/>
          <w:color w:val="000000"/>
          <w:sz w:val="24"/>
          <w:szCs w:val="24"/>
          <w:lang w:val="nb-NO"/>
        </w:rPr>
        <w:t>hovedbackup</w:t>
      </w:r>
      <w:proofErr w:type="spellEnd"/>
      <w:r w:rsidRPr="00BE7853">
        <w:rPr>
          <w:rFonts w:ascii="Times New Roman" w:hAnsi="Times New Roman" w:cs="Times New Roman"/>
          <w:color w:val="000000"/>
          <w:sz w:val="24"/>
          <w:szCs w:val="24"/>
          <w:lang w:val="nb-NO"/>
        </w:rPr>
        <w:t xml:space="preserve"> hvis</w:t>
      </w:r>
    </w:p>
    <w:p w:rsidR="00BE7853" w:rsidRPr="00BE7853" w:rsidRDefault="00BE7853" w:rsidP="00BE7853">
      <w:pPr>
        <w:autoSpaceDE w:val="0"/>
        <w:autoSpaceDN w:val="0"/>
        <w:adjustRightInd w:val="0"/>
        <w:spacing w:after="0" w:line="240" w:lineRule="auto"/>
        <w:rPr>
          <w:rFonts w:ascii="Times New Roman" w:hAnsi="Times New Roman" w:cs="Times New Roman"/>
          <w:color w:val="000000"/>
          <w:sz w:val="24"/>
          <w:szCs w:val="24"/>
          <w:lang w:val="nb-NO"/>
        </w:rPr>
      </w:pPr>
      <w:r w:rsidRPr="00BE7853">
        <w:rPr>
          <w:rFonts w:ascii="Times New Roman" w:hAnsi="Times New Roman" w:cs="Times New Roman"/>
          <w:color w:val="000000"/>
          <w:sz w:val="24"/>
          <w:szCs w:val="24"/>
          <w:lang w:val="nb-NO"/>
        </w:rPr>
        <w:tab/>
        <w:t xml:space="preserve">samme dataområder inngår i flere </w:t>
      </w:r>
      <w:proofErr w:type="spellStart"/>
      <w:r w:rsidRPr="00BE7853">
        <w:rPr>
          <w:rFonts w:ascii="Times New Roman" w:hAnsi="Times New Roman" w:cs="Times New Roman"/>
          <w:color w:val="000000"/>
          <w:sz w:val="24"/>
          <w:szCs w:val="24"/>
          <w:lang w:val="nb-NO"/>
        </w:rPr>
        <w:t>backupformer</w:t>
      </w:r>
      <w:proofErr w:type="spellEnd"/>
      <w:r w:rsidRPr="00BE7853">
        <w:rPr>
          <w:rFonts w:ascii="Times New Roman" w:hAnsi="Times New Roman" w:cs="Times New Roman"/>
          <w:color w:val="000000"/>
          <w:sz w:val="24"/>
          <w:szCs w:val="24"/>
          <w:lang w:val="nb-NO"/>
        </w:rPr>
        <w:t>.</w:t>
      </w:r>
    </w:p>
    <w:p w:rsidR="00BE7853" w:rsidRPr="00BE7853" w:rsidRDefault="00BE7853" w:rsidP="00BE7853">
      <w:pPr>
        <w:rPr>
          <w:rFonts w:ascii="Times New Roman" w:hAnsi="Times New Roman" w:cs="Times New Roman"/>
          <w:color w:val="000000"/>
          <w:sz w:val="24"/>
          <w:szCs w:val="24"/>
          <w:lang w:val="nb-NO"/>
        </w:rPr>
      </w:pPr>
      <w:r w:rsidRPr="00BE7853">
        <w:rPr>
          <w:rFonts w:ascii="Times New Roman" w:hAnsi="Times New Roman" w:cs="Times New Roman"/>
          <w:color w:val="000000"/>
          <w:sz w:val="24"/>
          <w:szCs w:val="24"/>
          <w:lang w:val="nb-NO"/>
        </w:rPr>
        <w:br w:type="page"/>
      </w:r>
    </w:p>
    <w:p w:rsidR="00BE7853" w:rsidRPr="00BE7853" w:rsidRDefault="00BE7853" w:rsidP="00BE7853">
      <w:pPr>
        <w:autoSpaceDE w:val="0"/>
        <w:autoSpaceDN w:val="0"/>
        <w:adjustRightInd w:val="0"/>
        <w:spacing w:after="0" w:line="240" w:lineRule="auto"/>
        <w:rPr>
          <w:rFonts w:ascii="Times New Roman" w:hAnsi="Times New Roman" w:cs="Times New Roman"/>
          <w:color w:val="000000"/>
          <w:sz w:val="24"/>
          <w:szCs w:val="24"/>
          <w:lang w:val="nb-NO"/>
        </w:rPr>
      </w:pPr>
    </w:p>
    <w:p w:rsidR="00BE7853" w:rsidRPr="00BE7853" w:rsidRDefault="00BE7853" w:rsidP="00BE7853">
      <w:pPr>
        <w:autoSpaceDE w:val="0"/>
        <w:autoSpaceDN w:val="0"/>
        <w:adjustRightInd w:val="0"/>
        <w:spacing w:after="0" w:line="240" w:lineRule="auto"/>
        <w:rPr>
          <w:rFonts w:ascii="Times New Roman" w:hAnsi="Times New Roman" w:cs="Times New Roman"/>
          <w:color w:val="000000"/>
          <w:sz w:val="24"/>
          <w:szCs w:val="24"/>
          <w:lang w:val="nb-NO"/>
        </w:rPr>
      </w:pPr>
      <w:r w:rsidRPr="00BE7853">
        <w:rPr>
          <w:rFonts w:ascii="Times New Roman" w:hAnsi="Times New Roman" w:cs="Times New Roman"/>
          <w:color w:val="000000"/>
          <w:sz w:val="24"/>
          <w:szCs w:val="24"/>
          <w:lang w:val="nb-NO"/>
        </w:rPr>
        <w:tab/>
        <w:t xml:space="preserve">Museet har i dag følgende </w:t>
      </w:r>
      <w:proofErr w:type="spellStart"/>
      <w:r w:rsidRPr="00BE7853">
        <w:rPr>
          <w:rFonts w:ascii="Times New Roman" w:hAnsi="Times New Roman" w:cs="Times New Roman"/>
          <w:color w:val="000000"/>
          <w:sz w:val="24"/>
          <w:szCs w:val="24"/>
          <w:lang w:val="nb-NO"/>
        </w:rPr>
        <w:t>backup</w:t>
      </w:r>
      <w:proofErr w:type="spellEnd"/>
      <w:r w:rsidRPr="00BE7853">
        <w:rPr>
          <w:rFonts w:ascii="Times New Roman" w:hAnsi="Times New Roman" w:cs="Times New Roman"/>
          <w:color w:val="000000"/>
          <w:sz w:val="24"/>
          <w:szCs w:val="24"/>
          <w:lang w:val="nb-NO"/>
        </w:rPr>
        <w:t>:</w:t>
      </w:r>
    </w:p>
    <w:p w:rsidR="00BE7853" w:rsidRPr="00BE7853" w:rsidRDefault="00BE7853" w:rsidP="00BE7853">
      <w:pPr>
        <w:autoSpaceDE w:val="0"/>
        <w:autoSpaceDN w:val="0"/>
        <w:adjustRightInd w:val="0"/>
        <w:spacing w:after="0" w:line="240" w:lineRule="auto"/>
        <w:rPr>
          <w:rFonts w:ascii="Times New Roman" w:hAnsi="Times New Roman" w:cs="Times New Roman"/>
          <w:color w:val="000000"/>
          <w:sz w:val="24"/>
          <w:szCs w:val="24"/>
          <w:lang w:val="nb-NO"/>
        </w:rPr>
      </w:pPr>
    </w:p>
    <w:p w:rsidR="00BE7853" w:rsidRPr="00BE7853" w:rsidRDefault="00BE7853" w:rsidP="00BE7853">
      <w:pPr>
        <w:autoSpaceDE w:val="0"/>
        <w:autoSpaceDN w:val="0"/>
        <w:adjustRightInd w:val="0"/>
        <w:spacing w:after="0" w:line="240" w:lineRule="auto"/>
        <w:rPr>
          <w:rFonts w:ascii="Times New Roman" w:hAnsi="Times New Roman" w:cs="Times New Roman"/>
          <w:color w:val="000000"/>
          <w:sz w:val="24"/>
          <w:szCs w:val="24"/>
          <w:lang w:val="nb-NO"/>
        </w:rPr>
      </w:pPr>
      <w:r w:rsidRPr="00BE7853">
        <w:rPr>
          <w:rFonts w:ascii="Symbol" w:hAnsi="Symbol" w:cs="Symbol"/>
          <w:color w:val="000000"/>
          <w:sz w:val="24"/>
          <w:szCs w:val="24"/>
          <w:lang w:val="nb-NO"/>
        </w:rPr>
        <w:tab/>
      </w:r>
      <w:r w:rsidRPr="00BE7853">
        <w:rPr>
          <w:rFonts w:ascii="Symbol" w:hAnsi="Symbol" w:cs="Symbol"/>
          <w:color w:val="000000"/>
          <w:sz w:val="24"/>
          <w:szCs w:val="24"/>
        </w:rPr>
        <w:t></w:t>
      </w:r>
      <w:r w:rsidRPr="00BE7853">
        <w:rPr>
          <w:rFonts w:ascii="Symbol" w:hAnsi="Symbol" w:cs="Symbol"/>
          <w:color w:val="000000"/>
          <w:sz w:val="24"/>
          <w:szCs w:val="24"/>
        </w:rPr>
        <w:t></w:t>
      </w:r>
      <w:proofErr w:type="spellStart"/>
      <w:r w:rsidRPr="00BE7853">
        <w:rPr>
          <w:rFonts w:ascii="Times New Roman" w:hAnsi="Times New Roman" w:cs="Times New Roman"/>
          <w:color w:val="000000"/>
          <w:sz w:val="24"/>
          <w:szCs w:val="24"/>
          <w:lang w:val="nb-NO"/>
        </w:rPr>
        <w:t>Fjernbackup</w:t>
      </w:r>
      <w:proofErr w:type="spellEnd"/>
      <w:r w:rsidRPr="00BE7853">
        <w:rPr>
          <w:rFonts w:ascii="Times New Roman" w:hAnsi="Times New Roman" w:cs="Times New Roman"/>
          <w:color w:val="000000"/>
          <w:sz w:val="24"/>
          <w:szCs w:val="24"/>
          <w:lang w:val="nb-NO"/>
        </w:rPr>
        <w:t xml:space="preserve"> med DPM</w:t>
      </w:r>
    </w:p>
    <w:p w:rsidR="00BE7853" w:rsidRPr="00BE7853" w:rsidRDefault="00BE7853" w:rsidP="00BE7853">
      <w:pPr>
        <w:autoSpaceDE w:val="0"/>
        <w:autoSpaceDN w:val="0"/>
        <w:adjustRightInd w:val="0"/>
        <w:spacing w:after="0" w:line="240" w:lineRule="auto"/>
        <w:rPr>
          <w:rFonts w:ascii="Times New Roman" w:hAnsi="Times New Roman" w:cs="Times New Roman"/>
          <w:color w:val="000000"/>
          <w:sz w:val="20"/>
          <w:szCs w:val="20"/>
          <w:lang w:val="nb-NO"/>
        </w:rPr>
      </w:pPr>
      <w:r w:rsidRPr="00BE7853">
        <w:rPr>
          <w:rFonts w:ascii="Times New Roman" w:hAnsi="Times New Roman" w:cs="Times New Roman"/>
          <w:noProof/>
          <w:color w:val="000000"/>
          <w:sz w:val="20"/>
          <w:szCs w:val="20"/>
          <w:lang w:eastAsia="nn-NO"/>
        </w:rPr>
        <w:drawing>
          <wp:inline distT="0" distB="0" distL="0" distR="0" wp14:anchorId="1F2C9DA5" wp14:editId="0DA87E83">
            <wp:extent cx="5760720" cy="869915"/>
            <wp:effectExtent l="0" t="0" r="0" b="6985"/>
            <wp:docPr id="10" name="Bilet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60720" cy="869915"/>
                    </a:xfrm>
                    <a:prstGeom prst="rect">
                      <a:avLst/>
                    </a:prstGeom>
                    <a:noFill/>
                    <a:ln>
                      <a:noFill/>
                    </a:ln>
                  </pic:spPr>
                </pic:pic>
              </a:graphicData>
            </a:graphic>
          </wp:inline>
        </w:drawing>
      </w:r>
    </w:p>
    <w:p w:rsidR="00BE7853" w:rsidRPr="00BE7853" w:rsidRDefault="00BE7853" w:rsidP="00BE7853">
      <w:pPr>
        <w:autoSpaceDE w:val="0"/>
        <w:autoSpaceDN w:val="0"/>
        <w:adjustRightInd w:val="0"/>
        <w:spacing w:after="0" w:line="240" w:lineRule="auto"/>
        <w:rPr>
          <w:rFonts w:ascii="Times New Roman" w:hAnsi="Times New Roman" w:cs="Times New Roman"/>
          <w:color w:val="000000"/>
          <w:sz w:val="20"/>
          <w:szCs w:val="20"/>
          <w:lang w:val="nb-NO"/>
        </w:rPr>
      </w:pPr>
    </w:p>
    <w:p w:rsidR="00BE7853" w:rsidRPr="00BE7853" w:rsidRDefault="00BE7853" w:rsidP="00BE7853">
      <w:pPr>
        <w:autoSpaceDE w:val="0"/>
        <w:autoSpaceDN w:val="0"/>
        <w:adjustRightInd w:val="0"/>
        <w:spacing w:after="0" w:line="240" w:lineRule="auto"/>
        <w:rPr>
          <w:rFonts w:ascii="Times New Roman" w:hAnsi="Times New Roman" w:cs="Times New Roman"/>
          <w:color w:val="000000"/>
          <w:sz w:val="24"/>
          <w:szCs w:val="24"/>
          <w:lang w:val="nb-NO"/>
        </w:rPr>
      </w:pPr>
      <w:r w:rsidRPr="00BE7853">
        <w:rPr>
          <w:rFonts w:ascii="Times New Roman" w:hAnsi="Times New Roman" w:cs="Times New Roman"/>
          <w:color w:val="000000"/>
          <w:sz w:val="24"/>
          <w:szCs w:val="24"/>
          <w:lang w:val="nb-NO"/>
        </w:rPr>
        <w:t xml:space="preserve">E-post er sikret med sentralt plassert </w:t>
      </w:r>
      <w:proofErr w:type="spellStart"/>
      <w:r w:rsidRPr="00BE7853">
        <w:rPr>
          <w:rFonts w:ascii="Times New Roman" w:hAnsi="Times New Roman" w:cs="Times New Roman"/>
          <w:color w:val="000000"/>
          <w:sz w:val="24"/>
          <w:szCs w:val="24"/>
          <w:lang w:val="nb-NO"/>
        </w:rPr>
        <w:t>backup</w:t>
      </w:r>
      <w:proofErr w:type="spellEnd"/>
      <w:r w:rsidRPr="00BE7853">
        <w:rPr>
          <w:rFonts w:ascii="Times New Roman" w:hAnsi="Times New Roman" w:cs="Times New Roman"/>
          <w:color w:val="000000"/>
          <w:sz w:val="24"/>
          <w:szCs w:val="24"/>
          <w:lang w:val="nb-NO"/>
        </w:rPr>
        <w:t xml:space="preserve">. Denne type </w:t>
      </w:r>
      <w:proofErr w:type="spellStart"/>
      <w:r w:rsidRPr="00BE7853">
        <w:rPr>
          <w:rFonts w:ascii="Times New Roman" w:hAnsi="Times New Roman" w:cs="Times New Roman"/>
          <w:color w:val="000000"/>
          <w:sz w:val="24"/>
          <w:szCs w:val="24"/>
          <w:lang w:val="nb-NO"/>
        </w:rPr>
        <w:t>backup</w:t>
      </w:r>
      <w:proofErr w:type="spellEnd"/>
      <w:r w:rsidRPr="00BE7853">
        <w:rPr>
          <w:rFonts w:ascii="Times New Roman" w:hAnsi="Times New Roman" w:cs="Times New Roman"/>
          <w:color w:val="000000"/>
          <w:sz w:val="24"/>
          <w:szCs w:val="24"/>
          <w:lang w:val="nb-NO"/>
        </w:rPr>
        <w:t xml:space="preserve"> er ment som</w:t>
      </w:r>
    </w:p>
    <w:p w:rsidR="00BE7853" w:rsidRPr="00BE7853" w:rsidRDefault="00BE7853" w:rsidP="00BE7853">
      <w:pPr>
        <w:autoSpaceDE w:val="0"/>
        <w:autoSpaceDN w:val="0"/>
        <w:adjustRightInd w:val="0"/>
        <w:spacing w:after="0" w:line="240" w:lineRule="auto"/>
        <w:rPr>
          <w:rFonts w:ascii="Times New Roman" w:hAnsi="Times New Roman" w:cs="Times New Roman"/>
          <w:color w:val="000000"/>
          <w:sz w:val="24"/>
          <w:szCs w:val="24"/>
          <w:lang w:val="nb-NO"/>
        </w:rPr>
      </w:pPr>
      <w:r w:rsidRPr="00BE7853">
        <w:rPr>
          <w:rFonts w:ascii="Times New Roman" w:hAnsi="Times New Roman" w:cs="Times New Roman"/>
          <w:color w:val="000000"/>
          <w:sz w:val="24"/>
          <w:szCs w:val="24"/>
          <w:lang w:val="nb-NO"/>
        </w:rPr>
        <w:t>katastrofesikring, og ikke for gjenoppretting av enkelte e-post meldinger etter brukerønsker.</w:t>
      </w:r>
    </w:p>
    <w:p w:rsidR="00BE7853" w:rsidRPr="00BE7853" w:rsidRDefault="00BE7853" w:rsidP="00BE7853">
      <w:pPr>
        <w:autoSpaceDE w:val="0"/>
        <w:autoSpaceDN w:val="0"/>
        <w:adjustRightInd w:val="0"/>
        <w:spacing w:after="0" w:line="240" w:lineRule="auto"/>
        <w:rPr>
          <w:rFonts w:ascii="Times New Roman" w:hAnsi="Times New Roman" w:cs="Times New Roman"/>
          <w:color w:val="000000"/>
          <w:sz w:val="24"/>
          <w:szCs w:val="24"/>
          <w:lang w:val="nb-NO"/>
        </w:rPr>
      </w:pPr>
    </w:p>
    <w:p w:rsidR="00BE7853" w:rsidRPr="00BE7853" w:rsidRDefault="00BE7853" w:rsidP="00BE7853">
      <w:pPr>
        <w:autoSpaceDE w:val="0"/>
        <w:autoSpaceDN w:val="0"/>
        <w:adjustRightInd w:val="0"/>
        <w:spacing w:after="0" w:line="240" w:lineRule="auto"/>
        <w:rPr>
          <w:rFonts w:ascii="Times New Roman" w:hAnsi="Times New Roman" w:cs="Times New Roman"/>
          <w:color w:val="000000"/>
          <w:sz w:val="24"/>
          <w:szCs w:val="24"/>
          <w:lang w:val="nb-NO"/>
        </w:rPr>
      </w:pPr>
      <w:r w:rsidRPr="00BE7853">
        <w:rPr>
          <w:rFonts w:ascii="Times New Roman" w:hAnsi="Times New Roman" w:cs="Times New Roman"/>
          <w:color w:val="000000"/>
          <w:sz w:val="24"/>
          <w:szCs w:val="24"/>
          <w:lang w:val="nb-NO"/>
        </w:rPr>
        <w:t xml:space="preserve">OBS! Det tas kun </w:t>
      </w:r>
      <w:proofErr w:type="spellStart"/>
      <w:r w:rsidRPr="00BE7853">
        <w:rPr>
          <w:rFonts w:ascii="Times New Roman" w:hAnsi="Times New Roman" w:cs="Times New Roman"/>
          <w:color w:val="000000"/>
          <w:sz w:val="24"/>
          <w:szCs w:val="24"/>
          <w:lang w:val="nb-NO"/>
        </w:rPr>
        <w:t>backup</w:t>
      </w:r>
      <w:proofErr w:type="spellEnd"/>
      <w:r w:rsidRPr="00BE7853">
        <w:rPr>
          <w:rFonts w:ascii="Times New Roman" w:hAnsi="Times New Roman" w:cs="Times New Roman"/>
          <w:color w:val="000000"/>
          <w:sz w:val="24"/>
          <w:szCs w:val="24"/>
          <w:lang w:val="nb-NO"/>
        </w:rPr>
        <w:t xml:space="preserve"> av data som ligger på servere, og det er derfor ingen </w:t>
      </w:r>
      <w:proofErr w:type="spellStart"/>
      <w:r w:rsidRPr="00BE7853">
        <w:rPr>
          <w:rFonts w:ascii="Times New Roman" w:hAnsi="Times New Roman" w:cs="Times New Roman"/>
          <w:color w:val="000000"/>
          <w:sz w:val="24"/>
          <w:szCs w:val="24"/>
          <w:lang w:val="nb-NO"/>
        </w:rPr>
        <w:t>backup</w:t>
      </w:r>
      <w:proofErr w:type="spellEnd"/>
      <w:r w:rsidRPr="00BE7853">
        <w:rPr>
          <w:rFonts w:ascii="Times New Roman" w:hAnsi="Times New Roman" w:cs="Times New Roman"/>
          <w:color w:val="000000"/>
          <w:sz w:val="24"/>
          <w:szCs w:val="24"/>
          <w:lang w:val="nb-NO"/>
        </w:rPr>
        <w:t xml:space="preserve"> som</w:t>
      </w:r>
    </w:p>
    <w:p w:rsidR="00BE7853" w:rsidRPr="00BE7853" w:rsidRDefault="00BE7853" w:rsidP="00BE7853">
      <w:pPr>
        <w:autoSpaceDE w:val="0"/>
        <w:autoSpaceDN w:val="0"/>
        <w:adjustRightInd w:val="0"/>
        <w:spacing w:after="0" w:line="240" w:lineRule="auto"/>
        <w:rPr>
          <w:rFonts w:ascii="Times New Roman" w:hAnsi="Times New Roman" w:cs="Times New Roman"/>
          <w:color w:val="000000"/>
          <w:sz w:val="24"/>
          <w:szCs w:val="24"/>
          <w:lang w:val="nb-NO"/>
        </w:rPr>
      </w:pPr>
      <w:r w:rsidRPr="00BE7853">
        <w:rPr>
          <w:rFonts w:ascii="Times New Roman" w:hAnsi="Times New Roman" w:cs="Times New Roman"/>
          <w:color w:val="000000"/>
          <w:sz w:val="24"/>
          <w:szCs w:val="24"/>
          <w:lang w:val="nb-NO"/>
        </w:rPr>
        <w:t xml:space="preserve">gjøres fra brukernes skrivebord, </w:t>
      </w:r>
      <w:proofErr w:type="spellStart"/>
      <w:r w:rsidRPr="00BE7853">
        <w:rPr>
          <w:rFonts w:ascii="Times New Roman" w:hAnsi="Times New Roman" w:cs="Times New Roman"/>
          <w:color w:val="000000"/>
          <w:sz w:val="24"/>
          <w:szCs w:val="24"/>
          <w:lang w:val="nb-NO"/>
        </w:rPr>
        <w:t>minnepenner</w:t>
      </w:r>
      <w:proofErr w:type="spellEnd"/>
      <w:r w:rsidRPr="00BE7853">
        <w:rPr>
          <w:rFonts w:ascii="Times New Roman" w:hAnsi="Times New Roman" w:cs="Times New Roman"/>
          <w:color w:val="000000"/>
          <w:sz w:val="24"/>
          <w:szCs w:val="24"/>
          <w:lang w:val="nb-NO"/>
        </w:rPr>
        <w:t xml:space="preserve"> eller andre lokalt lagringsmuligheter.</w:t>
      </w:r>
    </w:p>
    <w:p w:rsidR="00BE7853" w:rsidRPr="00BE7853" w:rsidRDefault="00BE7853" w:rsidP="00BE7853">
      <w:pPr>
        <w:autoSpaceDE w:val="0"/>
        <w:autoSpaceDN w:val="0"/>
        <w:adjustRightInd w:val="0"/>
        <w:spacing w:after="0" w:line="240" w:lineRule="auto"/>
        <w:rPr>
          <w:rFonts w:ascii="Times New Roman" w:hAnsi="Times New Roman" w:cs="Times New Roman"/>
          <w:color w:val="000000"/>
          <w:sz w:val="24"/>
          <w:szCs w:val="24"/>
          <w:lang w:val="nb-NO"/>
        </w:rPr>
      </w:pPr>
    </w:p>
    <w:p w:rsidR="00BE7853" w:rsidRPr="00BE7853" w:rsidRDefault="00BE7853" w:rsidP="00BE7853">
      <w:pPr>
        <w:autoSpaceDE w:val="0"/>
        <w:autoSpaceDN w:val="0"/>
        <w:adjustRightInd w:val="0"/>
        <w:spacing w:after="0" w:line="240" w:lineRule="auto"/>
        <w:rPr>
          <w:rFonts w:ascii="Times New Roman" w:hAnsi="Times New Roman" w:cs="Times New Roman"/>
          <w:b/>
          <w:bCs/>
          <w:i/>
          <w:iCs/>
          <w:color w:val="000000"/>
          <w:sz w:val="24"/>
          <w:szCs w:val="24"/>
          <w:lang w:val="nb-NO"/>
        </w:rPr>
      </w:pPr>
      <w:r w:rsidRPr="00BE7853">
        <w:rPr>
          <w:rFonts w:ascii="Times New Roman" w:hAnsi="Times New Roman" w:cs="Times New Roman"/>
          <w:b/>
          <w:bCs/>
          <w:i/>
          <w:iCs/>
          <w:color w:val="000000"/>
          <w:sz w:val="24"/>
          <w:szCs w:val="24"/>
          <w:lang w:val="nb-NO"/>
        </w:rPr>
        <w:t xml:space="preserve">2. Krav til </w:t>
      </w:r>
      <w:proofErr w:type="spellStart"/>
      <w:r w:rsidRPr="00BE7853">
        <w:rPr>
          <w:rFonts w:ascii="Times New Roman" w:hAnsi="Times New Roman" w:cs="Times New Roman"/>
          <w:b/>
          <w:bCs/>
          <w:i/>
          <w:iCs/>
          <w:color w:val="000000"/>
          <w:sz w:val="24"/>
          <w:szCs w:val="24"/>
          <w:lang w:val="nb-NO"/>
        </w:rPr>
        <w:t>KulturIT</w:t>
      </w:r>
      <w:proofErr w:type="spellEnd"/>
    </w:p>
    <w:p w:rsidR="00BE7853" w:rsidRPr="00BE7853" w:rsidRDefault="00BE7853" w:rsidP="00BE7853">
      <w:pPr>
        <w:autoSpaceDE w:val="0"/>
        <w:autoSpaceDN w:val="0"/>
        <w:adjustRightInd w:val="0"/>
        <w:spacing w:after="0" w:line="240" w:lineRule="auto"/>
        <w:rPr>
          <w:rFonts w:ascii="Times New Roman" w:hAnsi="Times New Roman" w:cs="Times New Roman"/>
          <w:color w:val="000000"/>
          <w:sz w:val="24"/>
          <w:szCs w:val="24"/>
          <w:lang w:val="nb-NO"/>
        </w:rPr>
      </w:pPr>
      <w:r w:rsidRPr="00BE7853">
        <w:rPr>
          <w:rFonts w:ascii="Times New Roman" w:hAnsi="Times New Roman" w:cs="Times New Roman"/>
          <w:color w:val="000000"/>
          <w:sz w:val="24"/>
          <w:szCs w:val="24"/>
          <w:lang w:val="nb-NO"/>
        </w:rPr>
        <w:t xml:space="preserve">Gjennomføre de </w:t>
      </w:r>
      <w:proofErr w:type="spellStart"/>
      <w:r w:rsidRPr="00BE7853">
        <w:rPr>
          <w:rFonts w:ascii="Times New Roman" w:hAnsi="Times New Roman" w:cs="Times New Roman"/>
          <w:color w:val="000000"/>
          <w:sz w:val="24"/>
          <w:szCs w:val="24"/>
          <w:lang w:val="nb-NO"/>
        </w:rPr>
        <w:t>backuprutinene</w:t>
      </w:r>
      <w:proofErr w:type="spellEnd"/>
      <w:r w:rsidRPr="00BE7853">
        <w:rPr>
          <w:rFonts w:ascii="Times New Roman" w:hAnsi="Times New Roman" w:cs="Times New Roman"/>
          <w:color w:val="000000"/>
          <w:sz w:val="24"/>
          <w:szCs w:val="24"/>
          <w:lang w:val="nb-NO"/>
        </w:rPr>
        <w:t xml:space="preserve"> som skal til for å følge opp denne avtalen. Det vil med andre</w:t>
      </w:r>
    </w:p>
    <w:p w:rsidR="00BE7853" w:rsidRPr="00BE7853" w:rsidRDefault="00BE7853" w:rsidP="00BE7853">
      <w:pPr>
        <w:autoSpaceDE w:val="0"/>
        <w:autoSpaceDN w:val="0"/>
        <w:adjustRightInd w:val="0"/>
        <w:spacing w:after="0" w:line="240" w:lineRule="auto"/>
        <w:rPr>
          <w:rFonts w:ascii="Times New Roman" w:hAnsi="Times New Roman" w:cs="Times New Roman"/>
          <w:color w:val="000000"/>
          <w:sz w:val="24"/>
          <w:szCs w:val="24"/>
          <w:lang w:val="nb-NO"/>
        </w:rPr>
      </w:pPr>
      <w:r w:rsidRPr="00BE7853">
        <w:rPr>
          <w:rFonts w:ascii="Times New Roman" w:hAnsi="Times New Roman" w:cs="Times New Roman"/>
          <w:color w:val="000000"/>
          <w:sz w:val="24"/>
          <w:szCs w:val="24"/>
          <w:lang w:val="nb-NO"/>
        </w:rPr>
        <w:t xml:space="preserve">ord bli å daglig sjekke at siste </w:t>
      </w:r>
      <w:proofErr w:type="spellStart"/>
      <w:r w:rsidRPr="00BE7853">
        <w:rPr>
          <w:rFonts w:ascii="Times New Roman" w:hAnsi="Times New Roman" w:cs="Times New Roman"/>
          <w:color w:val="000000"/>
          <w:sz w:val="24"/>
          <w:szCs w:val="24"/>
          <w:lang w:val="nb-NO"/>
        </w:rPr>
        <w:t>backup</w:t>
      </w:r>
      <w:proofErr w:type="spellEnd"/>
      <w:r w:rsidRPr="00BE7853">
        <w:rPr>
          <w:rFonts w:ascii="Times New Roman" w:hAnsi="Times New Roman" w:cs="Times New Roman"/>
          <w:color w:val="000000"/>
          <w:sz w:val="24"/>
          <w:szCs w:val="24"/>
          <w:lang w:val="nb-NO"/>
        </w:rPr>
        <w:t xml:space="preserve"> er gjennomført uten feil, med utgangspunkt i data</w:t>
      </w:r>
    </w:p>
    <w:p w:rsidR="00BE7853" w:rsidRPr="00BE7853" w:rsidRDefault="00BE7853" w:rsidP="00BE7853">
      <w:pPr>
        <w:autoSpaceDE w:val="0"/>
        <w:autoSpaceDN w:val="0"/>
        <w:adjustRightInd w:val="0"/>
        <w:spacing w:after="0" w:line="240" w:lineRule="auto"/>
        <w:rPr>
          <w:rFonts w:ascii="Times New Roman" w:hAnsi="Times New Roman" w:cs="Times New Roman"/>
          <w:color w:val="000000"/>
          <w:sz w:val="24"/>
          <w:szCs w:val="24"/>
          <w:lang w:val="nb-NO"/>
        </w:rPr>
      </w:pPr>
      <w:r w:rsidRPr="00BE7853">
        <w:rPr>
          <w:rFonts w:ascii="Times New Roman" w:hAnsi="Times New Roman" w:cs="Times New Roman"/>
          <w:color w:val="000000"/>
          <w:sz w:val="24"/>
          <w:szCs w:val="24"/>
          <w:lang w:val="nb-NO"/>
        </w:rPr>
        <w:t>beskrevet i punkt 1.</w:t>
      </w:r>
    </w:p>
    <w:p w:rsidR="00BE7853" w:rsidRPr="00BE7853" w:rsidRDefault="00BE7853" w:rsidP="00BE7853">
      <w:pPr>
        <w:autoSpaceDE w:val="0"/>
        <w:autoSpaceDN w:val="0"/>
        <w:adjustRightInd w:val="0"/>
        <w:spacing w:after="0" w:line="240" w:lineRule="auto"/>
        <w:rPr>
          <w:rFonts w:ascii="Times New Roman" w:hAnsi="Times New Roman" w:cs="Times New Roman"/>
          <w:color w:val="000000"/>
          <w:sz w:val="24"/>
          <w:szCs w:val="24"/>
          <w:lang w:val="nb-NO"/>
        </w:rPr>
      </w:pPr>
    </w:p>
    <w:p w:rsidR="00BE7853" w:rsidRPr="00BE7853" w:rsidRDefault="00BE7853" w:rsidP="00BE7853">
      <w:pPr>
        <w:autoSpaceDE w:val="0"/>
        <w:autoSpaceDN w:val="0"/>
        <w:adjustRightInd w:val="0"/>
        <w:spacing w:after="0" w:line="240" w:lineRule="auto"/>
        <w:rPr>
          <w:rFonts w:ascii="Times New Roman" w:hAnsi="Times New Roman" w:cs="Times New Roman"/>
          <w:color w:val="000000"/>
          <w:sz w:val="24"/>
          <w:szCs w:val="24"/>
          <w:lang w:val="nb-NO"/>
        </w:rPr>
      </w:pPr>
      <w:r w:rsidRPr="00BE7853">
        <w:rPr>
          <w:rFonts w:ascii="Times New Roman" w:hAnsi="Times New Roman" w:cs="Times New Roman"/>
          <w:color w:val="000000"/>
          <w:sz w:val="24"/>
          <w:szCs w:val="24"/>
          <w:lang w:val="nb-NO"/>
        </w:rPr>
        <w:t xml:space="preserve">Gjenopprette data fra </w:t>
      </w:r>
      <w:proofErr w:type="spellStart"/>
      <w:r w:rsidRPr="00BE7853">
        <w:rPr>
          <w:rFonts w:ascii="Times New Roman" w:hAnsi="Times New Roman" w:cs="Times New Roman"/>
          <w:color w:val="000000"/>
          <w:sz w:val="24"/>
          <w:szCs w:val="24"/>
          <w:lang w:val="nb-NO"/>
        </w:rPr>
        <w:t>backup</w:t>
      </w:r>
      <w:proofErr w:type="spellEnd"/>
      <w:r w:rsidRPr="00BE7853">
        <w:rPr>
          <w:rFonts w:ascii="Times New Roman" w:hAnsi="Times New Roman" w:cs="Times New Roman"/>
          <w:color w:val="000000"/>
          <w:sz w:val="24"/>
          <w:szCs w:val="24"/>
          <w:lang w:val="nb-NO"/>
        </w:rPr>
        <w:t xml:space="preserve"> etter forespørsel fra museet. Tap av data ansees som en supportsak</w:t>
      </w:r>
    </w:p>
    <w:p w:rsidR="00BE7853" w:rsidRPr="00BE7853" w:rsidRDefault="00BE7853" w:rsidP="00BE7853">
      <w:pPr>
        <w:autoSpaceDE w:val="0"/>
        <w:autoSpaceDN w:val="0"/>
        <w:adjustRightInd w:val="0"/>
        <w:spacing w:after="0" w:line="240" w:lineRule="auto"/>
        <w:rPr>
          <w:rFonts w:ascii="Times New Roman" w:hAnsi="Times New Roman" w:cs="Times New Roman"/>
          <w:color w:val="000000"/>
          <w:sz w:val="24"/>
          <w:szCs w:val="24"/>
          <w:lang w:val="nb-NO"/>
        </w:rPr>
      </w:pPr>
      <w:r w:rsidRPr="00BE7853">
        <w:rPr>
          <w:rFonts w:ascii="Times New Roman" w:hAnsi="Times New Roman" w:cs="Times New Roman"/>
          <w:color w:val="000000"/>
          <w:sz w:val="24"/>
          <w:szCs w:val="24"/>
          <w:lang w:val="nb-NO"/>
        </w:rPr>
        <w:t xml:space="preserve">og meldes inn skriftlig til </w:t>
      </w:r>
      <w:r w:rsidRPr="00BE7853">
        <w:rPr>
          <w:rFonts w:ascii="Times New Roman" w:hAnsi="Times New Roman" w:cs="Times New Roman"/>
          <w:color w:val="0000FF"/>
          <w:sz w:val="24"/>
          <w:szCs w:val="24"/>
          <w:lang w:val="nb-NO"/>
        </w:rPr>
        <w:t>support@kulturit.no</w:t>
      </w:r>
      <w:r w:rsidRPr="00BE7853">
        <w:rPr>
          <w:rFonts w:ascii="Times New Roman" w:hAnsi="Times New Roman" w:cs="Times New Roman"/>
          <w:color w:val="000000"/>
          <w:sz w:val="24"/>
          <w:szCs w:val="24"/>
          <w:lang w:val="nb-NO"/>
        </w:rPr>
        <w:t>, med så mye som mulig informasjon om</w:t>
      </w:r>
    </w:p>
    <w:p w:rsidR="00BE7853" w:rsidRPr="00BE7853" w:rsidRDefault="00BE7853" w:rsidP="00BE7853">
      <w:pPr>
        <w:autoSpaceDE w:val="0"/>
        <w:autoSpaceDN w:val="0"/>
        <w:adjustRightInd w:val="0"/>
        <w:spacing w:after="0" w:line="240" w:lineRule="auto"/>
        <w:rPr>
          <w:rFonts w:ascii="Times New Roman" w:hAnsi="Times New Roman" w:cs="Times New Roman"/>
          <w:color w:val="000000"/>
          <w:sz w:val="24"/>
          <w:szCs w:val="24"/>
          <w:lang w:val="nb-NO"/>
        </w:rPr>
      </w:pPr>
      <w:r w:rsidRPr="00BE7853">
        <w:rPr>
          <w:rFonts w:ascii="Times New Roman" w:hAnsi="Times New Roman" w:cs="Times New Roman"/>
          <w:color w:val="000000"/>
          <w:sz w:val="24"/>
          <w:szCs w:val="24"/>
          <w:lang w:val="nb-NO"/>
        </w:rPr>
        <w:t>hva som er tapt og når.</w:t>
      </w:r>
    </w:p>
    <w:p w:rsidR="00BE7853" w:rsidRPr="00BE7853" w:rsidRDefault="00BE7853" w:rsidP="00BE7853">
      <w:pPr>
        <w:autoSpaceDE w:val="0"/>
        <w:autoSpaceDN w:val="0"/>
        <w:adjustRightInd w:val="0"/>
        <w:spacing w:after="0" w:line="240" w:lineRule="auto"/>
        <w:rPr>
          <w:rFonts w:ascii="Times New Roman" w:hAnsi="Times New Roman" w:cs="Times New Roman"/>
          <w:color w:val="000000"/>
          <w:sz w:val="24"/>
          <w:szCs w:val="24"/>
          <w:lang w:val="nb-NO"/>
        </w:rPr>
      </w:pPr>
    </w:p>
    <w:p w:rsidR="00BE7853" w:rsidRPr="00BE7853" w:rsidRDefault="00BE7853" w:rsidP="00BE7853">
      <w:pPr>
        <w:autoSpaceDE w:val="0"/>
        <w:autoSpaceDN w:val="0"/>
        <w:adjustRightInd w:val="0"/>
        <w:spacing w:after="0" w:line="240" w:lineRule="auto"/>
        <w:rPr>
          <w:rFonts w:ascii="Times New Roman" w:hAnsi="Times New Roman" w:cs="Times New Roman"/>
          <w:color w:val="000000"/>
          <w:sz w:val="24"/>
          <w:szCs w:val="24"/>
          <w:lang w:val="nb-NO"/>
        </w:rPr>
      </w:pPr>
      <w:r w:rsidRPr="00BE7853">
        <w:rPr>
          <w:rFonts w:ascii="Times New Roman" w:hAnsi="Times New Roman" w:cs="Times New Roman"/>
          <w:color w:val="000000"/>
          <w:sz w:val="24"/>
          <w:szCs w:val="24"/>
          <w:lang w:val="nb-NO"/>
        </w:rPr>
        <w:t xml:space="preserve">Informere museet hvis datasikkerheten i form av </w:t>
      </w:r>
      <w:proofErr w:type="spellStart"/>
      <w:r w:rsidRPr="00BE7853">
        <w:rPr>
          <w:rFonts w:ascii="Times New Roman" w:hAnsi="Times New Roman" w:cs="Times New Roman"/>
          <w:color w:val="000000"/>
          <w:sz w:val="24"/>
          <w:szCs w:val="24"/>
          <w:lang w:val="nb-NO"/>
        </w:rPr>
        <w:t>backup</w:t>
      </w:r>
      <w:proofErr w:type="spellEnd"/>
      <w:r w:rsidRPr="00BE7853">
        <w:rPr>
          <w:rFonts w:ascii="Times New Roman" w:hAnsi="Times New Roman" w:cs="Times New Roman"/>
          <w:color w:val="000000"/>
          <w:sz w:val="24"/>
          <w:szCs w:val="24"/>
          <w:lang w:val="nb-NO"/>
        </w:rPr>
        <w:t xml:space="preserve"> ikke er god nok.</w:t>
      </w:r>
    </w:p>
    <w:p w:rsidR="00BE7853" w:rsidRPr="00BE7853" w:rsidRDefault="00BE7853" w:rsidP="00BE7853">
      <w:pPr>
        <w:autoSpaceDE w:val="0"/>
        <w:autoSpaceDN w:val="0"/>
        <w:adjustRightInd w:val="0"/>
        <w:spacing w:after="0" w:line="240" w:lineRule="auto"/>
        <w:rPr>
          <w:rFonts w:ascii="Times New Roman" w:hAnsi="Times New Roman" w:cs="Times New Roman"/>
          <w:color w:val="000000"/>
          <w:sz w:val="24"/>
          <w:szCs w:val="24"/>
          <w:lang w:val="nb-NO"/>
        </w:rPr>
      </w:pPr>
    </w:p>
    <w:p w:rsidR="00BE7853" w:rsidRPr="00BE7853" w:rsidRDefault="00BE7853" w:rsidP="00BE7853">
      <w:pPr>
        <w:autoSpaceDE w:val="0"/>
        <w:autoSpaceDN w:val="0"/>
        <w:adjustRightInd w:val="0"/>
        <w:spacing w:after="0" w:line="240" w:lineRule="auto"/>
        <w:rPr>
          <w:rFonts w:ascii="Times New Roman" w:hAnsi="Times New Roman" w:cs="Times New Roman"/>
          <w:b/>
          <w:bCs/>
          <w:i/>
          <w:iCs/>
          <w:color w:val="000000"/>
          <w:sz w:val="24"/>
          <w:szCs w:val="24"/>
          <w:lang w:val="nb-NO"/>
        </w:rPr>
      </w:pPr>
      <w:r w:rsidRPr="00BE7853">
        <w:rPr>
          <w:rFonts w:ascii="Times New Roman" w:hAnsi="Times New Roman" w:cs="Times New Roman"/>
          <w:b/>
          <w:bCs/>
          <w:i/>
          <w:iCs/>
          <w:color w:val="000000"/>
          <w:sz w:val="24"/>
          <w:szCs w:val="24"/>
          <w:lang w:val="nb-NO"/>
        </w:rPr>
        <w:t>3. Krav til museet</w:t>
      </w:r>
    </w:p>
    <w:p w:rsidR="00BE7853" w:rsidRPr="00BE7853" w:rsidRDefault="00BE7853" w:rsidP="00BE7853">
      <w:pPr>
        <w:autoSpaceDE w:val="0"/>
        <w:autoSpaceDN w:val="0"/>
        <w:adjustRightInd w:val="0"/>
        <w:spacing w:after="0" w:line="240" w:lineRule="auto"/>
        <w:rPr>
          <w:rFonts w:ascii="Times New Roman" w:hAnsi="Times New Roman" w:cs="Times New Roman"/>
          <w:color w:val="000000"/>
          <w:sz w:val="24"/>
          <w:szCs w:val="24"/>
          <w:lang w:val="nb-NO"/>
        </w:rPr>
      </w:pPr>
      <w:r w:rsidRPr="00BE7853">
        <w:rPr>
          <w:rFonts w:ascii="Times New Roman" w:hAnsi="Times New Roman" w:cs="Times New Roman"/>
          <w:color w:val="000000"/>
          <w:sz w:val="24"/>
          <w:szCs w:val="24"/>
          <w:lang w:val="nb-NO"/>
        </w:rPr>
        <w:t xml:space="preserve">Museet må selv koste utstyret og løsningene </w:t>
      </w:r>
      <w:proofErr w:type="spellStart"/>
      <w:r w:rsidRPr="00BE7853">
        <w:rPr>
          <w:rFonts w:ascii="Times New Roman" w:hAnsi="Times New Roman" w:cs="Times New Roman"/>
          <w:color w:val="000000"/>
          <w:sz w:val="24"/>
          <w:szCs w:val="24"/>
          <w:lang w:val="nb-NO"/>
        </w:rPr>
        <w:t>KulturIT</w:t>
      </w:r>
      <w:proofErr w:type="spellEnd"/>
      <w:r w:rsidRPr="00BE7853">
        <w:rPr>
          <w:rFonts w:ascii="Times New Roman" w:hAnsi="Times New Roman" w:cs="Times New Roman"/>
          <w:color w:val="000000"/>
          <w:sz w:val="24"/>
          <w:szCs w:val="24"/>
          <w:lang w:val="nb-NO"/>
        </w:rPr>
        <w:t xml:space="preserve"> trenger for å få stilt den garantien som</w:t>
      </w:r>
    </w:p>
    <w:p w:rsidR="00BE7853" w:rsidRPr="00BE7853" w:rsidRDefault="00BE7853" w:rsidP="00BE7853">
      <w:pPr>
        <w:autoSpaceDE w:val="0"/>
        <w:autoSpaceDN w:val="0"/>
        <w:adjustRightInd w:val="0"/>
        <w:spacing w:after="0" w:line="240" w:lineRule="auto"/>
        <w:rPr>
          <w:rFonts w:ascii="Times New Roman" w:hAnsi="Times New Roman" w:cs="Times New Roman"/>
          <w:color w:val="000000"/>
          <w:sz w:val="24"/>
          <w:szCs w:val="24"/>
          <w:lang w:val="nb-NO"/>
        </w:rPr>
      </w:pPr>
      <w:r w:rsidRPr="00BE7853">
        <w:rPr>
          <w:rFonts w:ascii="Times New Roman" w:hAnsi="Times New Roman" w:cs="Times New Roman"/>
          <w:color w:val="000000"/>
          <w:sz w:val="24"/>
          <w:szCs w:val="24"/>
          <w:lang w:val="nb-NO"/>
        </w:rPr>
        <w:t xml:space="preserve">ønskes i form av </w:t>
      </w:r>
      <w:proofErr w:type="spellStart"/>
      <w:r w:rsidRPr="00BE7853">
        <w:rPr>
          <w:rFonts w:ascii="Times New Roman" w:hAnsi="Times New Roman" w:cs="Times New Roman"/>
          <w:color w:val="000000"/>
          <w:sz w:val="24"/>
          <w:szCs w:val="24"/>
          <w:lang w:val="nb-NO"/>
        </w:rPr>
        <w:t>backup</w:t>
      </w:r>
      <w:proofErr w:type="spellEnd"/>
      <w:r w:rsidRPr="00BE7853">
        <w:rPr>
          <w:rFonts w:ascii="Times New Roman" w:hAnsi="Times New Roman" w:cs="Times New Roman"/>
          <w:color w:val="000000"/>
          <w:sz w:val="24"/>
          <w:szCs w:val="24"/>
          <w:lang w:val="nb-NO"/>
        </w:rPr>
        <w:t>.</w:t>
      </w:r>
    </w:p>
    <w:p w:rsidR="00BE7853" w:rsidRPr="00BE7853" w:rsidRDefault="00BE7853" w:rsidP="00BE7853">
      <w:pPr>
        <w:autoSpaceDE w:val="0"/>
        <w:autoSpaceDN w:val="0"/>
        <w:adjustRightInd w:val="0"/>
        <w:spacing w:after="0" w:line="240" w:lineRule="auto"/>
        <w:rPr>
          <w:rFonts w:ascii="Times New Roman" w:hAnsi="Times New Roman" w:cs="Times New Roman"/>
          <w:color w:val="000000"/>
          <w:sz w:val="24"/>
          <w:szCs w:val="24"/>
          <w:lang w:val="nb-NO"/>
        </w:rPr>
      </w:pPr>
    </w:p>
    <w:p w:rsidR="00BE7853" w:rsidRPr="00BE7853" w:rsidRDefault="00BE7853" w:rsidP="00BE7853">
      <w:pPr>
        <w:autoSpaceDE w:val="0"/>
        <w:autoSpaceDN w:val="0"/>
        <w:adjustRightInd w:val="0"/>
        <w:spacing w:after="0" w:line="240" w:lineRule="auto"/>
        <w:rPr>
          <w:rFonts w:ascii="Times New Roman" w:hAnsi="Times New Roman" w:cs="Times New Roman"/>
          <w:color w:val="000000"/>
          <w:sz w:val="24"/>
          <w:szCs w:val="24"/>
          <w:lang w:val="nb-NO"/>
        </w:rPr>
      </w:pPr>
      <w:r w:rsidRPr="00BE7853">
        <w:rPr>
          <w:rFonts w:ascii="Times New Roman" w:hAnsi="Times New Roman" w:cs="Times New Roman"/>
          <w:color w:val="000000"/>
          <w:sz w:val="24"/>
          <w:szCs w:val="24"/>
          <w:lang w:val="nb-NO"/>
        </w:rPr>
        <w:t xml:space="preserve">Benyttes </w:t>
      </w:r>
      <w:proofErr w:type="spellStart"/>
      <w:r w:rsidRPr="00BE7853">
        <w:rPr>
          <w:rFonts w:ascii="Times New Roman" w:hAnsi="Times New Roman" w:cs="Times New Roman"/>
          <w:color w:val="000000"/>
          <w:sz w:val="24"/>
          <w:szCs w:val="24"/>
          <w:lang w:val="nb-NO"/>
        </w:rPr>
        <w:t>tapebackup</w:t>
      </w:r>
      <w:proofErr w:type="spellEnd"/>
      <w:r w:rsidRPr="00BE7853">
        <w:rPr>
          <w:rFonts w:ascii="Times New Roman" w:hAnsi="Times New Roman" w:cs="Times New Roman"/>
          <w:color w:val="000000"/>
          <w:sz w:val="24"/>
          <w:szCs w:val="24"/>
          <w:lang w:val="nb-NO"/>
        </w:rPr>
        <w:t xml:space="preserve"> må museet selv bytte </w:t>
      </w:r>
      <w:proofErr w:type="spellStart"/>
      <w:r w:rsidRPr="00BE7853">
        <w:rPr>
          <w:rFonts w:ascii="Times New Roman" w:hAnsi="Times New Roman" w:cs="Times New Roman"/>
          <w:color w:val="000000"/>
          <w:sz w:val="24"/>
          <w:szCs w:val="24"/>
          <w:lang w:val="nb-NO"/>
        </w:rPr>
        <w:t>backupkassetter</w:t>
      </w:r>
      <w:proofErr w:type="spellEnd"/>
      <w:r w:rsidRPr="00BE7853">
        <w:rPr>
          <w:rFonts w:ascii="Times New Roman" w:hAnsi="Times New Roman" w:cs="Times New Roman"/>
          <w:color w:val="000000"/>
          <w:sz w:val="24"/>
          <w:szCs w:val="24"/>
          <w:lang w:val="nb-NO"/>
        </w:rPr>
        <w:t xml:space="preserve"> etter avtalt frekvens og tidsrom.</w:t>
      </w:r>
    </w:p>
    <w:p w:rsidR="00BE7853" w:rsidRPr="00BE7853" w:rsidRDefault="00BE7853" w:rsidP="00BE7853">
      <w:pPr>
        <w:autoSpaceDE w:val="0"/>
        <w:autoSpaceDN w:val="0"/>
        <w:adjustRightInd w:val="0"/>
        <w:spacing w:after="0" w:line="240" w:lineRule="auto"/>
        <w:rPr>
          <w:rFonts w:ascii="Times New Roman" w:hAnsi="Times New Roman" w:cs="Times New Roman"/>
          <w:color w:val="000000"/>
          <w:sz w:val="24"/>
          <w:szCs w:val="24"/>
          <w:lang w:val="nb-NO"/>
        </w:rPr>
      </w:pPr>
      <w:r w:rsidRPr="00BE7853">
        <w:rPr>
          <w:rFonts w:ascii="Times New Roman" w:hAnsi="Times New Roman" w:cs="Times New Roman"/>
          <w:color w:val="000000"/>
          <w:sz w:val="24"/>
          <w:szCs w:val="24"/>
          <w:lang w:val="nb-NO"/>
        </w:rPr>
        <w:t xml:space="preserve">Lagring av </w:t>
      </w:r>
      <w:proofErr w:type="spellStart"/>
      <w:r w:rsidRPr="00BE7853">
        <w:rPr>
          <w:rFonts w:ascii="Times New Roman" w:hAnsi="Times New Roman" w:cs="Times New Roman"/>
          <w:color w:val="000000"/>
          <w:sz w:val="24"/>
          <w:szCs w:val="24"/>
          <w:lang w:val="nb-NO"/>
        </w:rPr>
        <w:t>backupkassetter</w:t>
      </w:r>
      <w:proofErr w:type="spellEnd"/>
      <w:r w:rsidRPr="00BE7853">
        <w:rPr>
          <w:rFonts w:ascii="Times New Roman" w:hAnsi="Times New Roman" w:cs="Times New Roman"/>
          <w:color w:val="000000"/>
          <w:sz w:val="24"/>
          <w:szCs w:val="24"/>
          <w:lang w:val="nb-NO"/>
        </w:rPr>
        <w:t xml:space="preserve"> skal være i annet rom, og hvis mulig i annet bygg enn server- og</w:t>
      </w:r>
    </w:p>
    <w:p w:rsidR="00BE7853" w:rsidRPr="00BE7853" w:rsidRDefault="00BE7853" w:rsidP="00BE7853">
      <w:pPr>
        <w:autoSpaceDE w:val="0"/>
        <w:autoSpaceDN w:val="0"/>
        <w:adjustRightInd w:val="0"/>
        <w:spacing w:after="0" w:line="240" w:lineRule="auto"/>
        <w:rPr>
          <w:rFonts w:ascii="Times New Roman" w:hAnsi="Times New Roman" w:cs="Times New Roman"/>
          <w:color w:val="000000"/>
          <w:sz w:val="24"/>
          <w:szCs w:val="24"/>
          <w:lang w:val="nb-NO"/>
        </w:rPr>
      </w:pPr>
      <w:proofErr w:type="spellStart"/>
      <w:r w:rsidRPr="00BE7853">
        <w:rPr>
          <w:rFonts w:ascii="Times New Roman" w:hAnsi="Times New Roman" w:cs="Times New Roman"/>
          <w:color w:val="000000"/>
          <w:sz w:val="24"/>
          <w:szCs w:val="24"/>
          <w:lang w:val="nb-NO"/>
        </w:rPr>
        <w:t>backupenheten</w:t>
      </w:r>
      <w:proofErr w:type="spellEnd"/>
      <w:r w:rsidRPr="00BE7853">
        <w:rPr>
          <w:rFonts w:ascii="Times New Roman" w:hAnsi="Times New Roman" w:cs="Times New Roman"/>
          <w:color w:val="000000"/>
          <w:sz w:val="24"/>
          <w:szCs w:val="24"/>
          <w:lang w:val="nb-NO"/>
        </w:rPr>
        <w:t xml:space="preserve"> er plassert.</w:t>
      </w:r>
    </w:p>
    <w:p w:rsidR="00BE7853" w:rsidRPr="00BE7853" w:rsidRDefault="00BE7853" w:rsidP="00BE7853">
      <w:pPr>
        <w:autoSpaceDE w:val="0"/>
        <w:autoSpaceDN w:val="0"/>
        <w:adjustRightInd w:val="0"/>
        <w:spacing w:after="0" w:line="240" w:lineRule="auto"/>
        <w:rPr>
          <w:rFonts w:ascii="Times New Roman" w:hAnsi="Times New Roman" w:cs="Times New Roman"/>
          <w:color w:val="000000"/>
          <w:sz w:val="24"/>
          <w:szCs w:val="24"/>
          <w:lang w:val="nb-NO"/>
        </w:rPr>
      </w:pPr>
    </w:p>
    <w:p w:rsidR="00BE7853" w:rsidRPr="00BE7853" w:rsidRDefault="00BE7853" w:rsidP="00BE7853">
      <w:pPr>
        <w:autoSpaceDE w:val="0"/>
        <w:autoSpaceDN w:val="0"/>
        <w:adjustRightInd w:val="0"/>
        <w:spacing w:after="0" w:line="240" w:lineRule="auto"/>
        <w:rPr>
          <w:rFonts w:ascii="Times New Roman" w:hAnsi="Times New Roman" w:cs="Times New Roman"/>
          <w:color w:val="000000"/>
          <w:sz w:val="24"/>
          <w:szCs w:val="24"/>
          <w:lang w:val="nb-NO"/>
        </w:rPr>
      </w:pPr>
      <w:r w:rsidRPr="00BE7853">
        <w:rPr>
          <w:rFonts w:ascii="Times New Roman" w:hAnsi="Times New Roman" w:cs="Times New Roman"/>
          <w:color w:val="000000"/>
          <w:sz w:val="24"/>
          <w:szCs w:val="24"/>
          <w:lang w:val="nb-NO"/>
        </w:rPr>
        <w:t>Brukere må skru av sine maskiner etter hver arbeidsdag.</w:t>
      </w:r>
    </w:p>
    <w:p w:rsidR="00BE7853" w:rsidRPr="00BE7853" w:rsidRDefault="00BE7853" w:rsidP="00BE7853">
      <w:pPr>
        <w:autoSpaceDE w:val="0"/>
        <w:autoSpaceDN w:val="0"/>
        <w:adjustRightInd w:val="0"/>
        <w:spacing w:after="0" w:line="240" w:lineRule="auto"/>
        <w:rPr>
          <w:rFonts w:ascii="Times New Roman" w:hAnsi="Times New Roman" w:cs="Times New Roman"/>
          <w:color w:val="000000"/>
          <w:sz w:val="24"/>
          <w:szCs w:val="24"/>
          <w:lang w:val="nb-NO"/>
        </w:rPr>
      </w:pPr>
    </w:p>
    <w:p w:rsidR="00BE7853" w:rsidRPr="00BE7853" w:rsidRDefault="00BE7853" w:rsidP="00BE7853">
      <w:pPr>
        <w:autoSpaceDE w:val="0"/>
        <w:autoSpaceDN w:val="0"/>
        <w:adjustRightInd w:val="0"/>
        <w:spacing w:after="0" w:line="240" w:lineRule="auto"/>
        <w:rPr>
          <w:rFonts w:ascii="Times New Roman" w:hAnsi="Times New Roman" w:cs="Times New Roman"/>
          <w:color w:val="000000"/>
          <w:sz w:val="24"/>
          <w:szCs w:val="24"/>
          <w:lang w:val="nb-NO"/>
        </w:rPr>
      </w:pPr>
      <w:r w:rsidRPr="00BE7853">
        <w:rPr>
          <w:rFonts w:ascii="Times New Roman" w:hAnsi="Times New Roman" w:cs="Times New Roman"/>
          <w:color w:val="000000"/>
          <w:sz w:val="24"/>
          <w:szCs w:val="24"/>
          <w:lang w:val="nb-NO"/>
        </w:rPr>
        <w:t xml:space="preserve">Daglig sjekke at lysene på server(e) er ok, hvis ikke må </w:t>
      </w:r>
      <w:proofErr w:type="spellStart"/>
      <w:r w:rsidRPr="00BE7853">
        <w:rPr>
          <w:rFonts w:ascii="Times New Roman" w:hAnsi="Times New Roman" w:cs="Times New Roman"/>
          <w:color w:val="000000"/>
          <w:sz w:val="24"/>
          <w:szCs w:val="24"/>
          <w:lang w:val="nb-NO"/>
        </w:rPr>
        <w:t>KulturIT</w:t>
      </w:r>
      <w:proofErr w:type="spellEnd"/>
      <w:r w:rsidRPr="00BE7853">
        <w:rPr>
          <w:rFonts w:ascii="Times New Roman" w:hAnsi="Times New Roman" w:cs="Times New Roman"/>
          <w:color w:val="000000"/>
          <w:sz w:val="24"/>
          <w:szCs w:val="24"/>
          <w:lang w:val="nb-NO"/>
        </w:rPr>
        <w:t xml:space="preserve"> varsles umiddelbart. Dette</w:t>
      </w:r>
    </w:p>
    <w:p w:rsidR="00BE7853" w:rsidRPr="00BE7853" w:rsidRDefault="00BE7853" w:rsidP="00BE7853">
      <w:pPr>
        <w:autoSpaceDE w:val="0"/>
        <w:autoSpaceDN w:val="0"/>
        <w:adjustRightInd w:val="0"/>
        <w:spacing w:after="0" w:line="240" w:lineRule="auto"/>
        <w:rPr>
          <w:rFonts w:ascii="Times New Roman" w:hAnsi="Times New Roman" w:cs="Times New Roman"/>
          <w:color w:val="000000"/>
          <w:sz w:val="24"/>
          <w:szCs w:val="24"/>
          <w:lang w:val="nb-NO"/>
        </w:rPr>
      </w:pPr>
      <w:r w:rsidRPr="00BE7853">
        <w:rPr>
          <w:rFonts w:ascii="Times New Roman" w:hAnsi="Times New Roman" w:cs="Times New Roman"/>
          <w:color w:val="000000"/>
          <w:sz w:val="24"/>
          <w:szCs w:val="24"/>
          <w:lang w:val="nb-NO"/>
        </w:rPr>
        <w:t xml:space="preserve">er et viktig forebyggende </w:t>
      </w:r>
      <w:proofErr w:type="spellStart"/>
      <w:r w:rsidRPr="00BE7853">
        <w:rPr>
          <w:rFonts w:ascii="Times New Roman" w:hAnsi="Times New Roman" w:cs="Times New Roman"/>
          <w:color w:val="000000"/>
          <w:sz w:val="24"/>
          <w:szCs w:val="24"/>
          <w:lang w:val="nb-NO"/>
        </w:rPr>
        <w:t>backuparbeid</w:t>
      </w:r>
      <w:proofErr w:type="spellEnd"/>
      <w:r w:rsidRPr="00BE7853">
        <w:rPr>
          <w:rFonts w:ascii="Times New Roman" w:hAnsi="Times New Roman" w:cs="Times New Roman"/>
          <w:color w:val="000000"/>
          <w:sz w:val="24"/>
          <w:szCs w:val="24"/>
          <w:lang w:val="nb-NO"/>
        </w:rPr>
        <w:t xml:space="preserve"> som må gjøres.</w:t>
      </w:r>
    </w:p>
    <w:p w:rsidR="00BE7853" w:rsidRPr="00BE7853" w:rsidRDefault="00BE7853" w:rsidP="00BE7853">
      <w:pPr>
        <w:autoSpaceDE w:val="0"/>
        <w:autoSpaceDN w:val="0"/>
        <w:adjustRightInd w:val="0"/>
        <w:spacing w:after="0" w:line="240" w:lineRule="auto"/>
        <w:rPr>
          <w:rFonts w:ascii="Times New Roman" w:hAnsi="Times New Roman" w:cs="Times New Roman"/>
          <w:color w:val="000000"/>
          <w:sz w:val="24"/>
          <w:szCs w:val="24"/>
          <w:lang w:val="nb-NO"/>
        </w:rPr>
      </w:pPr>
    </w:p>
    <w:p w:rsidR="00BE7853" w:rsidRPr="00BE7853" w:rsidRDefault="00BE7853" w:rsidP="00BE7853">
      <w:pPr>
        <w:autoSpaceDE w:val="0"/>
        <w:autoSpaceDN w:val="0"/>
        <w:adjustRightInd w:val="0"/>
        <w:spacing w:after="0" w:line="240" w:lineRule="auto"/>
        <w:rPr>
          <w:rFonts w:ascii="Times New Roman" w:hAnsi="Times New Roman" w:cs="Times New Roman"/>
          <w:b/>
          <w:bCs/>
          <w:i/>
          <w:iCs/>
          <w:color w:val="000000"/>
          <w:sz w:val="24"/>
          <w:szCs w:val="24"/>
          <w:lang w:val="nb-NO"/>
        </w:rPr>
      </w:pPr>
      <w:r w:rsidRPr="00BE7853">
        <w:rPr>
          <w:rFonts w:ascii="Times New Roman" w:hAnsi="Times New Roman" w:cs="Times New Roman"/>
          <w:b/>
          <w:bCs/>
          <w:i/>
          <w:iCs/>
          <w:color w:val="000000"/>
          <w:sz w:val="24"/>
          <w:szCs w:val="24"/>
          <w:lang w:val="nb-NO"/>
        </w:rPr>
        <w:t>4. Endre avtalen</w:t>
      </w:r>
    </w:p>
    <w:p w:rsidR="00BE7853" w:rsidRPr="00BE7853" w:rsidRDefault="00BE7853" w:rsidP="00BE7853">
      <w:pPr>
        <w:autoSpaceDE w:val="0"/>
        <w:autoSpaceDN w:val="0"/>
        <w:adjustRightInd w:val="0"/>
        <w:spacing w:after="0" w:line="240" w:lineRule="auto"/>
        <w:rPr>
          <w:rFonts w:ascii="Times New Roman" w:hAnsi="Times New Roman" w:cs="Times New Roman"/>
          <w:color w:val="000000"/>
          <w:sz w:val="24"/>
          <w:szCs w:val="24"/>
          <w:lang w:val="nb-NO"/>
        </w:rPr>
      </w:pPr>
      <w:r w:rsidRPr="00BE7853">
        <w:rPr>
          <w:rFonts w:ascii="Times New Roman" w:hAnsi="Times New Roman" w:cs="Times New Roman"/>
          <w:color w:val="000000"/>
          <w:sz w:val="24"/>
          <w:szCs w:val="24"/>
          <w:lang w:val="nb-NO"/>
        </w:rPr>
        <w:t>Dette er en avtale som ikke er statisk, men vil måtte endres ettersom forhold som påvirker</w:t>
      </w:r>
    </w:p>
    <w:p w:rsidR="00BE7853" w:rsidRPr="00BE7853" w:rsidRDefault="00BE7853" w:rsidP="00BE7853">
      <w:pPr>
        <w:autoSpaceDE w:val="0"/>
        <w:autoSpaceDN w:val="0"/>
        <w:adjustRightInd w:val="0"/>
        <w:spacing w:after="0" w:line="240" w:lineRule="auto"/>
        <w:rPr>
          <w:rFonts w:ascii="Times New Roman" w:hAnsi="Times New Roman" w:cs="Times New Roman"/>
          <w:color w:val="000000"/>
          <w:sz w:val="24"/>
          <w:szCs w:val="24"/>
          <w:lang w:val="nb-NO"/>
        </w:rPr>
      </w:pPr>
      <w:proofErr w:type="spellStart"/>
      <w:r w:rsidRPr="00BE7853">
        <w:rPr>
          <w:rFonts w:ascii="Times New Roman" w:hAnsi="Times New Roman" w:cs="Times New Roman"/>
          <w:color w:val="000000"/>
          <w:sz w:val="24"/>
          <w:szCs w:val="24"/>
          <w:lang w:val="nb-NO"/>
        </w:rPr>
        <w:t>backupavtalen</w:t>
      </w:r>
      <w:proofErr w:type="spellEnd"/>
      <w:r w:rsidRPr="00BE7853">
        <w:rPr>
          <w:rFonts w:ascii="Times New Roman" w:hAnsi="Times New Roman" w:cs="Times New Roman"/>
          <w:color w:val="000000"/>
          <w:sz w:val="24"/>
          <w:szCs w:val="24"/>
          <w:lang w:val="nb-NO"/>
        </w:rPr>
        <w:t xml:space="preserve"> forandres. Slike forhold kan for eksempel være krav om økt lagringskapasitet i</w:t>
      </w:r>
    </w:p>
    <w:p w:rsidR="00BE7853" w:rsidRPr="00BE7853" w:rsidRDefault="00BE7853" w:rsidP="00BE7853">
      <w:pPr>
        <w:autoSpaceDE w:val="0"/>
        <w:autoSpaceDN w:val="0"/>
        <w:adjustRightInd w:val="0"/>
        <w:spacing w:after="0" w:line="240" w:lineRule="auto"/>
        <w:rPr>
          <w:rFonts w:ascii="Times New Roman" w:hAnsi="Times New Roman" w:cs="Times New Roman"/>
          <w:color w:val="000000"/>
          <w:sz w:val="24"/>
          <w:szCs w:val="24"/>
          <w:lang w:val="nb-NO"/>
        </w:rPr>
      </w:pPr>
      <w:r w:rsidRPr="00BE7853">
        <w:rPr>
          <w:rFonts w:ascii="Times New Roman" w:hAnsi="Times New Roman" w:cs="Times New Roman"/>
          <w:color w:val="000000"/>
          <w:sz w:val="24"/>
          <w:szCs w:val="24"/>
          <w:lang w:val="nb-NO"/>
        </w:rPr>
        <w:t xml:space="preserve">museet eller endrede krav til hvor god sikkerhet </w:t>
      </w:r>
      <w:proofErr w:type="spellStart"/>
      <w:r w:rsidRPr="00BE7853">
        <w:rPr>
          <w:rFonts w:ascii="Times New Roman" w:hAnsi="Times New Roman" w:cs="Times New Roman"/>
          <w:color w:val="000000"/>
          <w:sz w:val="24"/>
          <w:szCs w:val="24"/>
          <w:lang w:val="nb-NO"/>
        </w:rPr>
        <w:t>backup</w:t>
      </w:r>
      <w:proofErr w:type="spellEnd"/>
      <w:r w:rsidRPr="00BE7853">
        <w:rPr>
          <w:rFonts w:ascii="Times New Roman" w:hAnsi="Times New Roman" w:cs="Times New Roman"/>
          <w:color w:val="000000"/>
          <w:sz w:val="24"/>
          <w:szCs w:val="24"/>
          <w:lang w:val="nb-NO"/>
        </w:rPr>
        <w:t xml:space="preserve"> skal gi.</w:t>
      </w:r>
    </w:p>
    <w:p w:rsidR="00BE7853" w:rsidRPr="00BE7853" w:rsidRDefault="00BE7853" w:rsidP="00BE7853">
      <w:pPr>
        <w:autoSpaceDE w:val="0"/>
        <w:autoSpaceDN w:val="0"/>
        <w:adjustRightInd w:val="0"/>
        <w:spacing w:after="0" w:line="240" w:lineRule="auto"/>
        <w:rPr>
          <w:rFonts w:ascii="Times New Roman" w:hAnsi="Times New Roman" w:cs="Times New Roman"/>
          <w:b/>
          <w:bCs/>
          <w:i/>
          <w:iCs/>
          <w:color w:val="000000"/>
          <w:sz w:val="24"/>
          <w:szCs w:val="24"/>
          <w:lang w:val="nb-NO"/>
        </w:rPr>
      </w:pPr>
    </w:p>
    <w:p w:rsidR="00BE7853" w:rsidRPr="00BE7853" w:rsidRDefault="00BE7853" w:rsidP="00BE7853">
      <w:pPr>
        <w:autoSpaceDE w:val="0"/>
        <w:autoSpaceDN w:val="0"/>
        <w:adjustRightInd w:val="0"/>
        <w:spacing w:after="0" w:line="240" w:lineRule="auto"/>
        <w:rPr>
          <w:rFonts w:ascii="Times New Roman" w:hAnsi="Times New Roman" w:cs="Times New Roman"/>
          <w:b/>
          <w:bCs/>
          <w:i/>
          <w:iCs/>
          <w:color w:val="000000"/>
          <w:sz w:val="24"/>
          <w:szCs w:val="24"/>
          <w:lang w:val="nb-NO"/>
        </w:rPr>
      </w:pPr>
      <w:r w:rsidRPr="00BE7853">
        <w:rPr>
          <w:rFonts w:ascii="Times New Roman" w:hAnsi="Times New Roman" w:cs="Times New Roman"/>
          <w:b/>
          <w:bCs/>
          <w:i/>
          <w:iCs/>
          <w:color w:val="000000"/>
          <w:sz w:val="24"/>
          <w:szCs w:val="24"/>
          <w:lang w:val="nb-NO"/>
        </w:rPr>
        <w:t>5. Særavtaler eller anbefalinger</w:t>
      </w:r>
    </w:p>
    <w:p w:rsidR="00BE7853" w:rsidRPr="00BE7853" w:rsidRDefault="00BE7853" w:rsidP="00BE7853">
      <w:pPr>
        <w:autoSpaceDE w:val="0"/>
        <w:autoSpaceDN w:val="0"/>
        <w:adjustRightInd w:val="0"/>
        <w:spacing w:after="0" w:line="240" w:lineRule="auto"/>
        <w:rPr>
          <w:rFonts w:ascii="Times New Roman" w:hAnsi="Times New Roman" w:cs="Times New Roman"/>
          <w:color w:val="000000"/>
          <w:sz w:val="24"/>
          <w:szCs w:val="24"/>
          <w:lang w:val="nb-NO"/>
        </w:rPr>
      </w:pPr>
      <w:r w:rsidRPr="00BE7853">
        <w:rPr>
          <w:rFonts w:ascii="Times New Roman" w:hAnsi="Times New Roman" w:cs="Times New Roman"/>
          <w:color w:val="000000"/>
          <w:sz w:val="24"/>
          <w:szCs w:val="24"/>
          <w:lang w:val="nb-NO"/>
        </w:rPr>
        <w:t>Det er ikke inngått noen særavtaler.</w:t>
      </w:r>
    </w:p>
    <w:p w:rsidR="00BE7853" w:rsidRPr="00BE7853" w:rsidRDefault="00BE7853" w:rsidP="00BE7853">
      <w:pPr>
        <w:autoSpaceDE w:val="0"/>
        <w:autoSpaceDN w:val="0"/>
        <w:adjustRightInd w:val="0"/>
        <w:spacing w:after="0" w:line="240" w:lineRule="auto"/>
        <w:rPr>
          <w:rFonts w:ascii="Times New Roman" w:hAnsi="Times New Roman" w:cs="Times New Roman"/>
          <w:color w:val="000000"/>
          <w:sz w:val="24"/>
          <w:szCs w:val="24"/>
          <w:lang w:val="nb-NO"/>
        </w:rPr>
      </w:pPr>
    </w:p>
    <w:p w:rsidR="00BE7853" w:rsidRPr="00BE7853" w:rsidRDefault="00BE7853" w:rsidP="00BE7853">
      <w:pPr>
        <w:autoSpaceDE w:val="0"/>
        <w:autoSpaceDN w:val="0"/>
        <w:adjustRightInd w:val="0"/>
        <w:spacing w:after="0" w:line="240" w:lineRule="auto"/>
        <w:rPr>
          <w:rFonts w:ascii="Times New Roman" w:hAnsi="Times New Roman" w:cs="Times New Roman"/>
          <w:color w:val="000000"/>
          <w:sz w:val="24"/>
          <w:szCs w:val="24"/>
          <w:lang w:val="nb-NO"/>
        </w:rPr>
      </w:pPr>
      <w:proofErr w:type="spellStart"/>
      <w:r w:rsidRPr="00BE7853">
        <w:rPr>
          <w:rFonts w:ascii="Times New Roman" w:hAnsi="Times New Roman" w:cs="Times New Roman"/>
          <w:color w:val="000000"/>
          <w:sz w:val="24"/>
          <w:szCs w:val="24"/>
          <w:lang w:val="nb-NO"/>
        </w:rPr>
        <w:t>KulturIT</w:t>
      </w:r>
      <w:proofErr w:type="spellEnd"/>
      <w:r w:rsidRPr="00BE7853">
        <w:rPr>
          <w:rFonts w:ascii="Times New Roman" w:hAnsi="Times New Roman" w:cs="Times New Roman"/>
          <w:color w:val="000000"/>
          <w:sz w:val="24"/>
          <w:szCs w:val="24"/>
          <w:lang w:val="nb-NO"/>
        </w:rPr>
        <w:t xml:space="preserve"> anbefaler å utvide </w:t>
      </w:r>
      <w:proofErr w:type="spellStart"/>
      <w:r w:rsidRPr="00BE7853">
        <w:rPr>
          <w:rFonts w:ascii="Times New Roman" w:hAnsi="Times New Roman" w:cs="Times New Roman"/>
          <w:color w:val="000000"/>
          <w:sz w:val="24"/>
          <w:szCs w:val="24"/>
          <w:lang w:val="nb-NO"/>
        </w:rPr>
        <w:t>backup</w:t>
      </w:r>
      <w:proofErr w:type="spellEnd"/>
      <w:r w:rsidRPr="00BE7853">
        <w:rPr>
          <w:rFonts w:ascii="Times New Roman" w:hAnsi="Times New Roman" w:cs="Times New Roman"/>
          <w:color w:val="000000"/>
          <w:sz w:val="24"/>
          <w:szCs w:val="24"/>
          <w:lang w:val="nb-NO"/>
        </w:rPr>
        <w:t xml:space="preserve"> med en </w:t>
      </w:r>
      <w:proofErr w:type="spellStart"/>
      <w:r w:rsidRPr="00BE7853">
        <w:rPr>
          <w:rFonts w:ascii="Times New Roman" w:hAnsi="Times New Roman" w:cs="Times New Roman"/>
          <w:color w:val="000000"/>
          <w:sz w:val="24"/>
          <w:szCs w:val="24"/>
          <w:lang w:val="nb-NO"/>
        </w:rPr>
        <w:t>tapebackup</w:t>
      </w:r>
      <w:proofErr w:type="spellEnd"/>
      <w:r w:rsidRPr="00BE7853">
        <w:rPr>
          <w:rFonts w:ascii="Times New Roman" w:hAnsi="Times New Roman" w:cs="Times New Roman"/>
          <w:color w:val="000000"/>
          <w:sz w:val="24"/>
          <w:szCs w:val="24"/>
          <w:lang w:val="nb-NO"/>
        </w:rPr>
        <w:t xml:space="preserve">-løsning i tillegg til </w:t>
      </w:r>
      <w:proofErr w:type="spellStart"/>
      <w:r w:rsidRPr="00BE7853">
        <w:rPr>
          <w:rFonts w:ascii="Times New Roman" w:hAnsi="Times New Roman" w:cs="Times New Roman"/>
          <w:color w:val="000000"/>
          <w:sz w:val="24"/>
          <w:szCs w:val="24"/>
          <w:lang w:val="nb-NO"/>
        </w:rPr>
        <w:t>fjernbackup</w:t>
      </w:r>
      <w:proofErr w:type="spellEnd"/>
      <w:r w:rsidRPr="00BE7853">
        <w:rPr>
          <w:rFonts w:ascii="Times New Roman" w:hAnsi="Times New Roman" w:cs="Times New Roman"/>
          <w:color w:val="000000"/>
          <w:sz w:val="24"/>
          <w:szCs w:val="24"/>
          <w:lang w:val="nb-NO"/>
        </w:rPr>
        <w:t>. Dette</w:t>
      </w:r>
    </w:p>
    <w:p w:rsidR="00BE7853" w:rsidRPr="00BE7853" w:rsidRDefault="00BE7853" w:rsidP="00BE7853">
      <w:pPr>
        <w:autoSpaceDE w:val="0"/>
        <w:autoSpaceDN w:val="0"/>
        <w:adjustRightInd w:val="0"/>
        <w:spacing w:after="0" w:line="240" w:lineRule="auto"/>
        <w:rPr>
          <w:rFonts w:ascii="Times New Roman" w:hAnsi="Times New Roman" w:cs="Times New Roman"/>
          <w:color w:val="000000"/>
          <w:sz w:val="24"/>
          <w:szCs w:val="24"/>
          <w:lang w:val="nb-NO"/>
        </w:rPr>
      </w:pPr>
      <w:r w:rsidRPr="00BE7853">
        <w:rPr>
          <w:rFonts w:ascii="Times New Roman" w:hAnsi="Times New Roman" w:cs="Times New Roman"/>
          <w:color w:val="000000"/>
          <w:sz w:val="24"/>
          <w:szCs w:val="24"/>
          <w:lang w:val="nb-NO"/>
        </w:rPr>
        <w:lastRenderedPageBreak/>
        <w:t>vil øke sikkerheten betraktelig. Hvis lagringskapasiteten for Ryfylkemuseet skal økes, vil det</w:t>
      </w:r>
    </w:p>
    <w:p w:rsidR="00BE7853" w:rsidRPr="00BE7853" w:rsidRDefault="00BE7853" w:rsidP="00BE7853">
      <w:pPr>
        <w:autoSpaceDE w:val="0"/>
        <w:autoSpaceDN w:val="0"/>
        <w:adjustRightInd w:val="0"/>
        <w:spacing w:after="0" w:line="240" w:lineRule="auto"/>
        <w:rPr>
          <w:rFonts w:ascii="Times New Roman" w:hAnsi="Times New Roman" w:cs="Times New Roman"/>
          <w:color w:val="000000"/>
          <w:sz w:val="24"/>
          <w:szCs w:val="24"/>
          <w:lang w:val="nb-NO"/>
        </w:rPr>
      </w:pPr>
      <w:r w:rsidRPr="00BE7853">
        <w:rPr>
          <w:rFonts w:ascii="Times New Roman" w:hAnsi="Times New Roman" w:cs="Times New Roman"/>
          <w:color w:val="000000"/>
          <w:sz w:val="24"/>
          <w:szCs w:val="24"/>
          <w:lang w:val="nb-NO"/>
        </w:rPr>
        <w:t xml:space="preserve">automatisk måtte investeres i en slik løsning hvis </w:t>
      </w:r>
      <w:proofErr w:type="spellStart"/>
      <w:r w:rsidRPr="00BE7853">
        <w:rPr>
          <w:rFonts w:ascii="Times New Roman" w:hAnsi="Times New Roman" w:cs="Times New Roman"/>
          <w:color w:val="000000"/>
          <w:sz w:val="24"/>
          <w:szCs w:val="24"/>
          <w:lang w:val="nb-NO"/>
        </w:rPr>
        <w:t>KulturIT</w:t>
      </w:r>
      <w:proofErr w:type="spellEnd"/>
      <w:r w:rsidRPr="00BE7853">
        <w:rPr>
          <w:rFonts w:ascii="Times New Roman" w:hAnsi="Times New Roman" w:cs="Times New Roman"/>
          <w:color w:val="000000"/>
          <w:sz w:val="24"/>
          <w:szCs w:val="24"/>
          <w:lang w:val="nb-NO"/>
        </w:rPr>
        <w:t xml:space="preserve"> skal stå ansvarlig for</w:t>
      </w:r>
    </w:p>
    <w:p w:rsidR="00BE7853" w:rsidRPr="00BE7853" w:rsidRDefault="00BE7853" w:rsidP="00BE7853">
      <w:pPr>
        <w:autoSpaceDE w:val="0"/>
        <w:autoSpaceDN w:val="0"/>
        <w:adjustRightInd w:val="0"/>
        <w:spacing w:after="0" w:line="240" w:lineRule="auto"/>
        <w:rPr>
          <w:rFonts w:ascii="Times New Roman" w:hAnsi="Times New Roman" w:cs="Times New Roman"/>
          <w:color w:val="000000"/>
          <w:sz w:val="24"/>
          <w:szCs w:val="24"/>
          <w:lang w:val="nb-NO"/>
        </w:rPr>
      </w:pPr>
      <w:r w:rsidRPr="00BE7853">
        <w:rPr>
          <w:rFonts w:ascii="Times New Roman" w:hAnsi="Times New Roman" w:cs="Times New Roman"/>
          <w:color w:val="000000"/>
          <w:sz w:val="24"/>
          <w:szCs w:val="24"/>
          <w:lang w:val="nb-NO"/>
        </w:rPr>
        <w:t>brukerdataene.</w:t>
      </w:r>
    </w:p>
    <w:p w:rsidR="00BE7853" w:rsidRPr="00BE7853" w:rsidRDefault="00BE7853" w:rsidP="00BE7853">
      <w:pPr>
        <w:autoSpaceDE w:val="0"/>
        <w:autoSpaceDN w:val="0"/>
        <w:adjustRightInd w:val="0"/>
        <w:spacing w:after="0" w:line="240" w:lineRule="auto"/>
        <w:rPr>
          <w:rFonts w:ascii="Times New Roman" w:hAnsi="Times New Roman" w:cs="Times New Roman"/>
          <w:color w:val="000000"/>
          <w:sz w:val="24"/>
          <w:szCs w:val="24"/>
          <w:lang w:val="nb-NO"/>
        </w:rPr>
      </w:pPr>
    </w:p>
    <w:p w:rsidR="00BE7853" w:rsidRPr="00BE7853" w:rsidRDefault="00BE7853" w:rsidP="00BE7853">
      <w:pPr>
        <w:autoSpaceDE w:val="0"/>
        <w:autoSpaceDN w:val="0"/>
        <w:adjustRightInd w:val="0"/>
        <w:spacing w:after="0" w:line="240" w:lineRule="auto"/>
        <w:rPr>
          <w:rFonts w:ascii="Times New Roman" w:hAnsi="Times New Roman" w:cs="Times New Roman"/>
          <w:b/>
          <w:bCs/>
          <w:i/>
          <w:iCs/>
          <w:color w:val="000000"/>
          <w:sz w:val="24"/>
          <w:szCs w:val="24"/>
          <w:lang w:val="nb-NO"/>
        </w:rPr>
      </w:pPr>
      <w:r w:rsidRPr="00BE7853">
        <w:rPr>
          <w:rFonts w:ascii="Times New Roman" w:hAnsi="Times New Roman" w:cs="Times New Roman"/>
          <w:b/>
          <w:bCs/>
          <w:i/>
          <w:iCs/>
          <w:color w:val="000000"/>
          <w:sz w:val="24"/>
          <w:szCs w:val="24"/>
          <w:lang w:val="nb-NO"/>
        </w:rPr>
        <w:t>6. Avtaleinngåelse</w:t>
      </w:r>
    </w:p>
    <w:p w:rsidR="00BE7853" w:rsidRPr="00BE7853" w:rsidRDefault="00BE7853" w:rsidP="00BE7853">
      <w:pPr>
        <w:autoSpaceDE w:val="0"/>
        <w:autoSpaceDN w:val="0"/>
        <w:adjustRightInd w:val="0"/>
        <w:spacing w:after="0" w:line="240" w:lineRule="auto"/>
        <w:rPr>
          <w:rFonts w:ascii="Times New Roman" w:hAnsi="Times New Roman" w:cs="Times New Roman"/>
          <w:color w:val="000000"/>
          <w:sz w:val="24"/>
          <w:szCs w:val="24"/>
          <w:lang w:val="nb-NO"/>
        </w:rPr>
      </w:pPr>
      <w:r w:rsidRPr="00BE7853">
        <w:rPr>
          <w:rFonts w:ascii="Times New Roman" w:hAnsi="Times New Roman" w:cs="Times New Roman"/>
          <w:color w:val="000000"/>
          <w:sz w:val="24"/>
          <w:szCs w:val="24"/>
          <w:lang w:val="nb-NO"/>
        </w:rPr>
        <w:t xml:space="preserve">Ryfylkemuseet bekrefter med dette at </w:t>
      </w:r>
      <w:proofErr w:type="spellStart"/>
      <w:r w:rsidRPr="00BE7853">
        <w:rPr>
          <w:rFonts w:ascii="Times New Roman" w:hAnsi="Times New Roman" w:cs="Times New Roman"/>
          <w:color w:val="000000"/>
          <w:sz w:val="24"/>
          <w:szCs w:val="24"/>
          <w:lang w:val="nb-NO"/>
        </w:rPr>
        <w:t>backup</w:t>
      </w:r>
      <w:proofErr w:type="spellEnd"/>
      <w:r w:rsidRPr="00BE7853">
        <w:rPr>
          <w:rFonts w:ascii="Times New Roman" w:hAnsi="Times New Roman" w:cs="Times New Roman"/>
          <w:color w:val="000000"/>
          <w:sz w:val="24"/>
          <w:szCs w:val="24"/>
          <w:lang w:val="nb-NO"/>
        </w:rPr>
        <w:t xml:space="preserve"> av museet sine data er godkjent som beskrevet i</w:t>
      </w:r>
    </w:p>
    <w:p w:rsidR="00BE7853" w:rsidRPr="00BE7853" w:rsidRDefault="00BE7853" w:rsidP="00BE7853">
      <w:pPr>
        <w:autoSpaceDE w:val="0"/>
        <w:autoSpaceDN w:val="0"/>
        <w:adjustRightInd w:val="0"/>
        <w:spacing w:after="0" w:line="240" w:lineRule="auto"/>
        <w:rPr>
          <w:rFonts w:ascii="Times New Roman" w:hAnsi="Times New Roman" w:cs="Times New Roman"/>
          <w:color w:val="000000"/>
          <w:sz w:val="24"/>
          <w:szCs w:val="24"/>
          <w:lang w:val="nb-NO"/>
        </w:rPr>
      </w:pPr>
      <w:r w:rsidRPr="00BE7853">
        <w:rPr>
          <w:rFonts w:ascii="Times New Roman" w:hAnsi="Times New Roman" w:cs="Times New Roman"/>
          <w:color w:val="000000"/>
          <w:sz w:val="24"/>
          <w:szCs w:val="24"/>
          <w:lang w:val="nb-NO"/>
        </w:rPr>
        <w:t>denne avtalen.</w:t>
      </w:r>
    </w:p>
    <w:p w:rsidR="00BE7853" w:rsidRPr="00BE7853" w:rsidRDefault="00BE7853" w:rsidP="00BE7853">
      <w:pPr>
        <w:autoSpaceDE w:val="0"/>
        <w:autoSpaceDN w:val="0"/>
        <w:adjustRightInd w:val="0"/>
        <w:spacing w:after="0" w:line="240" w:lineRule="auto"/>
        <w:rPr>
          <w:rFonts w:ascii="Times New Roman" w:hAnsi="Times New Roman" w:cs="Times New Roman"/>
          <w:color w:val="000000"/>
          <w:sz w:val="24"/>
          <w:szCs w:val="24"/>
          <w:lang w:val="nb-NO"/>
        </w:rPr>
      </w:pPr>
    </w:p>
    <w:p w:rsidR="00BE7853" w:rsidRPr="00BE7853" w:rsidRDefault="00BE7853" w:rsidP="00BE7853">
      <w:pPr>
        <w:autoSpaceDE w:val="0"/>
        <w:autoSpaceDN w:val="0"/>
        <w:adjustRightInd w:val="0"/>
        <w:spacing w:after="0" w:line="240" w:lineRule="auto"/>
        <w:rPr>
          <w:rFonts w:ascii="Times New Roman" w:hAnsi="Times New Roman" w:cs="Times New Roman"/>
          <w:color w:val="000000"/>
          <w:sz w:val="24"/>
          <w:szCs w:val="24"/>
          <w:lang w:val="nb-NO"/>
        </w:rPr>
      </w:pPr>
      <w:proofErr w:type="spellStart"/>
      <w:r w:rsidRPr="00BE7853">
        <w:rPr>
          <w:rFonts w:ascii="Times New Roman" w:hAnsi="Times New Roman" w:cs="Times New Roman"/>
          <w:color w:val="000000"/>
          <w:sz w:val="24"/>
          <w:szCs w:val="24"/>
          <w:lang w:val="nb-NO"/>
        </w:rPr>
        <w:t>KulturIT</w:t>
      </w:r>
      <w:proofErr w:type="spellEnd"/>
      <w:r w:rsidRPr="00BE7853">
        <w:rPr>
          <w:rFonts w:ascii="Times New Roman" w:hAnsi="Times New Roman" w:cs="Times New Roman"/>
          <w:color w:val="000000"/>
          <w:sz w:val="24"/>
          <w:szCs w:val="24"/>
          <w:lang w:val="nb-NO"/>
        </w:rPr>
        <w:t xml:space="preserve"> bekrefter at de skal opprettholde </w:t>
      </w:r>
      <w:proofErr w:type="spellStart"/>
      <w:r w:rsidRPr="00BE7853">
        <w:rPr>
          <w:rFonts w:ascii="Times New Roman" w:hAnsi="Times New Roman" w:cs="Times New Roman"/>
          <w:color w:val="000000"/>
          <w:sz w:val="24"/>
          <w:szCs w:val="24"/>
          <w:lang w:val="nb-NO"/>
        </w:rPr>
        <w:t>backupsikkerheten</w:t>
      </w:r>
      <w:proofErr w:type="spellEnd"/>
      <w:r w:rsidRPr="00BE7853">
        <w:rPr>
          <w:rFonts w:ascii="Times New Roman" w:hAnsi="Times New Roman" w:cs="Times New Roman"/>
          <w:color w:val="000000"/>
          <w:sz w:val="24"/>
          <w:szCs w:val="24"/>
          <w:lang w:val="nb-NO"/>
        </w:rPr>
        <w:t xml:space="preserve"> som beskrevet i denne avtalen.</w:t>
      </w:r>
    </w:p>
    <w:p w:rsidR="00BE7853" w:rsidRPr="00BE7853" w:rsidRDefault="00BE7853" w:rsidP="00BE7853">
      <w:pPr>
        <w:autoSpaceDE w:val="0"/>
        <w:autoSpaceDN w:val="0"/>
        <w:adjustRightInd w:val="0"/>
        <w:spacing w:after="0" w:line="240" w:lineRule="auto"/>
        <w:rPr>
          <w:rFonts w:ascii="Times New Roman" w:hAnsi="Times New Roman" w:cs="Times New Roman"/>
          <w:color w:val="000000"/>
          <w:sz w:val="24"/>
          <w:szCs w:val="24"/>
          <w:lang w:val="nb-NO"/>
        </w:rPr>
      </w:pPr>
    </w:p>
    <w:p w:rsidR="00BE7853" w:rsidRPr="00BE7853" w:rsidRDefault="00BE7853" w:rsidP="00BE7853">
      <w:pPr>
        <w:autoSpaceDE w:val="0"/>
        <w:autoSpaceDN w:val="0"/>
        <w:adjustRightInd w:val="0"/>
        <w:spacing w:after="0" w:line="240" w:lineRule="auto"/>
        <w:rPr>
          <w:rFonts w:ascii="Times New Roman" w:hAnsi="Times New Roman" w:cs="Times New Roman"/>
          <w:color w:val="000000"/>
          <w:sz w:val="24"/>
          <w:szCs w:val="24"/>
          <w:lang w:val="nb-NO"/>
        </w:rPr>
      </w:pPr>
    </w:p>
    <w:p w:rsidR="00BE7853" w:rsidRPr="00BE7853" w:rsidRDefault="00BE7853" w:rsidP="00BE7853">
      <w:pPr>
        <w:autoSpaceDE w:val="0"/>
        <w:autoSpaceDN w:val="0"/>
        <w:adjustRightInd w:val="0"/>
        <w:spacing w:after="0" w:line="240" w:lineRule="auto"/>
        <w:rPr>
          <w:rFonts w:ascii="Times New Roman" w:hAnsi="Times New Roman" w:cs="Times New Roman"/>
          <w:color w:val="000000"/>
          <w:sz w:val="24"/>
          <w:szCs w:val="24"/>
          <w:lang w:val="nb-NO"/>
        </w:rPr>
      </w:pPr>
    </w:p>
    <w:p w:rsidR="00BE7853" w:rsidRPr="00BE7853" w:rsidRDefault="00BE7853" w:rsidP="00BE7853">
      <w:pPr>
        <w:autoSpaceDE w:val="0"/>
        <w:autoSpaceDN w:val="0"/>
        <w:adjustRightInd w:val="0"/>
        <w:spacing w:after="0" w:line="240" w:lineRule="auto"/>
        <w:rPr>
          <w:rFonts w:ascii="Times New Roman" w:hAnsi="Times New Roman" w:cs="Times New Roman"/>
          <w:color w:val="000000"/>
          <w:sz w:val="24"/>
          <w:szCs w:val="24"/>
        </w:rPr>
      </w:pPr>
      <w:proofErr w:type="spellStart"/>
      <w:r w:rsidRPr="00BE7853">
        <w:rPr>
          <w:rFonts w:ascii="Times New Roman" w:hAnsi="Times New Roman" w:cs="Times New Roman"/>
          <w:color w:val="000000"/>
          <w:sz w:val="24"/>
          <w:szCs w:val="24"/>
        </w:rPr>
        <w:t>KulturIT</w:t>
      </w:r>
      <w:proofErr w:type="spellEnd"/>
      <w:r w:rsidRPr="00BE7853">
        <w:rPr>
          <w:rFonts w:ascii="Times New Roman" w:hAnsi="Times New Roman" w:cs="Times New Roman"/>
          <w:color w:val="000000"/>
          <w:sz w:val="24"/>
          <w:szCs w:val="24"/>
        </w:rPr>
        <w:tab/>
      </w:r>
      <w:r w:rsidRPr="00BE7853">
        <w:rPr>
          <w:rFonts w:ascii="Times New Roman" w:hAnsi="Times New Roman" w:cs="Times New Roman"/>
          <w:color w:val="000000"/>
          <w:sz w:val="24"/>
          <w:szCs w:val="24"/>
        </w:rPr>
        <w:tab/>
      </w:r>
      <w:r w:rsidRPr="00BE7853">
        <w:rPr>
          <w:rFonts w:ascii="Times New Roman" w:hAnsi="Times New Roman" w:cs="Times New Roman"/>
          <w:color w:val="000000"/>
          <w:sz w:val="24"/>
          <w:szCs w:val="24"/>
        </w:rPr>
        <w:tab/>
      </w:r>
      <w:r w:rsidRPr="00BE7853">
        <w:rPr>
          <w:rFonts w:ascii="Times New Roman" w:hAnsi="Times New Roman" w:cs="Times New Roman"/>
          <w:color w:val="000000"/>
          <w:sz w:val="24"/>
          <w:szCs w:val="24"/>
        </w:rPr>
        <w:tab/>
      </w:r>
      <w:r w:rsidRPr="00BE7853">
        <w:rPr>
          <w:rFonts w:ascii="Times New Roman" w:hAnsi="Times New Roman" w:cs="Times New Roman"/>
          <w:color w:val="000000"/>
          <w:sz w:val="24"/>
          <w:szCs w:val="24"/>
        </w:rPr>
        <w:tab/>
        <w:t>Ryfylkemuseet</w:t>
      </w:r>
      <w:r w:rsidRPr="00BE7853">
        <w:rPr>
          <w:rFonts w:ascii="Times New Roman" w:hAnsi="Times New Roman" w:cs="Times New Roman"/>
          <w:color w:val="000000"/>
          <w:sz w:val="24"/>
          <w:szCs w:val="24"/>
        </w:rPr>
        <w:tab/>
      </w:r>
      <w:r w:rsidRPr="00BE7853">
        <w:rPr>
          <w:rFonts w:ascii="Times New Roman" w:hAnsi="Times New Roman" w:cs="Times New Roman"/>
          <w:color w:val="000000"/>
          <w:sz w:val="24"/>
          <w:szCs w:val="24"/>
        </w:rPr>
        <w:tab/>
      </w:r>
      <w:r w:rsidRPr="00BE7853">
        <w:rPr>
          <w:rFonts w:ascii="Times New Roman" w:hAnsi="Times New Roman" w:cs="Times New Roman"/>
          <w:color w:val="000000"/>
          <w:sz w:val="24"/>
          <w:szCs w:val="24"/>
        </w:rPr>
        <w:tab/>
      </w:r>
      <w:r w:rsidRPr="00BE7853">
        <w:rPr>
          <w:rFonts w:ascii="Times New Roman" w:hAnsi="Times New Roman" w:cs="Times New Roman"/>
          <w:color w:val="000000"/>
          <w:sz w:val="24"/>
          <w:szCs w:val="24"/>
        </w:rPr>
        <w:tab/>
      </w:r>
    </w:p>
    <w:p w:rsidR="00BE7853" w:rsidRPr="00BE7853" w:rsidRDefault="00BE7853" w:rsidP="00BE7853">
      <w:pPr>
        <w:autoSpaceDE w:val="0"/>
        <w:autoSpaceDN w:val="0"/>
        <w:adjustRightInd w:val="0"/>
        <w:spacing w:after="0" w:line="240" w:lineRule="auto"/>
        <w:rPr>
          <w:rFonts w:ascii="Times New Roman" w:hAnsi="Times New Roman" w:cs="Times New Roman"/>
          <w:color w:val="000000"/>
          <w:sz w:val="24"/>
          <w:szCs w:val="24"/>
        </w:rPr>
      </w:pPr>
      <w:r w:rsidRPr="00BE7853">
        <w:rPr>
          <w:rFonts w:ascii="Times New Roman" w:hAnsi="Times New Roman" w:cs="Times New Roman"/>
          <w:color w:val="000000"/>
          <w:sz w:val="24"/>
          <w:szCs w:val="24"/>
        </w:rPr>
        <w:t xml:space="preserve">Svein-Inge Kvalø  </w:t>
      </w:r>
      <w:r w:rsidRPr="00BE7853">
        <w:rPr>
          <w:rFonts w:ascii="Times New Roman" w:hAnsi="Times New Roman" w:cs="Times New Roman"/>
          <w:color w:val="000000"/>
          <w:sz w:val="24"/>
          <w:szCs w:val="24"/>
        </w:rPr>
        <w:tab/>
      </w:r>
      <w:r w:rsidRPr="00BE7853">
        <w:rPr>
          <w:rFonts w:ascii="Times New Roman" w:hAnsi="Times New Roman" w:cs="Times New Roman"/>
          <w:color w:val="000000"/>
          <w:sz w:val="24"/>
          <w:szCs w:val="24"/>
        </w:rPr>
        <w:tab/>
      </w:r>
      <w:r w:rsidRPr="00BE7853">
        <w:rPr>
          <w:rFonts w:ascii="Times New Roman" w:hAnsi="Times New Roman" w:cs="Times New Roman"/>
          <w:color w:val="000000"/>
          <w:sz w:val="24"/>
          <w:szCs w:val="24"/>
        </w:rPr>
        <w:tab/>
      </w:r>
      <w:r w:rsidRPr="00BE7853">
        <w:rPr>
          <w:rFonts w:ascii="Times New Roman" w:hAnsi="Times New Roman" w:cs="Times New Roman"/>
          <w:color w:val="000000"/>
          <w:sz w:val="24"/>
          <w:szCs w:val="24"/>
        </w:rPr>
        <w:tab/>
        <w:t xml:space="preserve">Roy </w:t>
      </w:r>
      <w:proofErr w:type="spellStart"/>
      <w:r w:rsidRPr="00BE7853">
        <w:rPr>
          <w:rFonts w:ascii="Times New Roman" w:hAnsi="Times New Roman" w:cs="Times New Roman"/>
          <w:color w:val="000000"/>
          <w:sz w:val="24"/>
          <w:szCs w:val="24"/>
        </w:rPr>
        <w:t>Høibo</w:t>
      </w:r>
      <w:proofErr w:type="spellEnd"/>
    </w:p>
    <w:p w:rsidR="00BE7853" w:rsidRPr="00BE7853" w:rsidRDefault="00BE7853" w:rsidP="00BE7853">
      <w:r w:rsidRPr="00BE7853">
        <w:br w:type="page"/>
      </w:r>
    </w:p>
    <w:p w:rsidR="000270E4" w:rsidRDefault="000270E4" w:rsidP="00BE7853">
      <w:pPr>
        <w:keepNext/>
        <w:spacing w:after="0" w:line="240" w:lineRule="auto"/>
        <w:outlineLvl w:val="0"/>
        <w:rPr>
          <w:rFonts w:ascii="Times New Roman" w:eastAsia="Times New Roman" w:hAnsi="Times New Roman" w:cs="Times New Roman"/>
          <w:b/>
          <w:bCs/>
          <w:sz w:val="24"/>
          <w:szCs w:val="24"/>
          <w:lang w:eastAsia="nb-NO"/>
        </w:rPr>
      </w:pPr>
      <w:r>
        <w:rPr>
          <w:rFonts w:ascii="Times New Roman" w:eastAsia="Times New Roman" w:hAnsi="Times New Roman" w:cs="Times New Roman"/>
          <w:b/>
          <w:bCs/>
          <w:sz w:val="24"/>
          <w:szCs w:val="24"/>
          <w:lang w:eastAsia="nb-NO"/>
        </w:rPr>
        <w:lastRenderedPageBreak/>
        <w:t>Vedlegg 16</w:t>
      </w:r>
    </w:p>
    <w:p w:rsidR="000270E4" w:rsidRPr="000270E4" w:rsidRDefault="000270E4" w:rsidP="00BE7853">
      <w:pPr>
        <w:keepNext/>
        <w:spacing w:after="0" w:line="240" w:lineRule="auto"/>
        <w:outlineLvl w:val="0"/>
        <w:rPr>
          <w:rFonts w:ascii="Times New Roman" w:eastAsia="Times New Roman" w:hAnsi="Times New Roman" w:cs="Times New Roman"/>
          <w:b/>
          <w:bCs/>
          <w:sz w:val="24"/>
          <w:szCs w:val="24"/>
          <w:lang w:eastAsia="nb-NO"/>
        </w:rPr>
      </w:pPr>
    </w:p>
    <w:p w:rsidR="00BE7853" w:rsidRPr="00BE7853" w:rsidRDefault="00BE7853" w:rsidP="00BE7853">
      <w:pPr>
        <w:keepNext/>
        <w:spacing w:after="0" w:line="240" w:lineRule="auto"/>
        <w:outlineLvl w:val="0"/>
        <w:rPr>
          <w:rFonts w:ascii="Times New Roman" w:eastAsia="Times New Roman" w:hAnsi="Times New Roman" w:cs="Times New Roman"/>
          <w:b/>
          <w:bCs/>
          <w:sz w:val="52"/>
          <w:szCs w:val="24"/>
          <w:lang w:eastAsia="nb-NO"/>
        </w:rPr>
      </w:pPr>
      <w:r w:rsidRPr="00BE7853">
        <w:rPr>
          <w:rFonts w:ascii="Times New Roman" w:eastAsia="Times New Roman" w:hAnsi="Times New Roman" w:cs="Times New Roman"/>
          <w:b/>
          <w:bCs/>
          <w:noProof/>
          <w:sz w:val="52"/>
          <w:szCs w:val="24"/>
          <w:lang w:eastAsia="nn-NO"/>
        </w:rPr>
        <w:drawing>
          <wp:inline distT="0" distB="0" distL="0" distR="0" wp14:anchorId="140A2A94" wp14:editId="65103213">
            <wp:extent cx="319405" cy="379730"/>
            <wp:effectExtent l="0" t="0" r="4445" b="1270"/>
            <wp:docPr id="11" name="Bilet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9405" cy="379730"/>
                    </a:xfrm>
                    <a:prstGeom prst="rect">
                      <a:avLst/>
                    </a:prstGeom>
                    <a:noFill/>
                    <a:ln>
                      <a:noFill/>
                    </a:ln>
                  </pic:spPr>
                </pic:pic>
              </a:graphicData>
            </a:graphic>
          </wp:inline>
        </w:drawing>
      </w:r>
      <w:r w:rsidRPr="00BE7853">
        <w:rPr>
          <w:rFonts w:ascii="Times New Roman" w:eastAsia="Times New Roman" w:hAnsi="Times New Roman" w:cs="Times New Roman"/>
          <w:b/>
          <w:bCs/>
          <w:sz w:val="52"/>
          <w:szCs w:val="24"/>
          <w:lang w:eastAsia="nb-NO"/>
        </w:rPr>
        <w:t xml:space="preserve"> </w:t>
      </w:r>
      <w:r w:rsidRPr="00BE7853">
        <w:rPr>
          <w:rFonts w:ascii="Arial" w:eastAsia="Times New Roman" w:hAnsi="Arial" w:cs="Arial"/>
          <w:b/>
          <w:bCs/>
          <w:sz w:val="52"/>
          <w:szCs w:val="24"/>
          <w:lang w:eastAsia="nb-NO"/>
        </w:rPr>
        <w:t>Ryfylkemuseet       Lånekvittering</w:t>
      </w:r>
    </w:p>
    <w:p w:rsidR="00BE7853" w:rsidRPr="00BE7853" w:rsidRDefault="00BE7853" w:rsidP="00BE7853">
      <w:pPr>
        <w:spacing w:after="0" w:line="240" w:lineRule="auto"/>
        <w:rPr>
          <w:rFonts w:ascii="Times New Roman" w:eastAsia="Times New Roman" w:hAnsi="Times New Roman" w:cs="Times New Roman"/>
          <w:b/>
          <w:sz w:val="32"/>
          <w:szCs w:val="32"/>
          <w:lang w:eastAsia="nb-NO"/>
        </w:rPr>
      </w:pPr>
    </w:p>
    <w:p w:rsidR="00BE7853" w:rsidRPr="00BE7853" w:rsidRDefault="00BE7853" w:rsidP="00BE7853">
      <w:pPr>
        <w:spacing w:after="0" w:line="240" w:lineRule="auto"/>
        <w:rPr>
          <w:rFonts w:ascii="Times New Roman" w:eastAsia="Times New Roman" w:hAnsi="Times New Roman" w:cs="Times New Roman"/>
          <w:b/>
          <w:sz w:val="32"/>
          <w:szCs w:val="32"/>
          <w:lang w:eastAsia="nb-NO"/>
        </w:rPr>
      </w:pPr>
      <w:r w:rsidRPr="00BE7853">
        <w:rPr>
          <w:rFonts w:ascii="Times New Roman" w:eastAsia="Times New Roman" w:hAnsi="Times New Roman" w:cs="Times New Roman"/>
          <w:b/>
          <w:sz w:val="32"/>
          <w:szCs w:val="32"/>
          <w:lang w:eastAsia="nb-NO"/>
        </w:rPr>
        <w:t>Innlån av objekt (gjenstandar, foto eller anna) til utstilling</w:t>
      </w:r>
    </w:p>
    <w:p w:rsidR="00BE7853" w:rsidRPr="00BE7853" w:rsidRDefault="00BE7853" w:rsidP="00BE7853">
      <w:pPr>
        <w:spacing w:after="0" w:line="240" w:lineRule="auto"/>
        <w:rPr>
          <w:rFonts w:ascii="Times New Roman" w:eastAsia="Times New Roman" w:hAnsi="Times New Roman" w:cs="Times New Roman"/>
          <w:sz w:val="24"/>
          <w:szCs w:val="24"/>
          <w:lang w:eastAsia="nb-NO"/>
        </w:rPr>
      </w:pPr>
    </w:p>
    <w:p w:rsidR="00BE7853" w:rsidRPr="00BE7853" w:rsidRDefault="00BE7853" w:rsidP="00BE7853">
      <w:pPr>
        <w:spacing w:after="0" w:line="240" w:lineRule="auto"/>
        <w:rPr>
          <w:rFonts w:ascii="Times New Roman" w:eastAsia="Times New Roman" w:hAnsi="Times New Roman" w:cs="Times New Roman"/>
          <w:b/>
          <w:sz w:val="24"/>
          <w:szCs w:val="24"/>
          <w:lang w:eastAsia="nb-NO"/>
        </w:rPr>
      </w:pPr>
      <w:r w:rsidRPr="00BE7853">
        <w:rPr>
          <w:rFonts w:ascii="Times New Roman" w:eastAsia="Times New Roman" w:hAnsi="Times New Roman" w:cs="Times New Roman"/>
          <w:b/>
          <w:sz w:val="24"/>
          <w:szCs w:val="24"/>
          <w:lang w:eastAsia="nb-NO"/>
        </w:rPr>
        <w:t xml:space="preserve">Ryfylkemuseet </w:t>
      </w:r>
      <w:r w:rsidRPr="00BE7853">
        <w:rPr>
          <w:rFonts w:ascii="Times New Roman" w:eastAsia="Times New Roman" w:hAnsi="Times New Roman" w:cs="Times New Roman"/>
          <w:sz w:val="24"/>
          <w:szCs w:val="24"/>
          <w:lang w:eastAsia="nb-NO"/>
        </w:rPr>
        <w:t xml:space="preserve"> stadfestar å ha motteke frå </w:t>
      </w:r>
    </w:p>
    <w:p w:rsidR="00BE7853" w:rsidRPr="00BE7853" w:rsidRDefault="00BE7853" w:rsidP="00BE7853">
      <w:pPr>
        <w:spacing w:after="0" w:line="240" w:lineRule="auto"/>
        <w:rPr>
          <w:rFonts w:ascii="Times New Roman" w:eastAsia="Times New Roman" w:hAnsi="Times New Roman" w:cs="Times New Roman"/>
          <w:sz w:val="24"/>
          <w:szCs w:val="24"/>
          <w:lang w:eastAsia="nb-NO"/>
        </w:rPr>
      </w:pPr>
    </w:p>
    <w:p w:rsidR="00BE7853" w:rsidRPr="00BE7853" w:rsidRDefault="00BE7853" w:rsidP="00BE7853">
      <w:pPr>
        <w:spacing w:after="0" w:line="240" w:lineRule="auto"/>
        <w:rPr>
          <w:rFonts w:ascii="Times New Roman" w:eastAsia="Times New Roman" w:hAnsi="Times New Roman" w:cs="Times New Roman"/>
          <w:sz w:val="24"/>
          <w:szCs w:val="24"/>
          <w:lang w:eastAsia="nb-NO"/>
        </w:rPr>
      </w:pPr>
      <w:r w:rsidRPr="00BE7853">
        <w:rPr>
          <w:rFonts w:ascii="Times New Roman" w:eastAsia="Times New Roman" w:hAnsi="Times New Roman" w:cs="Times New Roman"/>
          <w:sz w:val="24"/>
          <w:szCs w:val="24"/>
          <w:lang w:eastAsia="nb-NO"/>
        </w:rPr>
        <w:t>Namn:……………………………………………………….</w:t>
      </w:r>
    </w:p>
    <w:p w:rsidR="00BE7853" w:rsidRPr="00BE7853" w:rsidRDefault="00BE7853" w:rsidP="00BE7853">
      <w:pPr>
        <w:spacing w:after="0" w:line="240" w:lineRule="auto"/>
        <w:rPr>
          <w:rFonts w:ascii="Times New Roman" w:eastAsia="Times New Roman" w:hAnsi="Times New Roman" w:cs="Times New Roman"/>
          <w:sz w:val="24"/>
          <w:szCs w:val="24"/>
          <w:lang w:eastAsia="nb-NO"/>
        </w:rPr>
      </w:pPr>
      <w:r w:rsidRPr="00BE7853">
        <w:rPr>
          <w:rFonts w:ascii="Times New Roman" w:eastAsia="Times New Roman" w:hAnsi="Times New Roman" w:cs="Times New Roman"/>
          <w:sz w:val="24"/>
          <w:szCs w:val="24"/>
          <w:lang w:eastAsia="nb-NO"/>
        </w:rPr>
        <w:t>Adresse:……………………………………………………..</w:t>
      </w:r>
    </w:p>
    <w:p w:rsidR="00BE7853" w:rsidRPr="00BE7853" w:rsidRDefault="00BE7853" w:rsidP="00BE7853">
      <w:pPr>
        <w:spacing w:after="0" w:line="240" w:lineRule="auto"/>
        <w:rPr>
          <w:rFonts w:ascii="Times New Roman" w:eastAsia="Times New Roman" w:hAnsi="Times New Roman" w:cs="Times New Roman"/>
          <w:sz w:val="24"/>
          <w:szCs w:val="24"/>
          <w:lang w:eastAsia="nb-NO"/>
        </w:rPr>
      </w:pPr>
      <w:r w:rsidRPr="00BE7853">
        <w:rPr>
          <w:rFonts w:ascii="Times New Roman" w:eastAsia="Times New Roman" w:hAnsi="Times New Roman" w:cs="Times New Roman"/>
          <w:sz w:val="24"/>
          <w:szCs w:val="24"/>
          <w:lang w:eastAsia="nb-NO"/>
        </w:rPr>
        <w:t>Telefon/e-post: …………………………………………...…</w:t>
      </w:r>
    </w:p>
    <w:p w:rsidR="00BE7853" w:rsidRPr="00BE7853" w:rsidRDefault="00BE7853" w:rsidP="00BE7853">
      <w:pPr>
        <w:spacing w:after="0" w:line="240" w:lineRule="auto"/>
        <w:rPr>
          <w:rFonts w:ascii="Times New Roman" w:eastAsia="Times New Roman" w:hAnsi="Times New Roman" w:cs="Times New Roman"/>
          <w:sz w:val="24"/>
          <w:szCs w:val="24"/>
          <w:lang w:eastAsia="nb-NO"/>
        </w:rPr>
      </w:pPr>
    </w:p>
    <w:p w:rsidR="00BE7853" w:rsidRPr="00BE7853" w:rsidRDefault="00BE7853" w:rsidP="00BE7853">
      <w:pPr>
        <w:spacing w:after="0" w:line="240" w:lineRule="auto"/>
        <w:rPr>
          <w:rFonts w:ascii="Times New Roman" w:eastAsia="Times New Roman" w:hAnsi="Times New Roman" w:cs="Times New Roman"/>
          <w:sz w:val="24"/>
          <w:szCs w:val="24"/>
          <w:lang w:eastAsia="nb-NO"/>
        </w:rPr>
      </w:pPr>
    </w:p>
    <w:p w:rsidR="00BE7853" w:rsidRPr="00BE7853" w:rsidRDefault="00BE7853" w:rsidP="00BE7853">
      <w:pPr>
        <w:spacing w:after="0" w:line="240" w:lineRule="auto"/>
        <w:rPr>
          <w:rFonts w:ascii="Times New Roman" w:eastAsia="Times New Roman" w:hAnsi="Times New Roman" w:cs="Times New Roman"/>
          <w:sz w:val="24"/>
          <w:szCs w:val="24"/>
          <w:lang w:eastAsia="nb-NO"/>
        </w:rPr>
      </w:pPr>
      <w:r w:rsidRPr="00BE7853">
        <w:rPr>
          <w:rFonts w:ascii="Times New Roman" w:eastAsia="Times New Roman" w:hAnsi="Times New Roman" w:cs="Times New Roman"/>
          <w:b/>
          <w:sz w:val="24"/>
          <w:szCs w:val="24"/>
          <w:lang w:eastAsia="nb-NO"/>
        </w:rPr>
        <w:t>Materiale</w:t>
      </w:r>
      <w:r w:rsidRPr="00BE7853">
        <w:rPr>
          <w:rFonts w:ascii="Times New Roman" w:eastAsia="Times New Roman" w:hAnsi="Times New Roman" w:cs="Times New Roman"/>
          <w:sz w:val="24"/>
          <w:szCs w:val="24"/>
          <w:lang w:eastAsia="nb-NO"/>
        </w:rPr>
        <w:t xml:space="preserve"> (gjenstandar, foto, arkivsaker o.a. Bruk eige ark om nødvendig)</w:t>
      </w:r>
    </w:p>
    <w:p w:rsidR="00BE7853" w:rsidRPr="00BE7853" w:rsidRDefault="00BE7853" w:rsidP="00BE7853">
      <w:pPr>
        <w:spacing w:after="0" w:line="240" w:lineRule="auto"/>
        <w:rPr>
          <w:rFonts w:ascii="Times New Roman" w:eastAsia="Times New Roman" w:hAnsi="Times New Roman" w:cs="Times New Roman"/>
          <w:sz w:val="24"/>
          <w:szCs w:val="24"/>
          <w:lang w:eastAsia="nb-NO"/>
        </w:rPr>
      </w:pPr>
      <w:r w:rsidRPr="00BE7853">
        <w:rPr>
          <w:rFonts w:ascii="Times New Roman" w:eastAsia="Times New Roman" w:hAnsi="Times New Roman" w:cs="Times New Roman"/>
          <w:sz w:val="24"/>
          <w:szCs w:val="24"/>
          <w:lang w:eastAsia="nb-NO"/>
        </w:rPr>
        <w:t>…………………………………………………………………………………………………...</w:t>
      </w:r>
    </w:p>
    <w:p w:rsidR="00BE7853" w:rsidRPr="00BE7853" w:rsidRDefault="00BE7853" w:rsidP="00BE7853">
      <w:pPr>
        <w:spacing w:after="0" w:line="240" w:lineRule="auto"/>
        <w:rPr>
          <w:rFonts w:ascii="Times New Roman" w:eastAsia="Times New Roman" w:hAnsi="Times New Roman" w:cs="Times New Roman"/>
          <w:sz w:val="24"/>
          <w:szCs w:val="24"/>
          <w:lang w:eastAsia="nb-NO"/>
        </w:rPr>
      </w:pPr>
      <w:r w:rsidRPr="00BE7853">
        <w:rPr>
          <w:rFonts w:ascii="Times New Roman" w:eastAsia="Times New Roman" w:hAnsi="Times New Roman" w:cs="Times New Roman"/>
          <w:sz w:val="24"/>
          <w:szCs w:val="24"/>
          <w:lang w:eastAsia="nb-NO"/>
        </w:rPr>
        <w:t>……………..…………………………………………………………………………………………………...…………………………………………………………………………………………………...……………………………………………………………………………………</w:t>
      </w:r>
    </w:p>
    <w:p w:rsidR="00BE7853" w:rsidRPr="00BE7853" w:rsidRDefault="00BE7853" w:rsidP="00BE7853">
      <w:pPr>
        <w:spacing w:after="0" w:line="240" w:lineRule="auto"/>
        <w:rPr>
          <w:rFonts w:ascii="Times New Roman" w:eastAsia="Times New Roman" w:hAnsi="Times New Roman" w:cs="Times New Roman"/>
          <w:sz w:val="24"/>
          <w:szCs w:val="24"/>
          <w:lang w:eastAsia="nb-NO"/>
        </w:rPr>
      </w:pPr>
      <w:r w:rsidRPr="00BE7853">
        <w:rPr>
          <w:rFonts w:ascii="Times New Roman" w:eastAsia="Times New Roman" w:hAnsi="Times New Roman" w:cs="Times New Roman"/>
          <w:sz w:val="24"/>
          <w:szCs w:val="24"/>
          <w:lang w:eastAsia="nb-NO"/>
        </w:rPr>
        <w:t>…………………………………………………………………………………………………...</w:t>
      </w:r>
    </w:p>
    <w:p w:rsidR="00BE7853" w:rsidRPr="00BE7853" w:rsidRDefault="00BE7853" w:rsidP="00BE7853">
      <w:pPr>
        <w:spacing w:after="0" w:line="240" w:lineRule="auto"/>
        <w:rPr>
          <w:rFonts w:ascii="Times New Roman" w:eastAsia="Times New Roman" w:hAnsi="Times New Roman" w:cs="Times New Roman"/>
          <w:sz w:val="24"/>
          <w:szCs w:val="24"/>
          <w:lang w:eastAsia="nb-NO"/>
        </w:rPr>
      </w:pPr>
      <w:r w:rsidRPr="00BE7853">
        <w:rPr>
          <w:rFonts w:ascii="Times New Roman" w:eastAsia="Times New Roman" w:hAnsi="Times New Roman" w:cs="Times New Roman"/>
          <w:sz w:val="24"/>
          <w:szCs w:val="24"/>
          <w:lang w:eastAsia="nb-NO"/>
        </w:rPr>
        <w:t>……………..…………………………………………………………………………………………………...…………………………………………………………………………………………………...…………………………………………………………………………………………………...……………………………………………………………………………………</w:t>
      </w:r>
    </w:p>
    <w:p w:rsidR="00BE7853" w:rsidRPr="00BE7853" w:rsidRDefault="00BE7853" w:rsidP="000270E4">
      <w:pPr>
        <w:spacing w:after="0" w:line="240" w:lineRule="auto"/>
        <w:rPr>
          <w:rFonts w:ascii="Times New Roman" w:eastAsia="Times New Roman" w:hAnsi="Times New Roman" w:cs="Times New Roman"/>
          <w:sz w:val="24"/>
          <w:szCs w:val="24"/>
          <w:lang w:eastAsia="nb-NO"/>
        </w:rPr>
      </w:pPr>
      <w:r w:rsidRPr="00BE7853">
        <w:rPr>
          <w:rFonts w:ascii="Times New Roman" w:eastAsia="Times New Roman" w:hAnsi="Times New Roman" w:cs="Times New Roman"/>
          <w:sz w:val="24"/>
          <w:szCs w:val="24"/>
          <w:lang w:eastAsia="nb-NO"/>
        </w:rPr>
        <w:t>……………..…………………………………………………………………………………………………...…………………………………………………………………………………………………...……………………………………………………………………………………</w:t>
      </w:r>
    </w:p>
    <w:p w:rsidR="00BE7853" w:rsidRPr="00BE7853" w:rsidRDefault="00BE7853" w:rsidP="00BE7853">
      <w:pPr>
        <w:spacing w:after="0" w:line="240" w:lineRule="auto"/>
        <w:rPr>
          <w:rFonts w:ascii="Times New Roman" w:eastAsia="Times New Roman" w:hAnsi="Times New Roman" w:cs="Times New Roman"/>
          <w:sz w:val="24"/>
          <w:szCs w:val="24"/>
          <w:lang w:eastAsia="nb-NO"/>
        </w:rPr>
      </w:pPr>
      <w:r w:rsidRPr="00BE7853">
        <w:rPr>
          <w:rFonts w:ascii="Times New Roman" w:eastAsia="Times New Roman" w:hAnsi="Times New Roman" w:cs="Times New Roman"/>
          <w:sz w:val="24"/>
          <w:szCs w:val="24"/>
          <w:lang w:eastAsia="nb-NO"/>
        </w:rPr>
        <w:t>……………..……………………………………………………………………………………</w:t>
      </w:r>
      <w:r w:rsidR="006B39B9">
        <w:rPr>
          <w:rFonts w:ascii="Times New Roman" w:eastAsia="Times New Roman" w:hAnsi="Times New Roman" w:cs="Times New Roman"/>
          <w:sz w:val="24"/>
          <w:szCs w:val="24"/>
          <w:lang w:eastAsia="nb-NO"/>
        </w:rPr>
        <w:t>.</w:t>
      </w:r>
    </w:p>
    <w:p w:rsidR="006B39B9" w:rsidRPr="00BE7853" w:rsidRDefault="006B39B9" w:rsidP="006B39B9">
      <w:pPr>
        <w:spacing w:after="0" w:line="240" w:lineRule="auto"/>
        <w:rPr>
          <w:rFonts w:ascii="Times New Roman" w:eastAsia="Times New Roman" w:hAnsi="Times New Roman" w:cs="Times New Roman"/>
          <w:sz w:val="24"/>
          <w:szCs w:val="24"/>
          <w:lang w:eastAsia="nb-NO"/>
        </w:rPr>
      </w:pPr>
      <w:r w:rsidRPr="00BE7853">
        <w:rPr>
          <w:rFonts w:ascii="Times New Roman" w:eastAsia="Times New Roman" w:hAnsi="Times New Roman" w:cs="Times New Roman"/>
          <w:sz w:val="24"/>
          <w:szCs w:val="24"/>
          <w:lang w:eastAsia="nb-NO"/>
        </w:rPr>
        <w:t>……………..……………………………………………………………………………………</w:t>
      </w:r>
      <w:r>
        <w:rPr>
          <w:rFonts w:ascii="Times New Roman" w:eastAsia="Times New Roman" w:hAnsi="Times New Roman" w:cs="Times New Roman"/>
          <w:sz w:val="24"/>
          <w:szCs w:val="24"/>
          <w:lang w:eastAsia="nb-NO"/>
        </w:rPr>
        <w:t>.</w:t>
      </w:r>
    </w:p>
    <w:p w:rsidR="00BE7853" w:rsidRPr="00BE7853" w:rsidRDefault="00BE7853" w:rsidP="00BE7853">
      <w:pPr>
        <w:spacing w:after="0" w:line="240" w:lineRule="auto"/>
        <w:rPr>
          <w:rFonts w:ascii="Times New Roman" w:eastAsia="Times New Roman" w:hAnsi="Times New Roman" w:cs="Times New Roman"/>
          <w:sz w:val="24"/>
          <w:szCs w:val="24"/>
          <w:lang w:eastAsia="nb-NO"/>
        </w:rPr>
      </w:pPr>
    </w:p>
    <w:p w:rsidR="005948EC" w:rsidRPr="005948EC" w:rsidRDefault="005948EC" w:rsidP="00BE7853">
      <w:pPr>
        <w:spacing w:after="0" w:line="240" w:lineRule="auto"/>
        <w:rPr>
          <w:rFonts w:ascii="Times New Roman" w:eastAsia="Times New Roman" w:hAnsi="Times New Roman" w:cs="Times New Roman"/>
          <w:sz w:val="24"/>
          <w:szCs w:val="24"/>
          <w:lang w:eastAsia="nb-NO"/>
        </w:rPr>
      </w:pPr>
      <w:r>
        <w:rPr>
          <w:rFonts w:ascii="Times New Roman" w:eastAsia="Times New Roman" w:hAnsi="Times New Roman" w:cs="Times New Roman"/>
          <w:b/>
          <w:sz w:val="24"/>
          <w:szCs w:val="24"/>
          <w:lang w:eastAsia="nb-NO"/>
        </w:rPr>
        <w:t xml:space="preserve">Føremål: </w:t>
      </w:r>
      <w:r>
        <w:rPr>
          <w:rFonts w:ascii="Times New Roman" w:eastAsia="Times New Roman" w:hAnsi="Times New Roman" w:cs="Times New Roman"/>
          <w:sz w:val="24"/>
          <w:szCs w:val="24"/>
          <w:lang w:eastAsia="nb-NO"/>
        </w:rPr>
        <w:t>………………………………………………………………………………………..</w:t>
      </w:r>
    </w:p>
    <w:p w:rsidR="005948EC" w:rsidRDefault="005948EC" w:rsidP="00BE7853">
      <w:pPr>
        <w:spacing w:after="0" w:line="240" w:lineRule="auto"/>
        <w:rPr>
          <w:rFonts w:ascii="Times New Roman" w:eastAsia="Times New Roman" w:hAnsi="Times New Roman" w:cs="Times New Roman"/>
          <w:b/>
          <w:sz w:val="24"/>
          <w:szCs w:val="24"/>
          <w:lang w:eastAsia="nb-NO"/>
        </w:rPr>
      </w:pPr>
    </w:p>
    <w:p w:rsidR="006B39B9" w:rsidRDefault="006B39B9" w:rsidP="00BE7853">
      <w:pPr>
        <w:spacing w:after="0" w:line="240" w:lineRule="auto"/>
        <w:rPr>
          <w:rFonts w:ascii="Times New Roman" w:eastAsia="Times New Roman" w:hAnsi="Times New Roman" w:cs="Times New Roman"/>
          <w:b/>
          <w:sz w:val="24"/>
          <w:szCs w:val="24"/>
          <w:lang w:eastAsia="nb-NO"/>
        </w:rPr>
      </w:pPr>
    </w:p>
    <w:p w:rsidR="00BE7853" w:rsidRPr="00BE7853" w:rsidRDefault="00BE7853" w:rsidP="00BE7853">
      <w:pPr>
        <w:spacing w:after="0" w:line="240" w:lineRule="auto"/>
        <w:rPr>
          <w:rFonts w:ascii="Times New Roman" w:eastAsia="Times New Roman" w:hAnsi="Times New Roman" w:cs="Times New Roman"/>
          <w:b/>
          <w:sz w:val="24"/>
          <w:szCs w:val="24"/>
          <w:lang w:eastAsia="nb-NO"/>
        </w:rPr>
      </w:pPr>
      <w:r w:rsidRPr="00BE7853">
        <w:rPr>
          <w:rFonts w:ascii="Times New Roman" w:eastAsia="Times New Roman" w:hAnsi="Times New Roman" w:cs="Times New Roman"/>
          <w:b/>
          <w:sz w:val="24"/>
          <w:szCs w:val="24"/>
          <w:lang w:eastAsia="nb-NO"/>
        </w:rPr>
        <w:t>Tidspunkt for overlevering</w:t>
      </w:r>
    </w:p>
    <w:p w:rsidR="00BE7853" w:rsidRDefault="00BE7853" w:rsidP="00BE7853">
      <w:pPr>
        <w:spacing w:after="0" w:line="240" w:lineRule="auto"/>
        <w:rPr>
          <w:rFonts w:ascii="Times New Roman" w:eastAsia="Times New Roman" w:hAnsi="Times New Roman" w:cs="Times New Roman"/>
          <w:sz w:val="24"/>
          <w:szCs w:val="24"/>
          <w:lang w:eastAsia="nb-NO"/>
        </w:rPr>
      </w:pPr>
      <w:r w:rsidRPr="00BE7853">
        <w:rPr>
          <w:rFonts w:ascii="Times New Roman" w:eastAsia="Times New Roman" w:hAnsi="Times New Roman" w:cs="Times New Roman"/>
          <w:sz w:val="24"/>
          <w:szCs w:val="24"/>
          <w:lang w:eastAsia="nb-NO"/>
        </w:rPr>
        <w:t xml:space="preserve">Gjenstandane blir leverte til / blir henta av museet: </w:t>
      </w:r>
    </w:p>
    <w:p w:rsidR="00F5205A" w:rsidRDefault="00F5205A" w:rsidP="00BE7853">
      <w:pPr>
        <w:spacing w:after="0" w:line="240" w:lineRule="auto"/>
        <w:rPr>
          <w:rFonts w:ascii="Times New Roman" w:eastAsia="Times New Roman" w:hAnsi="Times New Roman" w:cs="Times New Roman"/>
          <w:sz w:val="24"/>
          <w:szCs w:val="24"/>
          <w:lang w:eastAsia="nb-NO"/>
        </w:rPr>
      </w:pPr>
    </w:p>
    <w:p w:rsidR="00F5205A" w:rsidRPr="00BE7853" w:rsidRDefault="00F5205A" w:rsidP="00F5205A">
      <w:pPr>
        <w:spacing w:after="0" w:line="240" w:lineRule="auto"/>
        <w:rPr>
          <w:rFonts w:ascii="Times New Roman" w:eastAsia="Times New Roman" w:hAnsi="Times New Roman" w:cs="Times New Roman"/>
          <w:sz w:val="24"/>
          <w:szCs w:val="24"/>
          <w:lang w:eastAsia="nb-NO"/>
        </w:rPr>
      </w:pPr>
      <w:r w:rsidRPr="00F5205A">
        <w:rPr>
          <w:rFonts w:ascii="Times New Roman" w:eastAsia="Times New Roman" w:hAnsi="Times New Roman" w:cs="Times New Roman"/>
          <w:b/>
          <w:sz w:val="24"/>
          <w:szCs w:val="24"/>
          <w:lang w:eastAsia="nb-NO"/>
        </w:rPr>
        <w:t>Låneperiode:</w:t>
      </w:r>
      <w:r w:rsidRPr="00BE7853">
        <w:rPr>
          <w:rFonts w:ascii="Times New Roman" w:eastAsia="Times New Roman" w:hAnsi="Times New Roman" w:cs="Times New Roman"/>
          <w:sz w:val="24"/>
          <w:szCs w:val="24"/>
          <w:lang w:eastAsia="nb-NO"/>
        </w:rPr>
        <w:t>………………………………………………..</w:t>
      </w:r>
    </w:p>
    <w:p w:rsidR="00F5205A" w:rsidRPr="00BE7853" w:rsidRDefault="00F5205A" w:rsidP="00F5205A">
      <w:pPr>
        <w:spacing w:after="0" w:line="240" w:lineRule="auto"/>
        <w:rPr>
          <w:rFonts w:ascii="Times New Roman" w:eastAsia="Times New Roman" w:hAnsi="Times New Roman" w:cs="Times New Roman"/>
          <w:sz w:val="24"/>
          <w:szCs w:val="24"/>
          <w:lang w:eastAsia="nb-NO"/>
        </w:rPr>
      </w:pPr>
    </w:p>
    <w:p w:rsidR="00F5205A" w:rsidRPr="00BE7853" w:rsidRDefault="00F5205A" w:rsidP="00BE7853">
      <w:pPr>
        <w:spacing w:after="0" w:line="240" w:lineRule="auto"/>
        <w:rPr>
          <w:rFonts w:ascii="Times New Roman" w:eastAsia="Times New Roman" w:hAnsi="Times New Roman" w:cs="Times New Roman"/>
          <w:sz w:val="24"/>
          <w:szCs w:val="24"/>
          <w:lang w:eastAsia="nb-NO"/>
        </w:rPr>
      </w:pPr>
    </w:p>
    <w:p w:rsidR="00BE7853" w:rsidRPr="00BE7853" w:rsidRDefault="00BE7853" w:rsidP="00BE7853">
      <w:pPr>
        <w:spacing w:after="0" w:line="240" w:lineRule="auto"/>
        <w:rPr>
          <w:rFonts w:ascii="Times New Roman" w:eastAsia="Times New Roman" w:hAnsi="Times New Roman" w:cs="Times New Roman"/>
          <w:b/>
          <w:sz w:val="24"/>
          <w:szCs w:val="24"/>
          <w:lang w:eastAsia="nb-NO"/>
        </w:rPr>
      </w:pPr>
      <w:r w:rsidRPr="00BE7853">
        <w:rPr>
          <w:rFonts w:ascii="Times New Roman" w:eastAsia="Times New Roman" w:hAnsi="Times New Roman" w:cs="Times New Roman"/>
          <w:b/>
          <w:sz w:val="24"/>
          <w:szCs w:val="24"/>
          <w:lang w:eastAsia="nb-NO"/>
        </w:rPr>
        <w:t>Underskrifter</w:t>
      </w:r>
    </w:p>
    <w:p w:rsidR="00BE7853" w:rsidRPr="00BE7853" w:rsidRDefault="00BE7853" w:rsidP="00BE7853">
      <w:pPr>
        <w:spacing w:after="0" w:line="240" w:lineRule="auto"/>
        <w:rPr>
          <w:rFonts w:ascii="Times New Roman" w:eastAsia="Times New Roman" w:hAnsi="Times New Roman" w:cs="Times New Roman"/>
          <w:sz w:val="24"/>
          <w:szCs w:val="24"/>
          <w:lang w:eastAsia="nb-NO"/>
        </w:rPr>
      </w:pPr>
      <w:r w:rsidRPr="00BE7853">
        <w:rPr>
          <w:rFonts w:ascii="Times New Roman" w:eastAsia="Times New Roman" w:hAnsi="Times New Roman" w:cs="Times New Roman"/>
          <w:sz w:val="24"/>
          <w:szCs w:val="24"/>
          <w:lang w:eastAsia="nb-NO"/>
        </w:rPr>
        <w:t>Stad og dato:…………………………………..</w:t>
      </w:r>
    </w:p>
    <w:p w:rsidR="00BE7853" w:rsidRPr="00BE7853" w:rsidRDefault="00BE7853" w:rsidP="00BE7853">
      <w:pPr>
        <w:spacing w:after="0" w:line="240" w:lineRule="auto"/>
        <w:rPr>
          <w:rFonts w:ascii="Times New Roman" w:eastAsia="Times New Roman" w:hAnsi="Times New Roman" w:cs="Times New Roman"/>
          <w:sz w:val="24"/>
          <w:szCs w:val="24"/>
          <w:lang w:eastAsia="nb-NO"/>
        </w:rPr>
      </w:pPr>
    </w:p>
    <w:p w:rsidR="00BE7853" w:rsidRPr="00BE7853" w:rsidRDefault="00BE7853" w:rsidP="00BE7853">
      <w:pPr>
        <w:spacing w:after="0" w:line="240" w:lineRule="auto"/>
        <w:rPr>
          <w:rFonts w:ascii="Times New Roman" w:eastAsia="Times New Roman" w:hAnsi="Times New Roman" w:cs="Times New Roman"/>
          <w:sz w:val="24"/>
          <w:szCs w:val="24"/>
          <w:lang w:eastAsia="nb-NO"/>
        </w:rPr>
      </w:pPr>
      <w:r w:rsidRPr="00BE7853">
        <w:rPr>
          <w:rFonts w:ascii="Times New Roman" w:eastAsia="Times New Roman" w:hAnsi="Times New Roman" w:cs="Times New Roman"/>
          <w:sz w:val="24"/>
          <w:szCs w:val="24"/>
          <w:lang w:eastAsia="nb-NO"/>
        </w:rPr>
        <w:t>Utlånar:</w:t>
      </w:r>
    </w:p>
    <w:p w:rsidR="00BE7853" w:rsidRPr="00BE7853" w:rsidRDefault="00BE7853" w:rsidP="00BE7853">
      <w:pPr>
        <w:spacing w:after="0" w:line="240" w:lineRule="auto"/>
        <w:rPr>
          <w:rFonts w:ascii="Times New Roman" w:eastAsia="Times New Roman" w:hAnsi="Times New Roman" w:cs="Times New Roman"/>
          <w:sz w:val="24"/>
          <w:szCs w:val="24"/>
          <w:lang w:eastAsia="nb-NO"/>
        </w:rPr>
      </w:pPr>
    </w:p>
    <w:p w:rsidR="00BE7853" w:rsidRPr="00BE7853" w:rsidRDefault="00BE7853" w:rsidP="00BE7853">
      <w:pPr>
        <w:spacing w:after="0" w:line="240" w:lineRule="auto"/>
        <w:rPr>
          <w:rFonts w:ascii="Times New Roman" w:eastAsia="Times New Roman" w:hAnsi="Times New Roman" w:cs="Times New Roman"/>
          <w:sz w:val="24"/>
          <w:szCs w:val="24"/>
          <w:lang w:eastAsia="nb-NO"/>
        </w:rPr>
      </w:pPr>
      <w:r w:rsidRPr="00BE7853">
        <w:rPr>
          <w:rFonts w:ascii="Times New Roman" w:eastAsia="Times New Roman" w:hAnsi="Times New Roman" w:cs="Times New Roman"/>
          <w:sz w:val="24"/>
          <w:szCs w:val="24"/>
          <w:lang w:eastAsia="nb-NO"/>
        </w:rPr>
        <w:t>…………………………………………..</w:t>
      </w:r>
    </w:p>
    <w:p w:rsidR="00BE7853" w:rsidRPr="00BE7853" w:rsidRDefault="00BE7853" w:rsidP="00BE7853">
      <w:pPr>
        <w:spacing w:after="0" w:line="240" w:lineRule="auto"/>
        <w:rPr>
          <w:rFonts w:ascii="Times New Roman" w:eastAsia="Times New Roman" w:hAnsi="Times New Roman" w:cs="Times New Roman"/>
          <w:sz w:val="24"/>
          <w:szCs w:val="24"/>
          <w:lang w:eastAsia="nb-NO"/>
        </w:rPr>
      </w:pPr>
    </w:p>
    <w:p w:rsidR="00BE7853" w:rsidRPr="00BE7853" w:rsidRDefault="00BE7853" w:rsidP="00BE7853">
      <w:pPr>
        <w:spacing w:after="0" w:line="240" w:lineRule="auto"/>
        <w:rPr>
          <w:rFonts w:ascii="Times New Roman" w:eastAsia="Times New Roman" w:hAnsi="Times New Roman" w:cs="Times New Roman"/>
          <w:sz w:val="24"/>
          <w:szCs w:val="24"/>
          <w:lang w:eastAsia="nb-NO"/>
        </w:rPr>
      </w:pPr>
      <w:r w:rsidRPr="00BE7853">
        <w:rPr>
          <w:rFonts w:ascii="Times New Roman" w:eastAsia="Times New Roman" w:hAnsi="Times New Roman" w:cs="Times New Roman"/>
          <w:sz w:val="24"/>
          <w:szCs w:val="24"/>
          <w:lang w:eastAsia="nb-NO"/>
        </w:rPr>
        <w:t xml:space="preserve">For Ryfylkemuseet: </w:t>
      </w:r>
    </w:p>
    <w:p w:rsidR="00BE7853" w:rsidRPr="00BE7853" w:rsidRDefault="00BE7853" w:rsidP="00BE7853">
      <w:pPr>
        <w:spacing w:after="0" w:line="240" w:lineRule="auto"/>
        <w:rPr>
          <w:rFonts w:ascii="Times New Roman" w:eastAsia="Times New Roman" w:hAnsi="Times New Roman" w:cs="Times New Roman"/>
          <w:sz w:val="24"/>
          <w:szCs w:val="24"/>
          <w:lang w:eastAsia="nb-NO"/>
        </w:rPr>
      </w:pPr>
    </w:p>
    <w:p w:rsidR="00BE7853" w:rsidRPr="00BE7853" w:rsidRDefault="00BE7853" w:rsidP="00BE7853">
      <w:pPr>
        <w:spacing w:after="0" w:line="240" w:lineRule="auto"/>
        <w:rPr>
          <w:rFonts w:ascii="Times New Roman" w:eastAsia="Times New Roman" w:hAnsi="Times New Roman" w:cs="Times New Roman"/>
          <w:sz w:val="24"/>
          <w:szCs w:val="24"/>
          <w:lang w:eastAsia="nb-NO"/>
        </w:rPr>
      </w:pPr>
      <w:r w:rsidRPr="00BE7853">
        <w:rPr>
          <w:rFonts w:ascii="Times New Roman" w:eastAsia="Times New Roman" w:hAnsi="Times New Roman" w:cs="Times New Roman"/>
          <w:sz w:val="24"/>
          <w:szCs w:val="24"/>
          <w:lang w:eastAsia="nb-NO"/>
        </w:rPr>
        <w:t>…………………………………………..</w:t>
      </w:r>
    </w:p>
    <w:p w:rsidR="00BE7853" w:rsidRPr="00BE7853" w:rsidRDefault="00BE7853" w:rsidP="00BE7853">
      <w:pPr>
        <w:spacing w:after="0" w:line="240" w:lineRule="auto"/>
        <w:rPr>
          <w:rFonts w:ascii="Times New Roman" w:eastAsia="Times New Roman" w:hAnsi="Times New Roman" w:cs="Times New Roman"/>
          <w:sz w:val="20"/>
          <w:szCs w:val="20"/>
          <w:lang w:eastAsia="nb-NO"/>
        </w:rPr>
      </w:pPr>
    </w:p>
    <w:p w:rsidR="00592B8B" w:rsidRDefault="00592B8B" w:rsidP="00592B8B">
      <w:pPr>
        <w:spacing w:after="0" w:line="240" w:lineRule="auto"/>
        <w:rPr>
          <w:rFonts w:ascii="Times New Roman" w:eastAsia="Times New Roman" w:hAnsi="Times New Roman" w:cs="Times New Roman"/>
          <w:b/>
          <w:sz w:val="24"/>
          <w:szCs w:val="24"/>
          <w:lang w:eastAsia="nb-NO"/>
        </w:rPr>
      </w:pPr>
      <w:r>
        <w:rPr>
          <w:rFonts w:ascii="Times New Roman" w:eastAsia="Times New Roman" w:hAnsi="Times New Roman" w:cs="Times New Roman"/>
          <w:b/>
          <w:sz w:val="24"/>
          <w:szCs w:val="24"/>
          <w:lang w:eastAsia="nb-NO"/>
        </w:rPr>
        <w:t>Tilbakelevering</w:t>
      </w:r>
    </w:p>
    <w:p w:rsidR="00592B8B" w:rsidRDefault="00592B8B" w:rsidP="00592B8B">
      <w:pPr>
        <w:spacing w:after="0" w:line="240" w:lineRule="auto"/>
        <w:rPr>
          <w:rFonts w:ascii="Times New Roman" w:eastAsia="Times New Roman" w:hAnsi="Times New Roman" w:cs="Times New Roman"/>
          <w:sz w:val="24"/>
          <w:szCs w:val="24"/>
          <w:lang w:eastAsia="nb-NO"/>
        </w:rPr>
      </w:pPr>
      <w:r>
        <w:rPr>
          <w:rFonts w:ascii="Times New Roman" w:eastAsia="Times New Roman" w:hAnsi="Times New Roman" w:cs="Times New Roman"/>
          <w:sz w:val="24"/>
          <w:szCs w:val="24"/>
          <w:lang w:eastAsia="nb-NO"/>
        </w:rPr>
        <w:t>Objekta er leverte tilbake til eigar (dato): ………………………………………</w:t>
      </w:r>
    </w:p>
    <w:p w:rsidR="00592B8B" w:rsidRPr="00592B8B" w:rsidRDefault="00592B8B" w:rsidP="00592B8B">
      <w:pPr>
        <w:spacing w:after="0" w:line="240" w:lineRule="auto"/>
        <w:rPr>
          <w:rFonts w:ascii="Times New Roman" w:eastAsia="Times New Roman" w:hAnsi="Times New Roman" w:cs="Times New Roman"/>
          <w:sz w:val="24"/>
          <w:szCs w:val="24"/>
          <w:lang w:eastAsia="nb-NO"/>
        </w:rPr>
      </w:pPr>
    </w:p>
    <w:p w:rsidR="00592B8B" w:rsidRDefault="00592B8B" w:rsidP="00592B8B">
      <w:pPr>
        <w:spacing w:after="0" w:line="240" w:lineRule="auto"/>
        <w:rPr>
          <w:rFonts w:ascii="Times New Roman" w:eastAsia="Times New Roman" w:hAnsi="Times New Roman" w:cs="Times New Roman"/>
          <w:b/>
          <w:sz w:val="24"/>
          <w:szCs w:val="24"/>
          <w:lang w:eastAsia="nb-NO"/>
        </w:rPr>
      </w:pPr>
    </w:p>
    <w:p w:rsidR="00592B8B" w:rsidRPr="00BE7853" w:rsidRDefault="00592B8B" w:rsidP="00592B8B">
      <w:pPr>
        <w:spacing w:after="0" w:line="240" w:lineRule="auto"/>
        <w:rPr>
          <w:rFonts w:ascii="Times New Roman" w:eastAsia="Times New Roman" w:hAnsi="Times New Roman" w:cs="Times New Roman"/>
          <w:b/>
          <w:sz w:val="24"/>
          <w:szCs w:val="24"/>
          <w:lang w:eastAsia="nb-NO"/>
        </w:rPr>
      </w:pPr>
      <w:r w:rsidRPr="00BE7853">
        <w:rPr>
          <w:rFonts w:ascii="Times New Roman" w:eastAsia="Times New Roman" w:hAnsi="Times New Roman" w:cs="Times New Roman"/>
          <w:b/>
          <w:sz w:val="24"/>
          <w:szCs w:val="24"/>
          <w:lang w:eastAsia="nb-NO"/>
        </w:rPr>
        <w:t>Underskrifter</w:t>
      </w:r>
    </w:p>
    <w:p w:rsidR="00592B8B" w:rsidRPr="00BE7853" w:rsidRDefault="00592B8B" w:rsidP="00592B8B">
      <w:pPr>
        <w:spacing w:after="0" w:line="240" w:lineRule="auto"/>
        <w:rPr>
          <w:rFonts w:ascii="Times New Roman" w:eastAsia="Times New Roman" w:hAnsi="Times New Roman" w:cs="Times New Roman"/>
          <w:sz w:val="24"/>
          <w:szCs w:val="24"/>
          <w:lang w:eastAsia="nb-NO"/>
        </w:rPr>
      </w:pPr>
      <w:r w:rsidRPr="00BE7853">
        <w:rPr>
          <w:rFonts w:ascii="Times New Roman" w:eastAsia="Times New Roman" w:hAnsi="Times New Roman" w:cs="Times New Roman"/>
          <w:sz w:val="24"/>
          <w:szCs w:val="24"/>
          <w:lang w:eastAsia="nb-NO"/>
        </w:rPr>
        <w:t>Stad og dato:…………………………………..</w:t>
      </w:r>
    </w:p>
    <w:p w:rsidR="00592B8B" w:rsidRPr="00BE7853" w:rsidRDefault="00592B8B" w:rsidP="00592B8B">
      <w:pPr>
        <w:spacing w:after="0" w:line="240" w:lineRule="auto"/>
        <w:rPr>
          <w:rFonts w:ascii="Times New Roman" w:eastAsia="Times New Roman" w:hAnsi="Times New Roman" w:cs="Times New Roman"/>
          <w:sz w:val="24"/>
          <w:szCs w:val="24"/>
          <w:lang w:eastAsia="nb-NO"/>
        </w:rPr>
      </w:pPr>
    </w:p>
    <w:p w:rsidR="00592B8B" w:rsidRPr="00BE7853" w:rsidRDefault="00592B8B" w:rsidP="00592B8B">
      <w:pPr>
        <w:spacing w:after="0" w:line="240" w:lineRule="auto"/>
        <w:rPr>
          <w:rFonts w:ascii="Times New Roman" w:eastAsia="Times New Roman" w:hAnsi="Times New Roman" w:cs="Times New Roman"/>
          <w:sz w:val="24"/>
          <w:szCs w:val="24"/>
          <w:lang w:eastAsia="nb-NO"/>
        </w:rPr>
      </w:pPr>
      <w:r w:rsidRPr="00BE7853">
        <w:rPr>
          <w:rFonts w:ascii="Times New Roman" w:eastAsia="Times New Roman" w:hAnsi="Times New Roman" w:cs="Times New Roman"/>
          <w:sz w:val="24"/>
          <w:szCs w:val="24"/>
          <w:lang w:eastAsia="nb-NO"/>
        </w:rPr>
        <w:t>Utlånar:</w:t>
      </w:r>
    </w:p>
    <w:p w:rsidR="00592B8B" w:rsidRPr="00BE7853" w:rsidRDefault="00592B8B" w:rsidP="00592B8B">
      <w:pPr>
        <w:spacing w:after="0" w:line="240" w:lineRule="auto"/>
        <w:rPr>
          <w:rFonts w:ascii="Times New Roman" w:eastAsia="Times New Roman" w:hAnsi="Times New Roman" w:cs="Times New Roman"/>
          <w:sz w:val="24"/>
          <w:szCs w:val="24"/>
          <w:lang w:eastAsia="nb-NO"/>
        </w:rPr>
      </w:pPr>
    </w:p>
    <w:p w:rsidR="00592B8B" w:rsidRPr="00BE7853" w:rsidRDefault="00592B8B" w:rsidP="00592B8B">
      <w:pPr>
        <w:spacing w:after="0" w:line="240" w:lineRule="auto"/>
        <w:rPr>
          <w:rFonts w:ascii="Times New Roman" w:eastAsia="Times New Roman" w:hAnsi="Times New Roman" w:cs="Times New Roman"/>
          <w:sz w:val="24"/>
          <w:szCs w:val="24"/>
          <w:lang w:eastAsia="nb-NO"/>
        </w:rPr>
      </w:pPr>
      <w:r w:rsidRPr="00BE7853">
        <w:rPr>
          <w:rFonts w:ascii="Times New Roman" w:eastAsia="Times New Roman" w:hAnsi="Times New Roman" w:cs="Times New Roman"/>
          <w:sz w:val="24"/>
          <w:szCs w:val="24"/>
          <w:lang w:eastAsia="nb-NO"/>
        </w:rPr>
        <w:t>…………………………………………..</w:t>
      </w:r>
    </w:p>
    <w:p w:rsidR="00592B8B" w:rsidRPr="00BE7853" w:rsidRDefault="00592B8B" w:rsidP="00592B8B">
      <w:pPr>
        <w:spacing w:after="0" w:line="240" w:lineRule="auto"/>
        <w:rPr>
          <w:rFonts w:ascii="Times New Roman" w:eastAsia="Times New Roman" w:hAnsi="Times New Roman" w:cs="Times New Roman"/>
          <w:sz w:val="24"/>
          <w:szCs w:val="24"/>
          <w:lang w:eastAsia="nb-NO"/>
        </w:rPr>
      </w:pPr>
    </w:p>
    <w:p w:rsidR="00592B8B" w:rsidRPr="00BE7853" w:rsidRDefault="00592B8B" w:rsidP="00592B8B">
      <w:pPr>
        <w:spacing w:after="0" w:line="240" w:lineRule="auto"/>
        <w:rPr>
          <w:rFonts w:ascii="Times New Roman" w:eastAsia="Times New Roman" w:hAnsi="Times New Roman" w:cs="Times New Roman"/>
          <w:sz w:val="24"/>
          <w:szCs w:val="24"/>
          <w:lang w:eastAsia="nb-NO"/>
        </w:rPr>
      </w:pPr>
      <w:r w:rsidRPr="00BE7853">
        <w:rPr>
          <w:rFonts w:ascii="Times New Roman" w:eastAsia="Times New Roman" w:hAnsi="Times New Roman" w:cs="Times New Roman"/>
          <w:sz w:val="24"/>
          <w:szCs w:val="24"/>
          <w:lang w:eastAsia="nb-NO"/>
        </w:rPr>
        <w:t xml:space="preserve">For Ryfylkemuseet: </w:t>
      </w:r>
    </w:p>
    <w:p w:rsidR="00592B8B" w:rsidRPr="00BE7853" w:rsidRDefault="00592B8B" w:rsidP="00592B8B">
      <w:pPr>
        <w:spacing w:after="0" w:line="240" w:lineRule="auto"/>
        <w:rPr>
          <w:rFonts w:ascii="Times New Roman" w:eastAsia="Times New Roman" w:hAnsi="Times New Roman" w:cs="Times New Roman"/>
          <w:sz w:val="24"/>
          <w:szCs w:val="24"/>
          <w:lang w:eastAsia="nb-NO"/>
        </w:rPr>
      </w:pPr>
    </w:p>
    <w:p w:rsidR="00592B8B" w:rsidRPr="00BE7853" w:rsidRDefault="00592B8B" w:rsidP="00592B8B">
      <w:pPr>
        <w:spacing w:after="0" w:line="240" w:lineRule="auto"/>
        <w:rPr>
          <w:rFonts w:ascii="Times New Roman" w:eastAsia="Times New Roman" w:hAnsi="Times New Roman" w:cs="Times New Roman"/>
          <w:sz w:val="24"/>
          <w:szCs w:val="24"/>
          <w:lang w:eastAsia="nb-NO"/>
        </w:rPr>
      </w:pPr>
      <w:r w:rsidRPr="00BE7853">
        <w:rPr>
          <w:rFonts w:ascii="Times New Roman" w:eastAsia="Times New Roman" w:hAnsi="Times New Roman" w:cs="Times New Roman"/>
          <w:sz w:val="24"/>
          <w:szCs w:val="24"/>
          <w:lang w:eastAsia="nb-NO"/>
        </w:rPr>
        <w:t>…………………………………………..</w:t>
      </w:r>
    </w:p>
    <w:p w:rsidR="006B39B9" w:rsidRDefault="006B39B9">
      <w:pPr>
        <w:rPr>
          <w:rFonts w:eastAsia="MS Mincho" w:cstheme="minorHAnsi"/>
          <w:lang w:eastAsia="nb-NO"/>
        </w:rPr>
      </w:pPr>
    </w:p>
    <w:p w:rsidR="006B39B9" w:rsidRDefault="006B39B9">
      <w:pPr>
        <w:rPr>
          <w:rFonts w:eastAsia="MS Mincho" w:cstheme="minorHAnsi"/>
          <w:lang w:eastAsia="nb-NO"/>
        </w:rPr>
      </w:pPr>
    </w:p>
    <w:p w:rsidR="006B39B9" w:rsidRDefault="006B39B9">
      <w:pPr>
        <w:rPr>
          <w:rFonts w:eastAsia="MS Mincho" w:cstheme="minorHAnsi"/>
          <w:lang w:eastAsia="nb-NO"/>
        </w:rPr>
      </w:pPr>
    </w:p>
    <w:p w:rsidR="006B39B9" w:rsidRDefault="006B39B9">
      <w:pPr>
        <w:rPr>
          <w:rFonts w:eastAsia="MS Mincho" w:cstheme="minorHAnsi"/>
          <w:lang w:eastAsia="nb-NO"/>
        </w:rPr>
      </w:pPr>
    </w:p>
    <w:p w:rsidR="006B39B9" w:rsidRPr="00BE7853" w:rsidRDefault="006B39B9" w:rsidP="006B39B9">
      <w:pPr>
        <w:spacing w:after="0" w:line="240" w:lineRule="auto"/>
        <w:rPr>
          <w:rFonts w:ascii="Times New Roman" w:eastAsia="Times New Roman" w:hAnsi="Times New Roman" w:cs="Times New Roman"/>
          <w:sz w:val="24"/>
          <w:szCs w:val="24"/>
          <w:lang w:eastAsia="nb-NO"/>
        </w:rPr>
      </w:pPr>
      <w:r w:rsidRPr="00BE7853">
        <w:rPr>
          <w:rFonts w:ascii="Times New Roman" w:eastAsia="Times New Roman" w:hAnsi="Times New Roman" w:cs="Times New Roman"/>
          <w:sz w:val="24"/>
          <w:szCs w:val="24"/>
          <w:lang w:eastAsia="nb-NO"/>
        </w:rPr>
        <w:t>Dette skjemaet er skrive i to eksemplar, eitt til kvar av partane.</w:t>
      </w:r>
    </w:p>
    <w:p w:rsidR="006B39B9" w:rsidRPr="00BE7853" w:rsidRDefault="006B39B9" w:rsidP="006B39B9">
      <w:pPr>
        <w:spacing w:after="0" w:line="240" w:lineRule="auto"/>
        <w:rPr>
          <w:rFonts w:ascii="Times New Roman" w:eastAsia="Times New Roman" w:hAnsi="Times New Roman" w:cs="Times New Roman"/>
          <w:sz w:val="24"/>
          <w:szCs w:val="24"/>
          <w:lang w:eastAsia="nb-NO"/>
        </w:rPr>
      </w:pPr>
    </w:p>
    <w:p w:rsidR="006B39B9" w:rsidRPr="00BE7853" w:rsidRDefault="006B39B9" w:rsidP="006B39B9">
      <w:pPr>
        <w:spacing w:after="0" w:line="240" w:lineRule="auto"/>
      </w:pPr>
      <w:r w:rsidRPr="00BE7853">
        <w:rPr>
          <w:rFonts w:ascii="Times New Roman" w:eastAsia="Times New Roman" w:hAnsi="Times New Roman" w:cs="Times New Roman"/>
          <w:sz w:val="24"/>
          <w:szCs w:val="24"/>
          <w:lang w:eastAsia="nb-NO"/>
        </w:rPr>
        <w:t>Vedlegg</w:t>
      </w:r>
      <w:r w:rsidRPr="00BE7853">
        <w:rPr>
          <w:rFonts w:ascii="Times New Roman" w:eastAsia="Times New Roman" w:hAnsi="Times New Roman" w:cs="Times New Roman"/>
          <w:sz w:val="20"/>
          <w:szCs w:val="20"/>
          <w:lang w:eastAsia="nb-NO"/>
        </w:rPr>
        <w:t xml:space="preserve">: </w:t>
      </w:r>
    </w:p>
    <w:p w:rsidR="00F5205A" w:rsidRDefault="00F5205A">
      <w:pPr>
        <w:rPr>
          <w:rFonts w:eastAsia="MS Mincho" w:cstheme="minorHAnsi"/>
          <w:lang w:eastAsia="nb-NO"/>
        </w:rPr>
      </w:pPr>
      <w:r>
        <w:rPr>
          <w:rFonts w:eastAsia="MS Mincho" w:cstheme="minorHAnsi"/>
          <w:lang w:eastAsia="nb-NO"/>
        </w:rPr>
        <w:br w:type="page"/>
      </w:r>
    </w:p>
    <w:p w:rsidR="000270E4" w:rsidRDefault="000270E4" w:rsidP="000270E4">
      <w:pPr>
        <w:keepNext/>
        <w:spacing w:after="0" w:line="240" w:lineRule="auto"/>
        <w:outlineLvl w:val="0"/>
        <w:rPr>
          <w:rFonts w:ascii="Times New Roman" w:eastAsia="Times New Roman" w:hAnsi="Times New Roman" w:cs="Times New Roman"/>
          <w:b/>
          <w:bCs/>
          <w:sz w:val="24"/>
          <w:szCs w:val="24"/>
          <w:lang w:eastAsia="nb-NO"/>
        </w:rPr>
      </w:pPr>
      <w:r>
        <w:rPr>
          <w:rFonts w:ascii="Times New Roman" w:eastAsia="Times New Roman" w:hAnsi="Times New Roman" w:cs="Times New Roman"/>
          <w:b/>
          <w:bCs/>
          <w:sz w:val="24"/>
          <w:szCs w:val="24"/>
          <w:lang w:eastAsia="nb-NO"/>
        </w:rPr>
        <w:lastRenderedPageBreak/>
        <w:t>Vedlegg 17</w:t>
      </w:r>
    </w:p>
    <w:p w:rsidR="000270E4" w:rsidRPr="000270E4" w:rsidRDefault="000270E4" w:rsidP="00F5205A">
      <w:pPr>
        <w:keepNext/>
        <w:spacing w:after="0" w:line="240" w:lineRule="auto"/>
        <w:outlineLvl w:val="0"/>
        <w:rPr>
          <w:rFonts w:ascii="Times New Roman" w:eastAsia="Times New Roman" w:hAnsi="Times New Roman" w:cs="Times New Roman"/>
          <w:b/>
          <w:bCs/>
          <w:noProof/>
          <w:sz w:val="24"/>
          <w:szCs w:val="24"/>
          <w:lang w:eastAsia="nn-NO"/>
        </w:rPr>
      </w:pPr>
    </w:p>
    <w:p w:rsidR="00F5205A" w:rsidRPr="00BE7853" w:rsidRDefault="00F5205A" w:rsidP="00F5205A">
      <w:pPr>
        <w:keepNext/>
        <w:spacing w:after="0" w:line="240" w:lineRule="auto"/>
        <w:outlineLvl w:val="0"/>
        <w:rPr>
          <w:rFonts w:ascii="Times New Roman" w:eastAsia="Times New Roman" w:hAnsi="Times New Roman" w:cs="Times New Roman"/>
          <w:b/>
          <w:bCs/>
          <w:sz w:val="52"/>
          <w:szCs w:val="24"/>
          <w:lang w:eastAsia="nb-NO"/>
        </w:rPr>
      </w:pPr>
      <w:r w:rsidRPr="00BE7853">
        <w:rPr>
          <w:rFonts w:ascii="Times New Roman" w:eastAsia="Times New Roman" w:hAnsi="Times New Roman" w:cs="Times New Roman"/>
          <w:b/>
          <w:bCs/>
          <w:noProof/>
          <w:sz w:val="52"/>
          <w:szCs w:val="24"/>
          <w:lang w:eastAsia="nn-NO"/>
        </w:rPr>
        <w:drawing>
          <wp:inline distT="0" distB="0" distL="0" distR="0" wp14:anchorId="0E610216" wp14:editId="3A99BF2A">
            <wp:extent cx="319405" cy="379730"/>
            <wp:effectExtent l="0" t="0" r="4445" b="1270"/>
            <wp:docPr id="4" name="Bilet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9405" cy="379730"/>
                    </a:xfrm>
                    <a:prstGeom prst="rect">
                      <a:avLst/>
                    </a:prstGeom>
                    <a:noFill/>
                    <a:ln>
                      <a:noFill/>
                    </a:ln>
                  </pic:spPr>
                </pic:pic>
              </a:graphicData>
            </a:graphic>
          </wp:inline>
        </w:drawing>
      </w:r>
      <w:r w:rsidRPr="00BE7853">
        <w:rPr>
          <w:rFonts w:ascii="Times New Roman" w:eastAsia="Times New Roman" w:hAnsi="Times New Roman" w:cs="Times New Roman"/>
          <w:b/>
          <w:bCs/>
          <w:sz w:val="52"/>
          <w:szCs w:val="24"/>
          <w:lang w:eastAsia="nb-NO"/>
        </w:rPr>
        <w:t xml:space="preserve"> </w:t>
      </w:r>
      <w:r w:rsidRPr="00BE7853">
        <w:rPr>
          <w:rFonts w:ascii="Arial" w:eastAsia="Times New Roman" w:hAnsi="Arial" w:cs="Arial"/>
          <w:b/>
          <w:bCs/>
          <w:sz w:val="52"/>
          <w:szCs w:val="24"/>
          <w:lang w:eastAsia="nb-NO"/>
        </w:rPr>
        <w:t>Ry</w:t>
      </w:r>
      <w:r>
        <w:rPr>
          <w:rFonts w:ascii="Arial" w:eastAsia="Times New Roman" w:hAnsi="Arial" w:cs="Arial"/>
          <w:b/>
          <w:bCs/>
          <w:sz w:val="52"/>
          <w:szCs w:val="24"/>
          <w:lang w:eastAsia="nb-NO"/>
        </w:rPr>
        <w:t>fylkemuseet       Lånekontrakt</w:t>
      </w:r>
    </w:p>
    <w:p w:rsidR="00F5205A" w:rsidRPr="00BE7853" w:rsidRDefault="00F5205A" w:rsidP="00F5205A">
      <w:pPr>
        <w:spacing w:after="0" w:line="240" w:lineRule="auto"/>
        <w:rPr>
          <w:rFonts w:ascii="Times New Roman" w:eastAsia="Times New Roman" w:hAnsi="Times New Roman" w:cs="Times New Roman"/>
          <w:b/>
          <w:sz w:val="32"/>
          <w:szCs w:val="32"/>
          <w:lang w:eastAsia="nb-NO"/>
        </w:rPr>
      </w:pPr>
    </w:p>
    <w:p w:rsidR="00F5205A" w:rsidRPr="00BE7853" w:rsidRDefault="00F5205A" w:rsidP="00F5205A">
      <w:pPr>
        <w:spacing w:after="0" w:line="240" w:lineRule="auto"/>
        <w:rPr>
          <w:rFonts w:ascii="Times New Roman" w:eastAsia="Times New Roman" w:hAnsi="Times New Roman" w:cs="Times New Roman"/>
          <w:b/>
          <w:sz w:val="32"/>
          <w:szCs w:val="32"/>
          <w:lang w:eastAsia="nb-NO"/>
        </w:rPr>
      </w:pPr>
      <w:r>
        <w:rPr>
          <w:rFonts w:ascii="Times New Roman" w:eastAsia="Times New Roman" w:hAnsi="Times New Roman" w:cs="Times New Roman"/>
          <w:b/>
          <w:sz w:val="32"/>
          <w:szCs w:val="32"/>
          <w:lang w:eastAsia="nb-NO"/>
        </w:rPr>
        <w:t>Ut</w:t>
      </w:r>
      <w:r w:rsidRPr="00BE7853">
        <w:rPr>
          <w:rFonts w:ascii="Times New Roman" w:eastAsia="Times New Roman" w:hAnsi="Times New Roman" w:cs="Times New Roman"/>
          <w:b/>
          <w:sz w:val="32"/>
          <w:szCs w:val="32"/>
          <w:lang w:eastAsia="nb-NO"/>
        </w:rPr>
        <w:t>lån av objekt (gjenstandar,</w:t>
      </w:r>
      <w:r>
        <w:rPr>
          <w:rFonts w:ascii="Times New Roman" w:eastAsia="Times New Roman" w:hAnsi="Times New Roman" w:cs="Times New Roman"/>
          <w:b/>
          <w:sz w:val="32"/>
          <w:szCs w:val="32"/>
          <w:lang w:eastAsia="nb-NO"/>
        </w:rPr>
        <w:t xml:space="preserve"> foto eller anna) frå Ryfylkemuseet</w:t>
      </w:r>
    </w:p>
    <w:p w:rsidR="00F5205A" w:rsidRPr="00BE7853" w:rsidRDefault="00F5205A" w:rsidP="00F5205A">
      <w:pPr>
        <w:spacing w:after="0" w:line="240" w:lineRule="auto"/>
        <w:rPr>
          <w:rFonts w:ascii="Times New Roman" w:eastAsia="Times New Roman" w:hAnsi="Times New Roman" w:cs="Times New Roman"/>
          <w:sz w:val="24"/>
          <w:szCs w:val="24"/>
          <w:lang w:eastAsia="nb-NO"/>
        </w:rPr>
      </w:pPr>
    </w:p>
    <w:p w:rsidR="00F5205A" w:rsidRPr="00BE7853" w:rsidRDefault="00F5205A" w:rsidP="00F5205A">
      <w:pPr>
        <w:spacing w:after="0" w:line="240" w:lineRule="auto"/>
        <w:rPr>
          <w:rFonts w:ascii="Times New Roman" w:eastAsia="Times New Roman" w:hAnsi="Times New Roman" w:cs="Times New Roman"/>
          <w:b/>
          <w:sz w:val="24"/>
          <w:szCs w:val="24"/>
          <w:lang w:eastAsia="nb-NO"/>
        </w:rPr>
      </w:pPr>
      <w:r>
        <w:rPr>
          <w:rFonts w:ascii="Times New Roman" w:eastAsia="Times New Roman" w:hAnsi="Times New Roman" w:cs="Times New Roman"/>
          <w:b/>
          <w:sz w:val="24"/>
          <w:szCs w:val="24"/>
          <w:lang w:eastAsia="nb-NO"/>
        </w:rPr>
        <w:t>Låntakar</w:t>
      </w:r>
    </w:p>
    <w:p w:rsidR="00F5205A" w:rsidRPr="00BE7853" w:rsidRDefault="00F5205A" w:rsidP="00F5205A">
      <w:pPr>
        <w:spacing w:after="0" w:line="240" w:lineRule="auto"/>
        <w:rPr>
          <w:rFonts w:ascii="Times New Roman" w:eastAsia="Times New Roman" w:hAnsi="Times New Roman" w:cs="Times New Roman"/>
          <w:sz w:val="24"/>
          <w:szCs w:val="24"/>
          <w:lang w:eastAsia="nb-NO"/>
        </w:rPr>
      </w:pPr>
    </w:p>
    <w:p w:rsidR="00F5205A" w:rsidRPr="00BE7853" w:rsidRDefault="00F5205A" w:rsidP="00F5205A">
      <w:pPr>
        <w:spacing w:after="0" w:line="240" w:lineRule="auto"/>
        <w:rPr>
          <w:rFonts w:ascii="Times New Roman" w:eastAsia="Times New Roman" w:hAnsi="Times New Roman" w:cs="Times New Roman"/>
          <w:sz w:val="24"/>
          <w:szCs w:val="24"/>
          <w:lang w:eastAsia="nb-NO"/>
        </w:rPr>
      </w:pPr>
      <w:r w:rsidRPr="00BE7853">
        <w:rPr>
          <w:rFonts w:ascii="Times New Roman" w:eastAsia="Times New Roman" w:hAnsi="Times New Roman" w:cs="Times New Roman"/>
          <w:sz w:val="24"/>
          <w:szCs w:val="24"/>
          <w:lang w:eastAsia="nb-NO"/>
        </w:rPr>
        <w:t>Namn:……………………………………………………….</w:t>
      </w:r>
    </w:p>
    <w:p w:rsidR="00F5205A" w:rsidRPr="00BE7853" w:rsidRDefault="00F5205A" w:rsidP="00F5205A">
      <w:pPr>
        <w:spacing w:after="0" w:line="240" w:lineRule="auto"/>
        <w:rPr>
          <w:rFonts w:ascii="Times New Roman" w:eastAsia="Times New Roman" w:hAnsi="Times New Roman" w:cs="Times New Roman"/>
          <w:sz w:val="24"/>
          <w:szCs w:val="24"/>
          <w:lang w:eastAsia="nb-NO"/>
        </w:rPr>
      </w:pPr>
      <w:r w:rsidRPr="00BE7853">
        <w:rPr>
          <w:rFonts w:ascii="Times New Roman" w:eastAsia="Times New Roman" w:hAnsi="Times New Roman" w:cs="Times New Roman"/>
          <w:sz w:val="24"/>
          <w:szCs w:val="24"/>
          <w:lang w:eastAsia="nb-NO"/>
        </w:rPr>
        <w:t>Adresse:……………………………………………………..</w:t>
      </w:r>
    </w:p>
    <w:p w:rsidR="00F5205A" w:rsidRPr="00BE7853" w:rsidRDefault="00F5205A" w:rsidP="00F5205A">
      <w:pPr>
        <w:spacing w:after="0" w:line="240" w:lineRule="auto"/>
        <w:rPr>
          <w:rFonts w:ascii="Times New Roman" w:eastAsia="Times New Roman" w:hAnsi="Times New Roman" w:cs="Times New Roman"/>
          <w:sz w:val="24"/>
          <w:szCs w:val="24"/>
          <w:lang w:eastAsia="nb-NO"/>
        </w:rPr>
      </w:pPr>
      <w:r w:rsidRPr="00BE7853">
        <w:rPr>
          <w:rFonts w:ascii="Times New Roman" w:eastAsia="Times New Roman" w:hAnsi="Times New Roman" w:cs="Times New Roman"/>
          <w:sz w:val="24"/>
          <w:szCs w:val="24"/>
          <w:lang w:eastAsia="nb-NO"/>
        </w:rPr>
        <w:t>Telefon/e-post: …………………………………………...…</w:t>
      </w:r>
    </w:p>
    <w:p w:rsidR="00F5205A" w:rsidRDefault="00F5205A" w:rsidP="00F5205A">
      <w:pPr>
        <w:spacing w:after="0" w:line="240" w:lineRule="auto"/>
        <w:rPr>
          <w:rFonts w:ascii="Times New Roman" w:eastAsia="Times New Roman" w:hAnsi="Times New Roman" w:cs="Times New Roman"/>
          <w:sz w:val="24"/>
          <w:szCs w:val="24"/>
          <w:lang w:eastAsia="nb-NO"/>
        </w:rPr>
      </w:pPr>
    </w:p>
    <w:p w:rsidR="00F5205A" w:rsidRPr="00F5205A" w:rsidRDefault="005948EC" w:rsidP="00F5205A">
      <w:pPr>
        <w:spacing w:after="0" w:line="240" w:lineRule="auto"/>
        <w:rPr>
          <w:rFonts w:ascii="Times New Roman" w:eastAsia="Times New Roman" w:hAnsi="Times New Roman" w:cs="Times New Roman"/>
          <w:b/>
          <w:sz w:val="24"/>
          <w:szCs w:val="24"/>
          <w:lang w:eastAsia="nb-NO"/>
        </w:rPr>
      </w:pPr>
      <w:r>
        <w:rPr>
          <w:rFonts w:ascii="Times New Roman" w:eastAsia="Times New Roman" w:hAnsi="Times New Roman" w:cs="Times New Roman"/>
          <w:b/>
          <w:sz w:val="24"/>
          <w:szCs w:val="24"/>
          <w:lang w:eastAsia="nb-NO"/>
        </w:rPr>
        <w:t>Fø</w:t>
      </w:r>
      <w:r w:rsidR="00F5205A" w:rsidRPr="00F5205A">
        <w:rPr>
          <w:rFonts w:ascii="Times New Roman" w:eastAsia="Times New Roman" w:hAnsi="Times New Roman" w:cs="Times New Roman"/>
          <w:b/>
          <w:sz w:val="24"/>
          <w:szCs w:val="24"/>
          <w:lang w:eastAsia="nb-NO"/>
        </w:rPr>
        <w:t>r</w:t>
      </w:r>
      <w:r>
        <w:rPr>
          <w:rFonts w:ascii="Times New Roman" w:eastAsia="Times New Roman" w:hAnsi="Times New Roman" w:cs="Times New Roman"/>
          <w:b/>
          <w:sz w:val="24"/>
          <w:szCs w:val="24"/>
          <w:lang w:eastAsia="nb-NO"/>
        </w:rPr>
        <w:t>e</w:t>
      </w:r>
      <w:r w:rsidR="00F5205A" w:rsidRPr="00F5205A">
        <w:rPr>
          <w:rFonts w:ascii="Times New Roman" w:eastAsia="Times New Roman" w:hAnsi="Times New Roman" w:cs="Times New Roman"/>
          <w:b/>
          <w:sz w:val="24"/>
          <w:szCs w:val="24"/>
          <w:lang w:eastAsia="nb-NO"/>
        </w:rPr>
        <w:t>mål:</w:t>
      </w:r>
    </w:p>
    <w:p w:rsidR="00F5205A" w:rsidRDefault="00F5205A" w:rsidP="00F5205A">
      <w:pPr>
        <w:spacing w:after="0" w:line="240" w:lineRule="auto"/>
        <w:rPr>
          <w:rFonts w:ascii="Times New Roman" w:eastAsia="Times New Roman" w:hAnsi="Times New Roman" w:cs="Times New Roman"/>
          <w:sz w:val="24"/>
          <w:szCs w:val="24"/>
          <w:lang w:eastAsia="nb-NO"/>
        </w:rPr>
      </w:pPr>
      <w:r w:rsidRPr="00BE7853">
        <w:rPr>
          <w:rFonts w:ascii="Times New Roman" w:eastAsia="Times New Roman" w:hAnsi="Times New Roman" w:cs="Times New Roman"/>
          <w:sz w:val="24"/>
          <w:szCs w:val="24"/>
          <w:lang w:eastAsia="nb-NO"/>
        </w:rPr>
        <w:t>……………..…………………………………………………………………………………………………...……………………………………………………………………………………</w:t>
      </w:r>
    </w:p>
    <w:p w:rsidR="006B39B9" w:rsidRDefault="006B39B9" w:rsidP="00F5205A">
      <w:pPr>
        <w:spacing w:after="0" w:line="240" w:lineRule="auto"/>
        <w:rPr>
          <w:rFonts w:ascii="Times New Roman" w:eastAsia="Times New Roman" w:hAnsi="Times New Roman" w:cs="Times New Roman"/>
          <w:sz w:val="24"/>
          <w:szCs w:val="24"/>
          <w:lang w:eastAsia="nb-NO"/>
        </w:rPr>
      </w:pPr>
    </w:p>
    <w:p w:rsidR="006B39B9" w:rsidRPr="006B39B9" w:rsidRDefault="006B39B9" w:rsidP="00F5205A">
      <w:pPr>
        <w:spacing w:after="0" w:line="240" w:lineRule="auto"/>
        <w:rPr>
          <w:rFonts w:ascii="Times New Roman" w:eastAsia="Times New Roman" w:hAnsi="Times New Roman" w:cs="Times New Roman"/>
          <w:sz w:val="24"/>
          <w:szCs w:val="24"/>
          <w:lang w:eastAsia="nb-NO"/>
        </w:rPr>
      </w:pPr>
      <w:r w:rsidRPr="006B39B9">
        <w:rPr>
          <w:rFonts w:ascii="Times New Roman" w:eastAsia="Times New Roman" w:hAnsi="Times New Roman" w:cs="Times New Roman"/>
          <w:b/>
          <w:sz w:val="24"/>
          <w:szCs w:val="24"/>
          <w:lang w:eastAsia="nb-NO"/>
        </w:rPr>
        <w:t>Plasser</w:t>
      </w:r>
      <w:r>
        <w:rPr>
          <w:rFonts w:ascii="Times New Roman" w:eastAsia="Times New Roman" w:hAnsi="Times New Roman" w:cs="Times New Roman"/>
          <w:b/>
          <w:sz w:val="24"/>
          <w:szCs w:val="24"/>
          <w:lang w:eastAsia="nb-NO"/>
        </w:rPr>
        <w:t xml:space="preserve">ing: </w:t>
      </w:r>
      <w:r w:rsidRPr="006B39B9">
        <w:rPr>
          <w:rFonts w:ascii="Times New Roman" w:eastAsia="Times New Roman" w:hAnsi="Times New Roman" w:cs="Times New Roman"/>
          <w:sz w:val="24"/>
          <w:szCs w:val="24"/>
          <w:lang w:eastAsia="nb-NO"/>
        </w:rPr>
        <w:t>………………………………………………………………………………….</w:t>
      </w:r>
    </w:p>
    <w:p w:rsidR="00F5205A" w:rsidRPr="006B39B9" w:rsidRDefault="00F5205A" w:rsidP="00F5205A">
      <w:pPr>
        <w:spacing w:after="0" w:line="240" w:lineRule="auto"/>
        <w:rPr>
          <w:rFonts w:ascii="Times New Roman" w:eastAsia="Times New Roman" w:hAnsi="Times New Roman" w:cs="Times New Roman"/>
          <w:sz w:val="24"/>
          <w:szCs w:val="24"/>
          <w:lang w:eastAsia="nb-NO"/>
        </w:rPr>
      </w:pPr>
    </w:p>
    <w:p w:rsidR="00F5205A" w:rsidRPr="00BE7853" w:rsidRDefault="00F5205A" w:rsidP="00F5205A">
      <w:pPr>
        <w:spacing w:after="0" w:line="240" w:lineRule="auto"/>
        <w:rPr>
          <w:rFonts w:ascii="Times New Roman" w:eastAsia="Times New Roman" w:hAnsi="Times New Roman" w:cs="Times New Roman"/>
          <w:sz w:val="24"/>
          <w:szCs w:val="24"/>
          <w:lang w:eastAsia="nb-NO"/>
        </w:rPr>
      </w:pPr>
      <w:r w:rsidRPr="00BE7853">
        <w:rPr>
          <w:rFonts w:ascii="Times New Roman" w:eastAsia="Times New Roman" w:hAnsi="Times New Roman" w:cs="Times New Roman"/>
          <w:b/>
          <w:sz w:val="24"/>
          <w:szCs w:val="24"/>
          <w:lang w:eastAsia="nb-NO"/>
        </w:rPr>
        <w:t>Materiale</w:t>
      </w:r>
      <w:r w:rsidRPr="00BE7853">
        <w:rPr>
          <w:rFonts w:ascii="Times New Roman" w:eastAsia="Times New Roman" w:hAnsi="Times New Roman" w:cs="Times New Roman"/>
          <w:sz w:val="24"/>
          <w:szCs w:val="24"/>
          <w:lang w:eastAsia="nb-NO"/>
        </w:rPr>
        <w:t xml:space="preserve"> (gjenstandar, foto, arkivsaker o.a. Bruk eige ark om nødvendig)</w:t>
      </w:r>
    </w:p>
    <w:p w:rsidR="00F5205A" w:rsidRPr="00BE7853" w:rsidRDefault="00F5205A" w:rsidP="00F5205A">
      <w:pPr>
        <w:spacing w:after="0" w:line="240" w:lineRule="auto"/>
        <w:rPr>
          <w:rFonts w:ascii="Times New Roman" w:eastAsia="Times New Roman" w:hAnsi="Times New Roman" w:cs="Times New Roman"/>
          <w:sz w:val="24"/>
          <w:szCs w:val="24"/>
          <w:lang w:eastAsia="nb-NO"/>
        </w:rPr>
      </w:pPr>
      <w:r w:rsidRPr="00BE7853">
        <w:rPr>
          <w:rFonts w:ascii="Times New Roman" w:eastAsia="Times New Roman" w:hAnsi="Times New Roman" w:cs="Times New Roman"/>
          <w:sz w:val="24"/>
          <w:szCs w:val="24"/>
          <w:lang w:eastAsia="nb-NO"/>
        </w:rPr>
        <w:t>…………………………………………………………………………………………………...</w:t>
      </w:r>
    </w:p>
    <w:p w:rsidR="00F5205A" w:rsidRPr="00BE7853" w:rsidRDefault="00F5205A" w:rsidP="00F5205A">
      <w:pPr>
        <w:spacing w:after="0" w:line="240" w:lineRule="auto"/>
        <w:rPr>
          <w:rFonts w:ascii="Times New Roman" w:eastAsia="Times New Roman" w:hAnsi="Times New Roman" w:cs="Times New Roman"/>
          <w:sz w:val="24"/>
          <w:szCs w:val="24"/>
          <w:lang w:eastAsia="nb-NO"/>
        </w:rPr>
      </w:pPr>
      <w:r w:rsidRPr="00BE7853">
        <w:rPr>
          <w:rFonts w:ascii="Times New Roman" w:eastAsia="Times New Roman" w:hAnsi="Times New Roman" w:cs="Times New Roman"/>
          <w:sz w:val="24"/>
          <w:szCs w:val="24"/>
          <w:lang w:eastAsia="nb-NO"/>
        </w:rPr>
        <w:t>……………..…………………………………………………………………………………………………...…………………………………………………………………………………………………...……………………………………………………………………………………</w:t>
      </w:r>
    </w:p>
    <w:p w:rsidR="00F5205A" w:rsidRPr="00BE7853" w:rsidRDefault="00F5205A" w:rsidP="00F5205A">
      <w:pPr>
        <w:spacing w:after="0" w:line="240" w:lineRule="auto"/>
        <w:rPr>
          <w:rFonts w:ascii="Times New Roman" w:eastAsia="Times New Roman" w:hAnsi="Times New Roman" w:cs="Times New Roman"/>
          <w:sz w:val="24"/>
          <w:szCs w:val="24"/>
          <w:lang w:eastAsia="nb-NO"/>
        </w:rPr>
      </w:pPr>
      <w:r w:rsidRPr="00BE7853">
        <w:rPr>
          <w:rFonts w:ascii="Times New Roman" w:eastAsia="Times New Roman" w:hAnsi="Times New Roman" w:cs="Times New Roman"/>
          <w:sz w:val="24"/>
          <w:szCs w:val="24"/>
          <w:lang w:eastAsia="nb-NO"/>
        </w:rPr>
        <w:t>…………………………………………………………………………………………………...</w:t>
      </w:r>
    </w:p>
    <w:p w:rsidR="00F5205A" w:rsidRPr="00BE7853" w:rsidRDefault="00F5205A" w:rsidP="00F5205A">
      <w:pPr>
        <w:spacing w:after="0" w:line="240" w:lineRule="auto"/>
        <w:rPr>
          <w:rFonts w:ascii="Times New Roman" w:eastAsia="Times New Roman" w:hAnsi="Times New Roman" w:cs="Times New Roman"/>
          <w:sz w:val="24"/>
          <w:szCs w:val="24"/>
          <w:lang w:eastAsia="nb-NO"/>
        </w:rPr>
      </w:pPr>
      <w:r w:rsidRPr="00BE7853">
        <w:rPr>
          <w:rFonts w:ascii="Times New Roman" w:eastAsia="Times New Roman" w:hAnsi="Times New Roman" w:cs="Times New Roman"/>
          <w:sz w:val="24"/>
          <w:szCs w:val="24"/>
          <w:lang w:eastAsia="nb-NO"/>
        </w:rPr>
        <w:t>……………..…………………………………………………………………………………………………...…………………………………………………………………………………………………...…………………………………………………………………………………………………...……………………………………………………………………………………</w:t>
      </w:r>
    </w:p>
    <w:p w:rsidR="00F5205A" w:rsidRPr="00BE7853" w:rsidRDefault="00F5205A" w:rsidP="00F5205A">
      <w:pPr>
        <w:spacing w:after="0" w:line="240" w:lineRule="auto"/>
        <w:rPr>
          <w:rFonts w:ascii="Times New Roman" w:eastAsia="Times New Roman" w:hAnsi="Times New Roman" w:cs="Times New Roman"/>
          <w:sz w:val="24"/>
          <w:szCs w:val="24"/>
          <w:lang w:eastAsia="nb-NO"/>
        </w:rPr>
      </w:pPr>
      <w:r w:rsidRPr="00BE7853">
        <w:rPr>
          <w:rFonts w:ascii="Times New Roman" w:eastAsia="Times New Roman" w:hAnsi="Times New Roman" w:cs="Times New Roman"/>
          <w:sz w:val="24"/>
          <w:szCs w:val="24"/>
          <w:lang w:eastAsia="nb-NO"/>
        </w:rPr>
        <w:t>…………………………………………………………………………………………………...</w:t>
      </w:r>
    </w:p>
    <w:p w:rsidR="00F5205A" w:rsidRPr="00592B8B" w:rsidRDefault="00F5205A" w:rsidP="00F5205A">
      <w:pPr>
        <w:spacing w:after="0" w:line="240" w:lineRule="auto"/>
        <w:rPr>
          <w:rFonts w:ascii="Times New Roman" w:eastAsia="Times New Roman" w:hAnsi="Times New Roman" w:cs="Times New Roman"/>
          <w:b/>
          <w:sz w:val="24"/>
          <w:szCs w:val="24"/>
          <w:lang w:eastAsia="nb-NO"/>
        </w:rPr>
      </w:pPr>
    </w:p>
    <w:p w:rsidR="00592B8B" w:rsidRPr="00BE7853" w:rsidRDefault="00592B8B" w:rsidP="00592B8B">
      <w:pPr>
        <w:spacing w:after="0" w:line="240" w:lineRule="auto"/>
        <w:rPr>
          <w:rFonts w:ascii="Times New Roman" w:eastAsia="Times New Roman" w:hAnsi="Times New Roman" w:cs="Times New Roman"/>
          <w:sz w:val="24"/>
          <w:szCs w:val="24"/>
          <w:lang w:eastAsia="nb-NO"/>
        </w:rPr>
      </w:pPr>
      <w:r w:rsidRPr="00F5205A">
        <w:rPr>
          <w:rFonts w:ascii="Times New Roman" w:eastAsia="Times New Roman" w:hAnsi="Times New Roman" w:cs="Times New Roman"/>
          <w:b/>
          <w:sz w:val="24"/>
          <w:szCs w:val="24"/>
          <w:lang w:eastAsia="nb-NO"/>
        </w:rPr>
        <w:t>Låneperiode:</w:t>
      </w:r>
      <w:r w:rsidRPr="00BE7853">
        <w:rPr>
          <w:rFonts w:ascii="Times New Roman" w:eastAsia="Times New Roman" w:hAnsi="Times New Roman" w:cs="Times New Roman"/>
          <w:sz w:val="24"/>
          <w:szCs w:val="24"/>
          <w:lang w:eastAsia="nb-NO"/>
        </w:rPr>
        <w:t>………………………………………………..</w:t>
      </w:r>
    </w:p>
    <w:p w:rsidR="00592B8B" w:rsidRDefault="00592B8B" w:rsidP="00F5205A">
      <w:pPr>
        <w:spacing w:after="0" w:line="240" w:lineRule="auto"/>
        <w:rPr>
          <w:rFonts w:ascii="Times New Roman" w:eastAsia="Times New Roman" w:hAnsi="Times New Roman" w:cs="Times New Roman"/>
          <w:b/>
          <w:sz w:val="24"/>
          <w:szCs w:val="24"/>
          <w:lang w:eastAsia="nb-NO"/>
        </w:rPr>
      </w:pPr>
    </w:p>
    <w:p w:rsidR="00592B8B" w:rsidRDefault="00592B8B" w:rsidP="00F5205A">
      <w:pPr>
        <w:spacing w:after="0" w:line="240" w:lineRule="auto"/>
        <w:rPr>
          <w:rFonts w:ascii="Times New Roman" w:eastAsia="Times New Roman" w:hAnsi="Times New Roman" w:cs="Times New Roman"/>
          <w:b/>
          <w:sz w:val="24"/>
          <w:szCs w:val="24"/>
          <w:lang w:eastAsia="nb-NO"/>
        </w:rPr>
      </w:pPr>
    </w:p>
    <w:p w:rsidR="00F5205A" w:rsidRPr="00BE7853" w:rsidRDefault="00F5205A" w:rsidP="00F5205A">
      <w:pPr>
        <w:spacing w:after="0" w:line="240" w:lineRule="auto"/>
        <w:rPr>
          <w:rFonts w:ascii="Times New Roman" w:eastAsia="Times New Roman" w:hAnsi="Times New Roman" w:cs="Times New Roman"/>
          <w:b/>
          <w:sz w:val="24"/>
          <w:szCs w:val="24"/>
          <w:lang w:eastAsia="nb-NO"/>
        </w:rPr>
      </w:pPr>
      <w:r w:rsidRPr="00BE7853">
        <w:rPr>
          <w:rFonts w:ascii="Times New Roman" w:eastAsia="Times New Roman" w:hAnsi="Times New Roman" w:cs="Times New Roman"/>
          <w:b/>
          <w:sz w:val="24"/>
          <w:szCs w:val="24"/>
          <w:lang w:eastAsia="nb-NO"/>
        </w:rPr>
        <w:t>Tidspunkt for overlevering</w:t>
      </w:r>
    </w:p>
    <w:p w:rsidR="00F5205A" w:rsidRPr="00BE7853" w:rsidRDefault="00F5205A" w:rsidP="00F5205A">
      <w:pPr>
        <w:spacing w:after="0" w:line="240" w:lineRule="auto"/>
        <w:rPr>
          <w:rFonts w:ascii="Times New Roman" w:eastAsia="Times New Roman" w:hAnsi="Times New Roman" w:cs="Times New Roman"/>
          <w:sz w:val="24"/>
          <w:szCs w:val="24"/>
          <w:lang w:eastAsia="nb-NO"/>
        </w:rPr>
      </w:pPr>
      <w:r w:rsidRPr="00BE7853">
        <w:rPr>
          <w:rFonts w:ascii="Times New Roman" w:eastAsia="Times New Roman" w:hAnsi="Times New Roman" w:cs="Times New Roman"/>
          <w:sz w:val="24"/>
          <w:szCs w:val="24"/>
          <w:lang w:eastAsia="nb-NO"/>
        </w:rPr>
        <w:t xml:space="preserve">Gjenstandane blir leverte til / blir henta av museet: </w:t>
      </w:r>
    </w:p>
    <w:p w:rsidR="00F5205A" w:rsidRPr="00BE7853" w:rsidRDefault="00F5205A" w:rsidP="00F5205A">
      <w:pPr>
        <w:spacing w:after="0" w:line="240" w:lineRule="auto"/>
        <w:rPr>
          <w:rFonts w:ascii="Times New Roman" w:eastAsia="Times New Roman" w:hAnsi="Times New Roman" w:cs="Times New Roman"/>
          <w:sz w:val="24"/>
          <w:szCs w:val="24"/>
          <w:lang w:eastAsia="nb-NO"/>
        </w:rPr>
      </w:pPr>
    </w:p>
    <w:p w:rsidR="00F5205A" w:rsidRPr="00BE7853" w:rsidRDefault="00F5205A" w:rsidP="00F5205A">
      <w:pPr>
        <w:spacing w:after="0" w:line="240" w:lineRule="auto"/>
        <w:rPr>
          <w:rFonts w:ascii="Times New Roman" w:eastAsia="Times New Roman" w:hAnsi="Times New Roman" w:cs="Times New Roman"/>
          <w:sz w:val="24"/>
          <w:szCs w:val="24"/>
          <w:lang w:eastAsia="nb-NO"/>
        </w:rPr>
      </w:pPr>
      <w:r w:rsidRPr="00BE7853">
        <w:rPr>
          <w:rFonts w:ascii="Times New Roman" w:eastAsia="Times New Roman" w:hAnsi="Times New Roman" w:cs="Times New Roman"/>
          <w:sz w:val="24"/>
          <w:szCs w:val="24"/>
          <w:lang w:eastAsia="nb-NO"/>
        </w:rPr>
        <w:t>………………………………………………..</w:t>
      </w:r>
    </w:p>
    <w:p w:rsidR="00F5205A" w:rsidRPr="00BE7853" w:rsidRDefault="00F5205A" w:rsidP="00F5205A">
      <w:pPr>
        <w:spacing w:after="0" w:line="240" w:lineRule="auto"/>
        <w:rPr>
          <w:rFonts w:ascii="Times New Roman" w:eastAsia="Times New Roman" w:hAnsi="Times New Roman" w:cs="Times New Roman"/>
          <w:sz w:val="24"/>
          <w:szCs w:val="24"/>
          <w:lang w:eastAsia="nb-NO"/>
        </w:rPr>
      </w:pPr>
    </w:p>
    <w:p w:rsidR="00F5205A" w:rsidRPr="00BE7853" w:rsidRDefault="00F5205A" w:rsidP="00F5205A">
      <w:pPr>
        <w:spacing w:after="0" w:line="240" w:lineRule="auto"/>
        <w:rPr>
          <w:rFonts w:ascii="Times New Roman" w:eastAsia="Times New Roman" w:hAnsi="Times New Roman" w:cs="Times New Roman"/>
          <w:b/>
          <w:sz w:val="24"/>
          <w:szCs w:val="24"/>
          <w:lang w:eastAsia="nb-NO"/>
        </w:rPr>
      </w:pPr>
      <w:r w:rsidRPr="00BE7853">
        <w:rPr>
          <w:rFonts w:ascii="Times New Roman" w:eastAsia="Times New Roman" w:hAnsi="Times New Roman" w:cs="Times New Roman"/>
          <w:b/>
          <w:sz w:val="24"/>
          <w:szCs w:val="24"/>
          <w:lang w:eastAsia="nb-NO"/>
        </w:rPr>
        <w:t>Underskrifter</w:t>
      </w:r>
    </w:p>
    <w:p w:rsidR="00F5205A" w:rsidRPr="00BE7853" w:rsidRDefault="00F5205A" w:rsidP="00F5205A">
      <w:pPr>
        <w:spacing w:after="0" w:line="240" w:lineRule="auto"/>
        <w:rPr>
          <w:rFonts w:ascii="Times New Roman" w:eastAsia="Times New Roman" w:hAnsi="Times New Roman" w:cs="Times New Roman"/>
          <w:sz w:val="24"/>
          <w:szCs w:val="24"/>
          <w:lang w:eastAsia="nb-NO"/>
        </w:rPr>
      </w:pPr>
      <w:r w:rsidRPr="00BE7853">
        <w:rPr>
          <w:rFonts w:ascii="Times New Roman" w:eastAsia="Times New Roman" w:hAnsi="Times New Roman" w:cs="Times New Roman"/>
          <w:sz w:val="24"/>
          <w:szCs w:val="24"/>
          <w:lang w:eastAsia="nb-NO"/>
        </w:rPr>
        <w:t>Stad og dato:…………………………………..</w:t>
      </w:r>
    </w:p>
    <w:p w:rsidR="00F5205A" w:rsidRPr="00BE7853" w:rsidRDefault="00F5205A" w:rsidP="00F5205A">
      <w:pPr>
        <w:spacing w:after="0" w:line="240" w:lineRule="auto"/>
        <w:rPr>
          <w:rFonts w:ascii="Times New Roman" w:eastAsia="Times New Roman" w:hAnsi="Times New Roman" w:cs="Times New Roman"/>
          <w:sz w:val="24"/>
          <w:szCs w:val="24"/>
          <w:lang w:eastAsia="nb-NO"/>
        </w:rPr>
      </w:pPr>
    </w:p>
    <w:p w:rsidR="00F5205A" w:rsidRPr="00BE7853" w:rsidRDefault="00F5205A" w:rsidP="00F5205A">
      <w:pPr>
        <w:spacing w:after="0" w:line="240" w:lineRule="auto"/>
        <w:rPr>
          <w:rFonts w:ascii="Times New Roman" w:eastAsia="Times New Roman" w:hAnsi="Times New Roman" w:cs="Times New Roman"/>
          <w:sz w:val="24"/>
          <w:szCs w:val="24"/>
          <w:lang w:eastAsia="nb-NO"/>
        </w:rPr>
      </w:pPr>
      <w:r w:rsidRPr="00BE7853">
        <w:rPr>
          <w:rFonts w:ascii="Times New Roman" w:eastAsia="Times New Roman" w:hAnsi="Times New Roman" w:cs="Times New Roman"/>
          <w:sz w:val="24"/>
          <w:szCs w:val="24"/>
          <w:lang w:eastAsia="nb-NO"/>
        </w:rPr>
        <w:t>Utlånar:</w:t>
      </w:r>
    </w:p>
    <w:p w:rsidR="00F5205A" w:rsidRPr="00BE7853" w:rsidRDefault="00F5205A" w:rsidP="00F5205A">
      <w:pPr>
        <w:spacing w:after="0" w:line="240" w:lineRule="auto"/>
        <w:rPr>
          <w:rFonts w:ascii="Times New Roman" w:eastAsia="Times New Roman" w:hAnsi="Times New Roman" w:cs="Times New Roman"/>
          <w:sz w:val="24"/>
          <w:szCs w:val="24"/>
          <w:lang w:eastAsia="nb-NO"/>
        </w:rPr>
      </w:pPr>
    </w:p>
    <w:p w:rsidR="00F5205A" w:rsidRPr="00BE7853" w:rsidRDefault="00F5205A" w:rsidP="00F5205A">
      <w:pPr>
        <w:spacing w:after="0" w:line="240" w:lineRule="auto"/>
        <w:rPr>
          <w:rFonts w:ascii="Times New Roman" w:eastAsia="Times New Roman" w:hAnsi="Times New Roman" w:cs="Times New Roman"/>
          <w:sz w:val="24"/>
          <w:szCs w:val="24"/>
          <w:lang w:eastAsia="nb-NO"/>
        </w:rPr>
      </w:pPr>
      <w:r w:rsidRPr="00BE7853">
        <w:rPr>
          <w:rFonts w:ascii="Times New Roman" w:eastAsia="Times New Roman" w:hAnsi="Times New Roman" w:cs="Times New Roman"/>
          <w:sz w:val="24"/>
          <w:szCs w:val="24"/>
          <w:lang w:eastAsia="nb-NO"/>
        </w:rPr>
        <w:t>…………………………………………..</w:t>
      </w:r>
    </w:p>
    <w:p w:rsidR="00F5205A" w:rsidRPr="00BE7853" w:rsidRDefault="00F5205A" w:rsidP="00F5205A">
      <w:pPr>
        <w:spacing w:after="0" w:line="240" w:lineRule="auto"/>
        <w:rPr>
          <w:rFonts w:ascii="Times New Roman" w:eastAsia="Times New Roman" w:hAnsi="Times New Roman" w:cs="Times New Roman"/>
          <w:sz w:val="24"/>
          <w:szCs w:val="24"/>
          <w:lang w:eastAsia="nb-NO"/>
        </w:rPr>
      </w:pPr>
    </w:p>
    <w:p w:rsidR="00F5205A" w:rsidRPr="00BE7853" w:rsidRDefault="00F5205A" w:rsidP="00F5205A">
      <w:pPr>
        <w:spacing w:after="0" w:line="240" w:lineRule="auto"/>
        <w:rPr>
          <w:rFonts w:ascii="Times New Roman" w:eastAsia="Times New Roman" w:hAnsi="Times New Roman" w:cs="Times New Roman"/>
          <w:sz w:val="24"/>
          <w:szCs w:val="24"/>
          <w:lang w:eastAsia="nb-NO"/>
        </w:rPr>
      </w:pPr>
      <w:r w:rsidRPr="00BE7853">
        <w:rPr>
          <w:rFonts w:ascii="Times New Roman" w:eastAsia="Times New Roman" w:hAnsi="Times New Roman" w:cs="Times New Roman"/>
          <w:sz w:val="24"/>
          <w:szCs w:val="24"/>
          <w:lang w:eastAsia="nb-NO"/>
        </w:rPr>
        <w:t xml:space="preserve">For Ryfylkemuseet: </w:t>
      </w:r>
    </w:p>
    <w:p w:rsidR="00F5205A" w:rsidRPr="00BE7853" w:rsidRDefault="00F5205A" w:rsidP="00F5205A">
      <w:pPr>
        <w:spacing w:after="0" w:line="240" w:lineRule="auto"/>
        <w:rPr>
          <w:rFonts w:ascii="Times New Roman" w:eastAsia="Times New Roman" w:hAnsi="Times New Roman" w:cs="Times New Roman"/>
          <w:sz w:val="24"/>
          <w:szCs w:val="24"/>
          <w:lang w:eastAsia="nb-NO"/>
        </w:rPr>
      </w:pPr>
    </w:p>
    <w:p w:rsidR="005948EC" w:rsidRDefault="00F5205A" w:rsidP="000270E4">
      <w:pPr>
        <w:spacing w:after="0" w:line="240" w:lineRule="auto"/>
        <w:rPr>
          <w:rFonts w:ascii="Times New Roman" w:eastAsia="Times New Roman" w:hAnsi="Times New Roman" w:cs="Times New Roman"/>
          <w:sz w:val="24"/>
          <w:szCs w:val="24"/>
          <w:lang w:eastAsia="nb-NO"/>
        </w:rPr>
      </w:pPr>
      <w:r w:rsidRPr="00BE7853">
        <w:rPr>
          <w:rFonts w:ascii="Times New Roman" w:eastAsia="Times New Roman" w:hAnsi="Times New Roman" w:cs="Times New Roman"/>
          <w:sz w:val="24"/>
          <w:szCs w:val="24"/>
          <w:lang w:eastAsia="nb-NO"/>
        </w:rPr>
        <w:t>…………………………………………..</w:t>
      </w:r>
      <w:r w:rsidR="005948EC">
        <w:rPr>
          <w:rFonts w:ascii="Times New Roman" w:eastAsia="Times New Roman" w:hAnsi="Times New Roman" w:cs="Times New Roman"/>
          <w:sz w:val="24"/>
          <w:szCs w:val="24"/>
          <w:lang w:eastAsia="nb-NO"/>
        </w:rPr>
        <w:br w:type="page"/>
      </w:r>
    </w:p>
    <w:p w:rsidR="005948EC" w:rsidRDefault="005948EC" w:rsidP="005948EC">
      <w:pPr>
        <w:spacing w:after="0" w:line="240" w:lineRule="auto"/>
        <w:rPr>
          <w:rFonts w:ascii="Times New Roman" w:eastAsia="Times New Roman" w:hAnsi="Times New Roman" w:cs="Times New Roman"/>
          <w:b/>
          <w:sz w:val="24"/>
          <w:szCs w:val="24"/>
          <w:lang w:eastAsia="nb-NO"/>
        </w:rPr>
      </w:pPr>
      <w:r>
        <w:rPr>
          <w:rFonts w:ascii="Times New Roman" w:eastAsia="Times New Roman" w:hAnsi="Times New Roman" w:cs="Times New Roman"/>
          <w:b/>
          <w:sz w:val="24"/>
          <w:szCs w:val="24"/>
          <w:lang w:eastAsia="nb-NO"/>
        </w:rPr>
        <w:lastRenderedPageBreak/>
        <w:t>Tilbakelevering</w:t>
      </w:r>
    </w:p>
    <w:p w:rsidR="005948EC" w:rsidRDefault="005948EC" w:rsidP="005948EC">
      <w:pPr>
        <w:spacing w:after="0" w:line="240" w:lineRule="auto"/>
        <w:rPr>
          <w:rFonts w:ascii="Times New Roman" w:eastAsia="Times New Roman" w:hAnsi="Times New Roman" w:cs="Times New Roman"/>
          <w:sz w:val="24"/>
          <w:szCs w:val="24"/>
          <w:lang w:eastAsia="nb-NO"/>
        </w:rPr>
      </w:pPr>
      <w:r>
        <w:rPr>
          <w:rFonts w:ascii="Times New Roman" w:eastAsia="Times New Roman" w:hAnsi="Times New Roman" w:cs="Times New Roman"/>
          <w:sz w:val="24"/>
          <w:szCs w:val="24"/>
          <w:lang w:eastAsia="nb-NO"/>
        </w:rPr>
        <w:t>Objekta er leverte tilbake til eigar (dato): ………………………………………</w:t>
      </w:r>
    </w:p>
    <w:p w:rsidR="005948EC" w:rsidRPr="00592B8B" w:rsidRDefault="005948EC" w:rsidP="005948EC">
      <w:pPr>
        <w:spacing w:after="0" w:line="240" w:lineRule="auto"/>
        <w:rPr>
          <w:rFonts w:ascii="Times New Roman" w:eastAsia="Times New Roman" w:hAnsi="Times New Roman" w:cs="Times New Roman"/>
          <w:sz w:val="24"/>
          <w:szCs w:val="24"/>
          <w:lang w:eastAsia="nb-NO"/>
        </w:rPr>
      </w:pPr>
    </w:p>
    <w:p w:rsidR="005948EC" w:rsidRDefault="005948EC" w:rsidP="005948EC">
      <w:pPr>
        <w:spacing w:after="0" w:line="240" w:lineRule="auto"/>
        <w:rPr>
          <w:rFonts w:ascii="Times New Roman" w:eastAsia="Times New Roman" w:hAnsi="Times New Roman" w:cs="Times New Roman"/>
          <w:b/>
          <w:sz w:val="24"/>
          <w:szCs w:val="24"/>
          <w:lang w:eastAsia="nb-NO"/>
        </w:rPr>
      </w:pPr>
    </w:p>
    <w:p w:rsidR="005948EC" w:rsidRPr="00BE7853" w:rsidRDefault="005948EC" w:rsidP="005948EC">
      <w:pPr>
        <w:spacing w:after="0" w:line="240" w:lineRule="auto"/>
        <w:rPr>
          <w:rFonts w:ascii="Times New Roman" w:eastAsia="Times New Roman" w:hAnsi="Times New Roman" w:cs="Times New Roman"/>
          <w:b/>
          <w:sz w:val="24"/>
          <w:szCs w:val="24"/>
          <w:lang w:eastAsia="nb-NO"/>
        </w:rPr>
      </w:pPr>
      <w:r w:rsidRPr="00BE7853">
        <w:rPr>
          <w:rFonts w:ascii="Times New Roman" w:eastAsia="Times New Roman" w:hAnsi="Times New Roman" w:cs="Times New Roman"/>
          <w:b/>
          <w:sz w:val="24"/>
          <w:szCs w:val="24"/>
          <w:lang w:eastAsia="nb-NO"/>
        </w:rPr>
        <w:t>Underskrifter</w:t>
      </w:r>
    </w:p>
    <w:p w:rsidR="005948EC" w:rsidRPr="00BE7853" w:rsidRDefault="005948EC" w:rsidP="005948EC">
      <w:pPr>
        <w:spacing w:after="0" w:line="240" w:lineRule="auto"/>
        <w:rPr>
          <w:rFonts w:ascii="Times New Roman" w:eastAsia="Times New Roman" w:hAnsi="Times New Roman" w:cs="Times New Roman"/>
          <w:sz w:val="24"/>
          <w:szCs w:val="24"/>
          <w:lang w:eastAsia="nb-NO"/>
        </w:rPr>
      </w:pPr>
      <w:r w:rsidRPr="00BE7853">
        <w:rPr>
          <w:rFonts w:ascii="Times New Roman" w:eastAsia="Times New Roman" w:hAnsi="Times New Roman" w:cs="Times New Roman"/>
          <w:sz w:val="24"/>
          <w:szCs w:val="24"/>
          <w:lang w:eastAsia="nb-NO"/>
        </w:rPr>
        <w:t>Stad og dato:…………………………………..</w:t>
      </w:r>
    </w:p>
    <w:p w:rsidR="005948EC" w:rsidRPr="00BE7853" w:rsidRDefault="005948EC" w:rsidP="005948EC">
      <w:pPr>
        <w:spacing w:after="0" w:line="240" w:lineRule="auto"/>
        <w:rPr>
          <w:rFonts w:ascii="Times New Roman" w:eastAsia="Times New Roman" w:hAnsi="Times New Roman" w:cs="Times New Roman"/>
          <w:sz w:val="24"/>
          <w:szCs w:val="24"/>
          <w:lang w:eastAsia="nb-NO"/>
        </w:rPr>
      </w:pPr>
    </w:p>
    <w:p w:rsidR="005948EC" w:rsidRPr="00BE7853" w:rsidRDefault="005948EC" w:rsidP="005948EC">
      <w:pPr>
        <w:spacing w:after="0" w:line="240" w:lineRule="auto"/>
        <w:rPr>
          <w:rFonts w:ascii="Times New Roman" w:eastAsia="Times New Roman" w:hAnsi="Times New Roman" w:cs="Times New Roman"/>
          <w:sz w:val="24"/>
          <w:szCs w:val="24"/>
          <w:lang w:eastAsia="nb-NO"/>
        </w:rPr>
      </w:pPr>
      <w:r w:rsidRPr="00BE7853">
        <w:rPr>
          <w:rFonts w:ascii="Times New Roman" w:eastAsia="Times New Roman" w:hAnsi="Times New Roman" w:cs="Times New Roman"/>
          <w:sz w:val="24"/>
          <w:szCs w:val="24"/>
          <w:lang w:eastAsia="nb-NO"/>
        </w:rPr>
        <w:t>Utlånar:</w:t>
      </w:r>
    </w:p>
    <w:p w:rsidR="005948EC" w:rsidRPr="00BE7853" w:rsidRDefault="005948EC" w:rsidP="005948EC">
      <w:pPr>
        <w:spacing w:after="0" w:line="240" w:lineRule="auto"/>
        <w:rPr>
          <w:rFonts w:ascii="Times New Roman" w:eastAsia="Times New Roman" w:hAnsi="Times New Roman" w:cs="Times New Roman"/>
          <w:sz w:val="24"/>
          <w:szCs w:val="24"/>
          <w:lang w:eastAsia="nb-NO"/>
        </w:rPr>
      </w:pPr>
    </w:p>
    <w:p w:rsidR="005948EC" w:rsidRPr="00BE7853" w:rsidRDefault="005948EC" w:rsidP="005948EC">
      <w:pPr>
        <w:spacing w:after="0" w:line="240" w:lineRule="auto"/>
        <w:rPr>
          <w:rFonts w:ascii="Times New Roman" w:eastAsia="Times New Roman" w:hAnsi="Times New Roman" w:cs="Times New Roman"/>
          <w:sz w:val="24"/>
          <w:szCs w:val="24"/>
          <w:lang w:eastAsia="nb-NO"/>
        </w:rPr>
      </w:pPr>
      <w:r w:rsidRPr="00BE7853">
        <w:rPr>
          <w:rFonts w:ascii="Times New Roman" w:eastAsia="Times New Roman" w:hAnsi="Times New Roman" w:cs="Times New Roman"/>
          <w:sz w:val="24"/>
          <w:szCs w:val="24"/>
          <w:lang w:eastAsia="nb-NO"/>
        </w:rPr>
        <w:t>…………………………………………..</w:t>
      </w:r>
    </w:p>
    <w:p w:rsidR="005948EC" w:rsidRPr="00BE7853" w:rsidRDefault="005948EC" w:rsidP="005948EC">
      <w:pPr>
        <w:spacing w:after="0" w:line="240" w:lineRule="auto"/>
        <w:rPr>
          <w:rFonts w:ascii="Times New Roman" w:eastAsia="Times New Roman" w:hAnsi="Times New Roman" w:cs="Times New Roman"/>
          <w:sz w:val="24"/>
          <w:szCs w:val="24"/>
          <w:lang w:eastAsia="nb-NO"/>
        </w:rPr>
      </w:pPr>
    </w:p>
    <w:p w:rsidR="005948EC" w:rsidRPr="00BE7853" w:rsidRDefault="005948EC" w:rsidP="005948EC">
      <w:pPr>
        <w:spacing w:after="0" w:line="240" w:lineRule="auto"/>
        <w:rPr>
          <w:rFonts w:ascii="Times New Roman" w:eastAsia="Times New Roman" w:hAnsi="Times New Roman" w:cs="Times New Roman"/>
          <w:sz w:val="24"/>
          <w:szCs w:val="24"/>
          <w:lang w:eastAsia="nb-NO"/>
        </w:rPr>
      </w:pPr>
      <w:r w:rsidRPr="00BE7853">
        <w:rPr>
          <w:rFonts w:ascii="Times New Roman" w:eastAsia="Times New Roman" w:hAnsi="Times New Roman" w:cs="Times New Roman"/>
          <w:sz w:val="24"/>
          <w:szCs w:val="24"/>
          <w:lang w:eastAsia="nb-NO"/>
        </w:rPr>
        <w:t xml:space="preserve">For Ryfylkemuseet: </w:t>
      </w:r>
    </w:p>
    <w:p w:rsidR="005948EC" w:rsidRPr="00BE7853" w:rsidRDefault="005948EC" w:rsidP="005948EC">
      <w:pPr>
        <w:spacing w:after="0" w:line="240" w:lineRule="auto"/>
        <w:rPr>
          <w:rFonts w:ascii="Times New Roman" w:eastAsia="Times New Roman" w:hAnsi="Times New Roman" w:cs="Times New Roman"/>
          <w:sz w:val="24"/>
          <w:szCs w:val="24"/>
          <w:lang w:eastAsia="nb-NO"/>
        </w:rPr>
      </w:pPr>
    </w:p>
    <w:p w:rsidR="005948EC" w:rsidRDefault="005948EC" w:rsidP="005948EC">
      <w:pPr>
        <w:spacing w:after="0" w:line="240" w:lineRule="auto"/>
        <w:rPr>
          <w:rFonts w:ascii="Times New Roman" w:eastAsia="Times New Roman" w:hAnsi="Times New Roman" w:cs="Times New Roman"/>
          <w:sz w:val="24"/>
          <w:szCs w:val="24"/>
          <w:lang w:eastAsia="nb-NO"/>
        </w:rPr>
      </w:pPr>
      <w:r w:rsidRPr="00BE7853">
        <w:rPr>
          <w:rFonts w:ascii="Times New Roman" w:eastAsia="Times New Roman" w:hAnsi="Times New Roman" w:cs="Times New Roman"/>
          <w:sz w:val="24"/>
          <w:szCs w:val="24"/>
          <w:lang w:eastAsia="nb-NO"/>
        </w:rPr>
        <w:t>…………………………………………..</w:t>
      </w:r>
    </w:p>
    <w:p w:rsidR="005948EC" w:rsidRDefault="005948EC" w:rsidP="005948EC">
      <w:pPr>
        <w:spacing w:after="0" w:line="240" w:lineRule="auto"/>
        <w:rPr>
          <w:rFonts w:ascii="Times New Roman" w:eastAsia="Times New Roman" w:hAnsi="Times New Roman" w:cs="Times New Roman"/>
          <w:sz w:val="24"/>
          <w:szCs w:val="24"/>
          <w:lang w:eastAsia="nb-NO"/>
        </w:rPr>
      </w:pPr>
    </w:p>
    <w:p w:rsidR="005948EC" w:rsidRDefault="005948EC" w:rsidP="005948EC">
      <w:pPr>
        <w:rPr>
          <w:rFonts w:eastAsia="MS Mincho" w:cstheme="minorHAnsi"/>
          <w:lang w:eastAsia="nb-NO"/>
        </w:rPr>
      </w:pPr>
    </w:p>
    <w:p w:rsidR="005948EC" w:rsidRDefault="005948EC" w:rsidP="00F5205A">
      <w:pPr>
        <w:spacing w:after="0" w:line="240" w:lineRule="auto"/>
        <w:rPr>
          <w:rFonts w:ascii="Times New Roman" w:eastAsia="Times New Roman" w:hAnsi="Times New Roman" w:cs="Times New Roman"/>
          <w:sz w:val="24"/>
          <w:szCs w:val="24"/>
          <w:lang w:eastAsia="nb-NO"/>
        </w:rPr>
      </w:pPr>
    </w:p>
    <w:p w:rsidR="005948EC" w:rsidRDefault="005948EC" w:rsidP="00F5205A">
      <w:pPr>
        <w:spacing w:after="0" w:line="240" w:lineRule="auto"/>
        <w:rPr>
          <w:rFonts w:ascii="Times New Roman" w:eastAsia="Times New Roman" w:hAnsi="Times New Roman" w:cs="Times New Roman"/>
          <w:sz w:val="24"/>
          <w:szCs w:val="24"/>
          <w:lang w:eastAsia="nb-NO"/>
        </w:rPr>
      </w:pPr>
    </w:p>
    <w:p w:rsidR="00F5205A" w:rsidRPr="00BE7853" w:rsidRDefault="00F5205A" w:rsidP="00F5205A">
      <w:pPr>
        <w:spacing w:after="0" w:line="240" w:lineRule="auto"/>
        <w:rPr>
          <w:rFonts w:ascii="Times New Roman" w:eastAsia="Times New Roman" w:hAnsi="Times New Roman" w:cs="Times New Roman"/>
          <w:sz w:val="24"/>
          <w:szCs w:val="24"/>
          <w:lang w:eastAsia="nb-NO"/>
        </w:rPr>
      </w:pPr>
      <w:r w:rsidRPr="00BE7853">
        <w:rPr>
          <w:rFonts w:ascii="Times New Roman" w:eastAsia="Times New Roman" w:hAnsi="Times New Roman" w:cs="Times New Roman"/>
          <w:sz w:val="24"/>
          <w:szCs w:val="24"/>
          <w:lang w:eastAsia="nb-NO"/>
        </w:rPr>
        <w:t>Dette skjemaet er skrive i to eksemplar, eitt til kvar av partane.</w:t>
      </w:r>
    </w:p>
    <w:p w:rsidR="00F5205A" w:rsidRPr="00BE7853" w:rsidRDefault="00F5205A" w:rsidP="00F5205A">
      <w:pPr>
        <w:spacing w:after="0" w:line="240" w:lineRule="auto"/>
        <w:rPr>
          <w:rFonts w:ascii="Times New Roman" w:eastAsia="Times New Roman" w:hAnsi="Times New Roman" w:cs="Times New Roman"/>
          <w:sz w:val="24"/>
          <w:szCs w:val="24"/>
          <w:lang w:eastAsia="nb-NO"/>
        </w:rPr>
      </w:pPr>
    </w:p>
    <w:p w:rsidR="00664F45" w:rsidRDefault="00F5205A" w:rsidP="00664F45">
      <w:pPr>
        <w:spacing w:after="0" w:line="240" w:lineRule="auto"/>
        <w:rPr>
          <w:rFonts w:ascii="Times New Roman" w:eastAsia="Times New Roman" w:hAnsi="Times New Roman" w:cs="Times New Roman"/>
          <w:sz w:val="20"/>
          <w:szCs w:val="20"/>
          <w:lang w:eastAsia="nb-NO"/>
        </w:rPr>
      </w:pPr>
      <w:r w:rsidRPr="00BE7853">
        <w:rPr>
          <w:rFonts w:ascii="Times New Roman" w:eastAsia="Times New Roman" w:hAnsi="Times New Roman" w:cs="Times New Roman"/>
          <w:sz w:val="24"/>
          <w:szCs w:val="24"/>
          <w:lang w:eastAsia="nb-NO"/>
        </w:rPr>
        <w:t>Vedlegg</w:t>
      </w:r>
      <w:r w:rsidRPr="00BE7853">
        <w:rPr>
          <w:rFonts w:ascii="Times New Roman" w:eastAsia="Times New Roman" w:hAnsi="Times New Roman" w:cs="Times New Roman"/>
          <w:sz w:val="20"/>
          <w:szCs w:val="20"/>
          <w:lang w:eastAsia="nb-NO"/>
        </w:rPr>
        <w:t xml:space="preserve">: </w:t>
      </w:r>
    </w:p>
    <w:p w:rsidR="005948EC" w:rsidRDefault="005948EC" w:rsidP="00664F45">
      <w:pPr>
        <w:spacing w:after="0" w:line="240" w:lineRule="auto"/>
        <w:rPr>
          <w:rFonts w:ascii="Times New Roman" w:eastAsia="Times New Roman" w:hAnsi="Times New Roman" w:cs="Times New Roman"/>
          <w:sz w:val="20"/>
          <w:szCs w:val="20"/>
          <w:lang w:eastAsia="nb-NO"/>
        </w:rPr>
      </w:pPr>
    </w:p>
    <w:p w:rsidR="005948EC" w:rsidRDefault="005948EC" w:rsidP="00664F45">
      <w:pPr>
        <w:spacing w:after="0" w:line="240" w:lineRule="auto"/>
        <w:rPr>
          <w:rFonts w:ascii="Times New Roman" w:eastAsia="Times New Roman" w:hAnsi="Times New Roman" w:cs="Times New Roman"/>
          <w:sz w:val="20"/>
          <w:szCs w:val="20"/>
          <w:lang w:eastAsia="nb-NO"/>
        </w:rPr>
      </w:pPr>
    </w:p>
    <w:p w:rsidR="005948EC" w:rsidRDefault="005948EC" w:rsidP="00664F45">
      <w:pPr>
        <w:spacing w:after="0" w:line="240" w:lineRule="auto"/>
        <w:rPr>
          <w:rFonts w:ascii="Times New Roman" w:eastAsia="Times New Roman" w:hAnsi="Times New Roman" w:cs="Times New Roman"/>
          <w:b/>
          <w:sz w:val="24"/>
          <w:szCs w:val="24"/>
          <w:u w:val="single"/>
          <w:lang w:eastAsia="nb-NO"/>
        </w:rPr>
      </w:pPr>
      <w:r w:rsidRPr="005948EC">
        <w:rPr>
          <w:rFonts w:ascii="Times New Roman" w:eastAsia="Times New Roman" w:hAnsi="Times New Roman" w:cs="Times New Roman"/>
          <w:b/>
          <w:sz w:val="24"/>
          <w:szCs w:val="24"/>
          <w:u w:val="single"/>
          <w:lang w:eastAsia="nb-NO"/>
        </w:rPr>
        <w:t xml:space="preserve">Vilkår for utlån: </w:t>
      </w:r>
    </w:p>
    <w:p w:rsidR="005948EC" w:rsidRDefault="005948EC" w:rsidP="005D7CB0">
      <w:pPr>
        <w:pStyle w:val="Listeavsnitt"/>
        <w:numPr>
          <w:ilvl w:val="0"/>
          <w:numId w:val="20"/>
        </w:numPr>
        <w:spacing w:after="0" w:line="240" w:lineRule="auto"/>
        <w:rPr>
          <w:sz w:val="24"/>
          <w:szCs w:val="24"/>
        </w:rPr>
      </w:pPr>
      <w:r>
        <w:rPr>
          <w:sz w:val="24"/>
          <w:szCs w:val="24"/>
        </w:rPr>
        <w:t xml:space="preserve">Låntakar forpliktar seg til at det utlånte materialet berre blir nytta til oppgitt føremål i </w:t>
      </w:r>
      <w:r w:rsidR="006B39B9">
        <w:rPr>
          <w:sz w:val="24"/>
          <w:szCs w:val="24"/>
        </w:rPr>
        <w:t xml:space="preserve">denne lånekontrakten, og at materialet er plassert på avtalt stad. </w:t>
      </w:r>
    </w:p>
    <w:p w:rsidR="006B39B9" w:rsidRDefault="006B39B9" w:rsidP="005D7CB0">
      <w:pPr>
        <w:pStyle w:val="Listeavsnitt"/>
        <w:numPr>
          <w:ilvl w:val="0"/>
          <w:numId w:val="20"/>
        </w:numPr>
        <w:spacing w:after="0" w:line="240" w:lineRule="auto"/>
        <w:rPr>
          <w:sz w:val="24"/>
          <w:szCs w:val="24"/>
        </w:rPr>
      </w:pPr>
      <w:r>
        <w:rPr>
          <w:sz w:val="24"/>
          <w:szCs w:val="24"/>
        </w:rPr>
        <w:t xml:space="preserve">Låntakar har ansvar for at materialet ikkje tek skade under utlånet og at det blir forsvarleg forsikra. </w:t>
      </w:r>
    </w:p>
    <w:p w:rsidR="006B39B9" w:rsidRDefault="00DA7AF8" w:rsidP="005D7CB0">
      <w:pPr>
        <w:pStyle w:val="Listeavsnitt"/>
        <w:numPr>
          <w:ilvl w:val="0"/>
          <w:numId w:val="20"/>
        </w:numPr>
        <w:spacing w:after="0" w:line="240" w:lineRule="auto"/>
        <w:rPr>
          <w:sz w:val="24"/>
          <w:szCs w:val="24"/>
        </w:rPr>
      </w:pPr>
      <w:r>
        <w:rPr>
          <w:sz w:val="24"/>
          <w:szCs w:val="24"/>
        </w:rPr>
        <w:t>Utgifter til transport, emballasje og forsikring under transport skal betalast av låntakar.</w:t>
      </w:r>
    </w:p>
    <w:p w:rsidR="00DA7AF8" w:rsidRDefault="00DA7AF8" w:rsidP="005D7CB0">
      <w:pPr>
        <w:pStyle w:val="Listeavsnitt"/>
        <w:numPr>
          <w:ilvl w:val="0"/>
          <w:numId w:val="20"/>
        </w:numPr>
        <w:spacing w:after="0" w:line="240" w:lineRule="auto"/>
        <w:rPr>
          <w:sz w:val="24"/>
          <w:szCs w:val="24"/>
        </w:rPr>
      </w:pPr>
      <w:r>
        <w:rPr>
          <w:sz w:val="24"/>
          <w:szCs w:val="24"/>
        </w:rPr>
        <w:t xml:space="preserve">Materialet skal haldast forsvarleg sikra mot brann og tjuveri. Sikringsforholda i utlånsperioden skal på førehand klarerast med samlingsansvarleg på Ryfylkemuseet. </w:t>
      </w:r>
    </w:p>
    <w:p w:rsidR="00DA7AF8" w:rsidRDefault="00DA7AF8" w:rsidP="005D7CB0">
      <w:pPr>
        <w:pStyle w:val="Listeavsnitt"/>
        <w:numPr>
          <w:ilvl w:val="0"/>
          <w:numId w:val="20"/>
        </w:numPr>
        <w:spacing w:after="0" w:line="240" w:lineRule="auto"/>
        <w:rPr>
          <w:sz w:val="24"/>
          <w:szCs w:val="24"/>
        </w:rPr>
      </w:pPr>
      <w:r>
        <w:rPr>
          <w:sz w:val="24"/>
          <w:szCs w:val="24"/>
        </w:rPr>
        <w:t>Materialet skal ikkje utsettast for sterk</w:t>
      </w:r>
      <w:r w:rsidR="00593123">
        <w:rPr>
          <w:sz w:val="24"/>
          <w:szCs w:val="24"/>
        </w:rPr>
        <w:t>t sollys,</w:t>
      </w:r>
      <w:r>
        <w:rPr>
          <w:sz w:val="24"/>
          <w:szCs w:val="24"/>
        </w:rPr>
        <w:t xml:space="preserve"> anna sterkt lys </w:t>
      </w:r>
      <w:r w:rsidR="00593123">
        <w:rPr>
          <w:sz w:val="24"/>
          <w:szCs w:val="24"/>
        </w:rPr>
        <w:t xml:space="preserve">eller for store variasjonar i temperatur og relativ luftfuktighet </w:t>
      </w:r>
      <w:r>
        <w:rPr>
          <w:sz w:val="24"/>
          <w:szCs w:val="24"/>
        </w:rPr>
        <w:t xml:space="preserve">under utlånet. </w:t>
      </w:r>
      <w:r w:rsidR="00593123">
        <w:rPr>
          <w:sz w:val="24"/>
          <w:szCs w:val="24"/>
        </w:rPr>
        <w:t>Tilråd luftfuktighet er 45-55 % RF.</w:t>
      </w:r>
    </w:p>
    <w:p w:rsidR="00593123" w:rsidRPr="005948EC" w:rsidRDefault="00593123" w:rsidP="005D7CB0">
      <w:pPr>
        <w:pStyle w:val="Listeavsnitt"/>
        <w:numPr>
          <w:ilvl w:val="0"/>
          <w:numId w:val="20"/>
        </w:numPr>
        <w:spacing w:after="0" w:line="240" w:lineRule="auto"/>
        <w:rPr>
          <w:sz w:val="24"/>
          <w:szCs w:val="24"/>
        </w:rPr>
      </w:pPr>
      <w:r>
        <w:rPr>
          <w:sz w:val="24"/>
          <w:szCs w:val="24"/>
        </w:rPr>
        <w:t xml:space="preserve">Materialet skal returnerast innan avtalt lånetid. Forlenga lånetid skal fastsettast i ny kontrakt. </w:t>
      </w:r>
    </w:p>
    <w:sectPr w:rsidR="00593123" w:rsidRPr="005948EC" w:rsidSect="0080440F">
      <w:headerReference w:type="default" r:id="rId2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2354C" w:rsidRDefault="0082354C" w:rsidP="002A6699">
      <w:pPr>
        <w:spacing w:after="0" w:line="240" w:lineRule="auto"/>
      </w:pPr>
      <w:r>
        <w:separator/>
      </w:r>
    </w:p>
  </w:endnote>
  <w:endnote w:type="continuationSeparator" w:id="0">
    <w:p w:rsidR="0082354C" w:rsidRDefault="0082354C" w:rsidP="002A66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2354C" w:rsidRDefault="0082354C" w:rsidP="002A6699">
      <w:pPr>
        <w:spacing w:after="0" w:line="240" w:lineRule="auto"/>
      </w:pPr>
      <w:r>
        <w:separator/>
      </w:r>
    </w:p>
  </w:footnote>
  <w:footnote w:type="continuationSeparator" w:id="0">
    <w:p w:rsidR="0082354C" w:rsidRDefault="0082354C" w:rsidP="002A6699">
      <w:pPr>
        <w:spacing w:after="0" w:line="240" w:lineRule="auto"/>
      </w:pPr>
      <w:r>
        <w:continuationSeparator/>
      </w:r>
    </w:p>
  </w:footnote>
  <w:footnote w:id="1">
    <w:p w:rsidR="0082354C" w:rsidRDefault="0082354C">
      <w:pPr>
        <w:pStyle w:val="Fotnotetekst"/>
      </w:pPr>
      <w:r>
        <w:rPr>
          <w:rStyle w:val="Fotnotereferanse"/>
        </w:rPr>
        <w:footnoteRef/>
      </w:r>
      <w:r>
        <w:t xml:space="preserve"> Vedtekter for Stiftinga Ryfylkemuseet, godkjent av Lotteri- og stiftelsestilsynet 19. september 2006. </w:t>
      </w:r>
    </w:p>
  </w:footnote>
  <w:footnote w:id="2">
    <w:p w:rsidR="0082354C" w:rsidRDefault="0082354C" w:rsidP="00262A8D">
      <w:pPr>
        <w:pStyle w:val="Fotnotetekst"/>
      </w:pPr>
      <w:r>
        <w:rPr>
          <w:rStyle w:val="Fotnotereferanse"/>
        </w:rPr>
        <w:footnoteRef/>
      </w:r>
      <w:r>
        <w:t xml:space="preserve"> </w:t>
      </w:r>
      <w:r>
        <w:t xml:space="preserve">Handlingsprogram 2018-2021 s. 8, 14-17. </w:t>
      </w:r>
    </w:p>
  </w:footnote>
  <w:footnote w:id="3">
    <w:p w:rsidR="0082354C" w:rsidRDefault="0082354C">
      <w:pPr>
        <w:pStyle w:val="Fotnotetekst"/>
      </w:pPr>
      <w:r>
        <w:rPr>
          <w:rStyle w:val="Fotnotereferanse"/>
        </w:rPr>
        <w:footnoteRef/>
      </w:r>
      <w:r>
        <w:t xml:space="preserve"> </w:t>
      </w:r>
      <w:r w:rsidRPr="00E75EE0">
        <w:rPr>
          <w:i/>
        </w:rPr>
        <w:t>Prioritering i bygningssamlinga. Forvalting, forsking og formidling</w:t>
      </w:r>
      <w:r>
        <w:t xml:space="preserve">. Ryfylkemuseet 2016 s. 11ff. </w:t>
      </w:r>
    </w:p>
  </w:footnote>
  <w:footnote w:id="4">
    <w:p w:rsidR="0082354C" w:rsidRDefault="0082354C" w:rsidP="002765EC">
      <w:pPr>
        <w:pStyle w:val="Fotnotetekst"/>
      </w:pPr>
      <w:r>
        <w:rPr>
          <w:rStyle w:val="Fotnotereferanse"/>
        </w:rPr>
        <w:footnoteRef/>
      </w:r>
      <w:r>
        <w:t xml:space="preserve"> </w:t>
      </w:r>
      <w:r>
        <w:t>Når Ryfylkemuseet er eigar brukar vi berre initialane RF.</w:t>
      </w:r>
    </w:p>
  </w:footnote>
  <w:footnote w:id="5">
    <w:p w:rsidR="0082354C" w:rsidRDefault="0082354C" w:rsidP="002765EC">
      <w:pPr>
        <w:pStyle w:val="Fotnotetekst"/>
      </w:pPr>
      <w:r>
        <w:rPr>
          <w:rStyle w:val="Fotnotereferanse"/>
        </w:rPr>
        <w:footnoteRef/>
      </w:r>
      <w:r>
        <w:t xml:space="preserve"> </w:t>
      </w:r>
      <w:r>
        <w:t>Når bygningen står på si opphavlege tuft brukar vi «Rot».</w:t>
      </w:r>
    </w:p>
  </w:footnote>
  <w:footnote w:id="6">
    <w:p w:rsidR="0082354C" w:rsidRDefault="0082354C" w:rsidP="002765EC">
      <w:pPr>
        <w:pStyle w:val="Fotnotetekst"/>
      </w:pPr>
      <w:r>
        <w:rPr>
          <w:rStyle w:val="Fotnotereferanse"/>
        </w:rPr>
        <w:footnoteRef/>
      </w:r>
      <w:r>
        <w:t xml:space="preserve"> </w:t>
      </w:r>
      <w:r>
        <w:t>Det blei skrive ei leigekontrakt i 1955 der museet fekk høve til å gå i gang med å skipe eit bygdetun på Kolbeinstveit. I 1959 kjøpte museet dei opphavlege husa på garden.</w:t>
      </w:r>
    </w:p>
  </w:footnote>
  <w:footnote w:id="7">
    <w:p w:rsidR="0082354C" w:rsidRPr="004917F6" w:rsidRDefault="0082354C" w:rsidP="002765EC">
      <w:pPr>
        <w:pStyle w:val="Fotnotetekst"/>
      </w:pPr>
      <w:r>
        <w:rPr>
          <w:rStyle w:val="Fotnotereferanse"/>
        </w:rPr>
        <w:footnoteRef/>
      </w:r>
      <w:r w:rsidRPr="00415130">
        <w:t xml:space="preserve"> </w:t>
      </w:r>
      <w:r w:rsidRPr="00415130">
        <w:t xml:space="preserve">Eldhuset sto på garden da museet overtok i 1959. </w:t>
      </w:r>
      <w:r w:rsidRPr="004917F6">
        <w:t xml:space="preserve">Truleg var det sett opp av tømmer frå ei kvern ein gong etter andre verdskrigen. </w:t>
      </w:r>
      <w:r>
        <w:t xml:space="preserve">Huset var </w:t>
      </w:r>
      <w:proofErr w:type="spellStart"/>
      <w:r>
        <w:t>ombygt</w:t>
      </w:r>
      <w:proofErr w:type="spellEnd"/>
      <w:r>
        <w:t xml:space="preserve"> til toalett- og vaskefunksjonar i samband med drift av campingplass på 1960-talet. Rehabilitert på nytt i 2004.</w:t>
      </w:r>
    </w:p>
  </w:footnote>
  <w:footnote w:id="8">
    <w:p w:rsidR="0082354C" w:rsidRDefault="0082354C" w:rsidP="002765EC">
      <w:pPr>
        <w:pStyle w:val="Fotnotetekst"/>
      </w:pPr>
      <w:r>
        <w:rPr>
          <w:rStyle w:val="Fotnotereferanse"/>
        </w:rPr>
        <w:footnoteRef/>
      </w:r>
      <w:r>
        <w:t xml:space="preserve"> </w:t>
      </w:r>
      <w:r>
        <w:t xml:space="preserve">Loftet frå </w:t>
      </w:r>
      <w:proofErr w:type="spellStart"/>
      <w:r>
        <w:t>Guggeldal</w:t>
      </w:r>
      <w:proofErr w:type="spellEnd"/>
      <w:r>
        <w:t xml:space="preserve"> i Bråtveit blei flytta til Stavanger i 1935, og var ein sentral av Rogaland Folkemuseum da det blei opna året etter. I 1955 blei det flytta tilbake til Suldal, nå til Kolbeinstveit.</w:t>
      </w:r>
    </w:p>
  </w:footnote>
  <w:footnote w:id="9">
    <w:p w:rsidR="0082354C" w:rsidRDefault="0082354C" w:rsidP="002765EC">
      <w:pPr>
        <w:pStyle w:val="Fotnotetekst"/>
      </w:pPr>
      <w:r>
        <w:rPr>
          <w:rStyle w:val="Fotnotereferanse"/>
        </w:rPr>
        <w:footnoteRef/>
      </w:r>
      <w:r>
        <w:t xml:space="preserve"> </w:t>
      </w:r>
      <w:r>
        <w:t>Løa var ein del av den bygningsmassen museet overtok på Røynevarden i 1946, men ho var alt da i dårleg stand. Rekonstruksjon av løa var ferdig i 2015.</w:t>
      </w:r>
    </w:p>
  </w:footnote>
  <w:footnote w:id="10">
    <w:p w:rsidR="0082354C" w:rsidRDefault="0082354C" w:rsidP="002765EC">
      <w:pPr>
        <w:pStyle w:val="Fotnotetekst"/>
      </w:pPr>
      <w:r>
        <w:rPr>
          <w:rStyle w:val="Fotnotereferanse"/>
        </w:rPr>
        <w:footnoteRef/>
      </w:r>
      <w:r>
        <w:t xml:space="preserve"> </w:t>
      </w:r>
      <w:r>
        <w:t xml:space="preserve">Vi har inga sikker datering av bygningane på Li. Den store begeistringa for Li er knytt til at det «…har i karakter og tone </w:t>
      </w:r>
      <w:proofErr w:type="spellStart"/>
      <w:r>
        <w:t>mye</w:t>
      </w:r>
      <w:proofErr w:type="spellEnd"/>
      <w:r>
        <w:t xml:space="preserve"> av </w:t>
      </w:r>
      <w:proofErr w:type="spellStart"/>
      <w:r>
        <w:t>middelalderpreget</w:t>
      </w:r>
      <w:proofErr w:type="spellEnd"/>
      <w:r>
        <w:t xml:space="preserve"> over seg.» (Halvor </w:t>
      </w:r>
      <w:proofErr w:type="spellStart"/>
      <w:r>
        <w:t>Vreim</w:t>
      </w:r>
      <w:proofErr w:type="spellEnd"/>
      <w:r>
        <w:t xml:space="preserve"> i rapport til Riksantikvaren etter </w:t>
      </w:r>
      <w:proofErr w:type="spellStart"/>
      <w:r>
        <w:t>befaring</w:t>
      </w:r>
      <w:proofErr w:type="spellEnd"/>
      <w:r>
        <w:t xml:space="preserve"> i 1936). Men garden låg øyde i seinmellomalderen, så dei eldste husa kan ikkje vera eldre enn frå 1600-talet.</w:t>
      </w:r>
    </w:p>
  </w:footnote>
  <w:footnote w:id="11">
    <w:p w:rsidR="0082354C" w:rsidRDefault="0082354C" w:rsidP="002765EC">
      <w:pPr>
        <w:pStyle w:val="Fotnotetekst"/>
      </w:pPr>
      <w:r>
        <w:rPr>
          <w:rStyle w:val="Fotnotereferanse"/>
        </w:rPr>
        <w:footnoteRef/>
      </w:r>
      <w:r>
        <w:t xml:space="preserve"> </w:t>
      </w:r>
      <w:r>
        <w:t>Det er vanskeleg å tidfeste anlegget. Det er funne ei innskrift på årstalet 1801. Anlegget var i bruk til sist i 1950-åra.</w:t>
      </w:r>
    </w:p>
  </w:footnote>
  <w:footnote w:id="12">
    <w:p w:rsidR="0082354C" w:rsidRDefault="0082354C" w:rsidP="002765EC">
      <w:pPr>
        <w:pStyle w:val="Fotnotetekst"/>
      </w:pPr>
      <w:r>
        <w:rPr>
          <w:rStyle w:val="Fotnotereferanse"/>
        </w:rPr>
        <w:footnoteRef/>
      </w:r>
      <w:r>
        <w:t xml:space="preserve"> </w:t>
      </w:r>
      <w:r>
        <w:t>Stova er frå 1600-talet</w:t>
      </w:r>
    </w:p>
  </w:footnote>
  <w:footnote w:id="13">
    <w:p w:rsidR="0082354C" w:rsidRDefault="0082354C" w:rsidP="002765EC">
      <w:pPr>
        <w:pStyle w:val="Fotnotetekst"/>
      </w:pPr>
      <w:r>
        <w:rPr>
          <w:rStyle w:val="Fotnotereferanse"/>
        </w:rPr>
        <w:footnoteRef/>
      </w:r>
      <w:r>
        <w:t xml:space="preserve"> </w:t>
      </w:r>
      <w:r>
        <w:t>Bua kan vera eldre, frå 1700-talet, eller kanskje frå eit generasjonsskifte i 1801.</w:t>
      </w:r>
    </w:p>
  </w:footnote>
  <w:footnote w:id="14">
    <w:p w:rsidR="0082354C" w:rsidRDefault="0082354C" w:rsidP="002765EC">
      <w:pPr>
        <w:pStyle w:val="Fotnotetekst"/>
      </w:pPr>
      <w:r>
        <w:rPr>
          <w:rStyle w:val="Fotnotereferanse"/>
        </w:rPr>
        <w:footnoteRef/>
      </w:r>
      <w:r>
        <w:t xml:space="preserve"> </w:t>
      </w:r>
      <w:r>
        <w:t>Den opphavlege løa var bygt kring 1875, men ho var nedfallen da museet fekk ansvaret for bygningane. Løa som står der nå er sett saman av ei løe frå Tysseland og ein rekonstruert del som var ferdig i 2006. Den eldste delen av Tysselands-løa kan vera frå 1695.</w:t>
      </w:r>
    </w:p>
  </w:footnote>
  <w:footnote w:id="15">
    <w:p w:rsidR="0082354C" w:rsidRDefault="0082354C" w:rsidP="002765EC">
      <w:pPr>
        <w:pStyle w:val="Fotnotetekst"/>
      </w:pPr>
      <w:r>
        <w:rPr>
          <w:rStyle w:val="Fotnotereferanse"/>
        </w:rPr>
        <w:footnoteRef/>
      </w:r>
      <w:r>
        <w:t xml:space="preserve"> </w:t>
      </w:r>
      <w:r>
        <w:t>Forsand kommune forvaltar naustet gjennom ein leigeavtale med privat eigar.</w:t>
      </w:r>
    </w:p>
  </w:footnote>
  <w:footnote w:id="16">
    <w:p w:rsidR="0082354C" w:rsidRDefault="0082354C" w:rsidP="002765EC">
      <w:pPr>
        <w:pStyle w:val="Fotnotetekst"/>
      </w:pPr>
      <w:r>
        <w:rPr>
          <w:rStyle w:val="Fotnotereferanse"/>
        </w:rPr>
        <w:footnoteRef/>
      </w:r>
      <w:r>
        <w:t xml:space="preserve"> </w:t>
      </w:r>
      <w:r>
        <w:t>Forsand kommune inngjekk i 1996 ein avtale med eigaren om å leige sjøhuset til museumsformål i 40 år (til 2036). Sjøhuset kom med i porteføljen til Ryfylkemuseet gjennom konsolideringsavtalen frå 2002.</w:t>
      </w:r>
    </w:p>
  </w:footnote>
  <w:footnote w:id="17">
    <w:p w:rsidR="0082354C" w:rsidRDefault="0082354C" w:rsidP="004C0365">
      <w:pPr>
        <w:pStyle w:val="Fotnotetekst"/>
      </w:pPr>
      <w:r>
        <w:rPr>
          <w:rStyle w:val="Fotnotereferanse"/>
        </w:rPr>
        <w:footnoteRef/>
      </w:r>
      <w:r>
        <w:t xml:space="preserve"> Samlingsplan for musea i Hordland 2015-2020, s. 42.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70720231"/>
      <w:docPartObj>
        <w:docPartGallery w:val="Page Numbers (Top of Page)"/>
        <w:docPartUnique/>
      </w:docPartObj>
    </w:sdtPr>
    <w:sdtEndPr/>
    <w:sdtContent>
      <w:p w:rsidR="0082354C" w:rsidRDefault="0082354C">
        <w:pPr>
          <w:pStyle w:val="Topptekst"/>
          <w:jc w:val="center"/>
        </w:pPr>
        <w:r>
          <w:fldChar w:fldCharType="begin"/>
        </w:r>
        <w:r>
          <w:instrText>PAGE   \* MERGEFORMAT</w:instrText>
        </w:r>
        <w:r>
          <w:fldChar w:fldCharType="separate"/>
        </w:r>
        <w:r w:rsidR="00522C25" w:rsidRPr="00522C25">
          <w:rPr>
            <w:noProof/>
            <w:lang w:val="nb-NO"/>
          </w:rPr>
          <w:t>4</w:t>
        </w:r>
        <w:r>
          <w:fldChar w:fldCharType="end"/>
        </w:r>
      </w:p>
    </w:sdtContent>
  </w:sdt>
  <w:p w:rsidR="0082354C" w:rsidRDefault="0082354C">
    <w:pPr>
      <w:pStyle w:val="Toppteks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2654672"/>
      <w:docPartObj>
        <w:docPartGallery w:val="Page Numbers (Top of Page)"/>
        <w:docPartUnique/>
      </w:docPartObj>
    </w:sdtPr>
    <w:sdtEndPr>
      <w:rPr>
        <w:noProof/>
      </w:rPr>
    </w:sdtEndPr>
    <w:sdtContent>
      <w:p w:rsidR="0082354C" w:rsidRDefault="0082354C">
        <w:pPr>
          <w:pStyle w:val="Topptekst"/>
          <w:jc w:val="center"/>
        </w:pPr>
        <w:r>
          <w:fldChar w:fldCharType="begin"/>
        </w:r>
        <w:r>
          <w:instrText>PAGE   \* MERGEFORMAT</w:instrText>
        </w:r>
        <w:r>
          <w:fldChar w:fldCharType="separate"/>
        </w:r>
        <w:r w:rsidR="00522C25">
          <w:rPr>
            <w:noProof/>
          </w:rPr>
          <w:t>84</w:t>
        </w:r>
        <w:r>
          <w:rPr>
            <w:noProof/>
          </w:rPr>
          <w:fldChar w:fldCharType="end"/>
        </w:r>
      </w:p>
    </w:sdtContent>
  </w:sdt>
  <w:p w:rsidR="0082354C" w:rsidRDefault="0082354C">
    <w:pPr>
      <w:pStyle w:val="Toppteks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194885"/>
    <w:multiLevelType w:val="hybridMultilevel"/>
    <w:tmpl w:val="BA46A488"/>
    <w:lvl w:ilvl="0" w:tplc="08140001">
      <w:start w:val="1"/>
      <w:numFmt w:val="bullet"/>
      <w:lvlText w:val=""/>
      <w:lvlJc w:val="left"/>
      <w:pPr>
        <w:ind w:left="720" w:hanging="360"/>
      </w:pPr>
      <w:rPr>
        <w:rFonts w:ascii="Symbol" w:hAnsi="Symbol"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1" w15:restartNumberingAfterBreak="0">
    <w:nsid w:val="0E5C09F7"/>
    <w:multiLevelType w:val="hybridMultilevel"/>
    <w:tmpl w:val="5C967C54"/>
    <w:lvl w:ilvl="0" w:tplc="CE229526">
      <w:numFmt w:val="bullet"/>
      <w:lvlText w:val="-"/>
      <w:lvlJc w:val="left"/>
      <w:pPr>
        <w:ind w:left="720" w:hanging="360"/>
      </w:pPr>
      <w:rPr>
        <w:rFonts w:ascii="Calibri" w:eastAsiaTheme="minorHAnsi" w:hAnsi="Calibri" w:cs="Calibri"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2" w15:restartNumberingAfterBreak="0">
    <w:nsid w:val="15545E41"/>
    <w:multiLevelType w:val="hybridMultilevel"/>
    <w:tmpl w:val="CE4E140E"/>
    <w:lvl w:ilvl="0" w:tplc="08140005">
      <w:start w:val="1"/>
      <w:numFmt w:val="bullet"/>
      <w:lvlText w:val=""/>
      <w:lvlJc w:val="left"/>
      <w:pPr>
        <w:ind w:left="720" w:hanging="360"/>
      </w:pPr>
      <w:rPr>
        <w:rFonts w:ascii="Wingdings" w:hAnsi="Wingdings"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3" w15:restartNumberingAfterBreak="0">
    <w:nsid w:val="232578AB"/>
    <w:multiLevelType w:val="hybridMultilevel"/>
    <w:tmpl w:val="5DE8F49C"/>
    <w:lvl w:ilvl="0" w:tplc="0814000F">
      <w:start w:val="1"/>
      <w:numFmt w:val="decimal"/>
      <w:lvlText w:val="%1."/>
      <w:lvlJc w:val="left"/>
      <w:pPr>
        <w:ind w:left="720" w:hanging="360"/>
      </w:pPr>
      <w:rPr>
        <w:rFonts w:hint="default"/>
      </w:rPr>
    </w:lvl>
    <w:lvl w:ilvl="1" w:tplc="08140019" w:tentative="1">
      <w:start w:val="1"/>
      <w:numFmt w:val="lowerLetter"/>
      <w:lvlText w:val="%2."/>
      <w:lvlJc w:val="left"/>
      <w:pPr>
        <w:ind w:left="1440" w:hanging="360"/>
      </w:pPr>
    </w:lvl>
    <w:lvl w:ilvl="2" w:tplc="0814001B" w:tentative="1">
      <w:start w:val="1"/>
      <w:numFmt w:val="lowerRoman"/>
      <w:lvlText w:val="%3."/>
      <w:lvlJc w:val="right"/>
      <w:pPr>
        <w:ind w:left="2160" w:hanging="180"/>
      </w:pPr>
    </w:lvl>
    <w:lvl w:ilvl="3" w:tplc="0814000F" w:tentative="1">
      <w:start w:val="1"/>
      <w:numFmt w:val="decimal"/>
      <w:lvlText w:val="%4."/>
      <w:lvlJc w:val="left"/>
      <w:pPr>
        <w:ind w:left="2880" w:hanging="360"/>
      </w:pPr>
    </w:lvl>
    <w:lvl w:ilvl="4" w:tplc="08140019" w:tentative="1">
      <w:start w:val="1"/>
      <w:numFmt w:val="lowerLetter"/>
      <w:lvlText w:val="%5."/>
      <w:lvlJc w:val="left"/>
      <w:pPr>
        <w:ind w:left="3600" w:hanging="360"/>
      </w:pPr>
    </w:lvl>
    <w:lvl w:ilvl="5" w:tplc="0814001B" w:tentative="1">
      <w:start w:val="1"/>
      <w:numFmt w:val="lowerRoman"/>
      <w:lvlText w:val="%6."/>
      <w:lvlJc w:val="right"/>
      <w:pPr>
        <w:ind w:left="4320" w:hanging="180"/>
      </w:pPr>
    </w:lvl>
    <w:lvl w:ilvl="6" w:tplc="0814000F" w:tentative="1">
      <w:start w:val="1"/>
      <w:numFmt w:val="decimal"/>
      <w:lvlText w:val="%7."/>
      <w:lvlJc w:val="left"/>
      <w:pPr>
        <w:ind w:left="5040" w:hanging="360"/>
      </w:pPr>
    </w:lvl>
    <w:lvl w:ilvl="7" w:tplc="08140019" w:tentative="1">
      <w:start w:val="1"/>
      <w:numFmt w:val="lowerLetter"/>
      <w:lvlText w:val="%8."/>
      <w:lvlJc w:val="left"/>
      <w:pPr>
        <w:ind w:left="5760" w:hanging="360"/>
      </w:pPr>
    </w:lvl>
    <w:lvl w:ilvl="8" w:tplc="0814001B" w:tentative="1">
      <w:start w:val="1"/>
      <w:numFmt w:val="lowerRoman"/>
      <w:lvlText w:val="%9."/>
      <w:lvlJc w:val="right"/>
      <w:pPr>
        <w:ind w:left="6480" w:hanging="180"/>
      </w:pPr>
    </w:lvl>
  </w:abstractNum>
  <w:abstractNum w:abstractNumId="4" w15:restartNumberingAfterBreak="0">
    <w:nsid w:val="27CE404C"/>
    <w:multiLevelType w:val="hybridMultilevel"/>
    <w:tmpl w:val="CD305DBC"/>
    <w:lvl w:ilvl="0" w:tplc="08140001">
      <w:start w:val="1"/>
      <w:numFmt w:val="bullet"/>
      <w:lvlText w:val=""/>
      <w:lvlJc w:val="left"/>
      <w:pPr>
        <w:ind w:left="720" w:hanging="360"/>
      </w:pPr>
      <w:rPr>
        <w:rFonts w:ascii="Symbol" w:hAnsi="Symbol"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5" w15:restartNumberingAfterBreak="0">
    <w:nsid w:val="2D0E29B9"/>
    <w:multiLevelType w:val="hybridMultilevel"/>
    <w:tmpl w:val="C61844E8"/>
    <w:lvl w:ilvl="0" w:tplc="08140001">
      <w:start w:val="1"/>
      <w:numFmt w:val="bullet"/>
      <w:lvlText w:val=""/>
      <w:lvlJc w:val="left"/>
      <w:pPr>
        <w:ind w:left="720" w:hanging="360"/>
      </w:pPr>
      <w:rPr>
        <w:rFonts w:ascii="Symbol" w:hAnsi="Symbol"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6" w15:restartNumberingAfterBreak="0">
    <w:nsid w:val="358D24B6"/>
    <w:multiLevelType w:val="hybridMultilevel"/>
    <w:tmpl w:val="6ABE6688"/>
    <w:lvl w:ilvl="0" w:tplc="0414000F">
      <w:start w:val="1"/>
      <w:numFmt w:val="decimal"/>
      <w:lvlText w:val="%1."/>
      <w:lvlJc w:val="left"/>
      <w:pPr>
        <w:tabs>
          <w:tab w:val="num" w:pos="720"/>
        </w:tabs>
        <w:ind w:left="720" w:hanging="360"/>
      </w:pPr>
      <w:rPr>
        <w:rFonts w:hint="default"/>
      </w:rPr>
    </w:lvl>
    <w:lvl w:ilvl="1" w:tplc="04140019" w:tentative="1">
      <w:start w:val="1"/>
      <w:numFmt w:val="lowerLetter"/>
      <w:lvlText w:val="%2."/>
      <w:lvlJc w:val="left"/>
      <w:pPr>
        <w:tabs>
          <w:tab w:val="num" w:pos="1440"/>
        </w:tabs>
        <w:ind w:left="1440" w:hanging="360"/>
      </w:pPr>
    </w:lvl>
    <w:lvl w:ilvl="2" w:tplc="0414001B" w:tentative="1">
      <w:start w:val="1"/>
      <w:numFmt w:val="lowerRoman"/>
      <w:lvlText w:val="%3."/>
      <w:lvlJc w:val="right"/>
      <w:pPr>
        <w:tabs>
          <w:tab w:val="num" w:pos="2160"/>
        </w:tabs>
        <w:ind w:left="2160" w:hanging="180"/>
      </w:pPr>
    </w:lvl>
    <w:lvl w:ilvl="3" w:tplc="0414000F" w:tentative="1">
      <w:start w:val="1"/>
      <w:numFmt w:val="decimal"/>
      <w:lvlText w:val="%4."/>
      <w:lvlJc w:val="left"/>
      <w:pPr>
        <w:tabs>
          <w:tab w:val="num" w:pos="2880"/>
        </w:tabs>
        <w:ind w:left="2880" w:hanging="360"/>
      </w:pPr>
    </w:lvl>
    <w:lvl w:ilvl="4" w:tplc="04140019" w:tentative="1">
      <w:start w:val="1"/>
      <w:numFmt w:val="lowerLetter"/>
      <w:lvlText w:val="%5."/>
      <w:lvlJc w:val="left"/>
      <w:pPr>
        <w:tabs>
          <w:tab w:val="num" w:pos="3600"/>
        </w:tabs>
        <w:ind w:left="3600" w:hanging="360"/>
      </w:pPr>
    </w:lvl>
    <w:lvl w:ilvl="5" w:tplc="0414001B" w:tentative="1">
      <w:start w:val="1"/>
      <w:numFmt w:val="lowerRoman"/>
      <w:lvlText w:val="%6."/>
      <w:lvlJc w:val="right"/>
      <w:pPr>
        <w:tabs>
          <w:tab w:val="num" w:pos="4320"/>
        </w:tabs>
        <w:ind w:left="4320" w:hanging="180"/>
      </w:pPr>
    </w:lvl>
    <w:lvl w:ilvl="6" w:tplc="0414000F" w:tentative="1">
      <w:start w:val="1"/>
      <w:numFmt w:val="decimal"/>
      <w:lvlText w:val="%7."/>
      <w:lvlJc w:val="left"/>
      <w:pPr>
        <w:tabs>
          <w:tab w:val="num" w:pos="5040"/>
        </w:tabs>
        <w:ind w:left="5040" w:hanging="360"/>
      </w:pPr>
    </w:lvl>
    <w:lvl w:ilvl="7" w:tplc="04140019" w:tentative="1">
      <w:start w:val="1"/>
      <w:numFmt w:val="lowerLetter"/>
      <w:lvlText w:val="%8."/>
      <w:lvlJc w:val="left"/>
      <w:pPr>
        <w:tabs>
          <w:tab w:val="num" w:pos="5760"/>
        </w:tabs>
        <w:ind w:left="5760" w:hanging="360"/>
      </w:pPr>
    </w:lvl>
    <w:lvl w:ilvl="8" w:tplc="0414001B" w:tentative="1">
      <w:start w:val="1"/>
      <w:numFmt w:val="lowerRoman"/>
      <w:lvlText w:val="%9."/>
      <w:lvlJc w:val="right"/>
      <w:pPr>
        <w:tabs>
          <w:tab w:val="num" w:pos="6480"/>
        </w:tabs>
        <w:ind w:left="6480" w:hanging="180"/>
      </w:pPr>
    </w:lvl>
  </w:abstractNum>
  <w:abstractNum w:abstractNumId="7" w15:restartNumberingAfterBreak="0">
    <w:nsid w:val="3B2A671D"/>
    <w:multiLevelType w:val="hybridMultilevel"/>
    <w:tmpl w:val="84F88C46"/>
    <w:lvl w:ilvl="0" w:tplc="0814000F">
      <w:start w:val="1"/>
      <w:numFmt w:val="decimal"/>
      <w:lvlText w:val="%1."/>
      <w:lvlJc w:val="left"/>
      <w:pPr>
        <w:ind w:left="720" w:hanging="360"/>
      </w:pPr>
      <w:rPr>
        <w:rFonts w:hint="default"/>
      </w:rPr>
    </w:lvl>
    <w:lvl w:ilvl="1" w:tplc="08140019" w:tentative="1">
      <w:start w:val="1"/>
      <w:numFmt w:val="lowerLetter"/>
      <w:lvlText w:val="%2."/>
      <w:lvlJc w:val="left"/>
      <w:pPr>
        <w:ind w:left="1440" w:hanging="360"/>
      </w:pPr>
    </w:lvl>
    <w:lvl w:ilvl="2" w:tplc="0814001B" w:tentative="1">
      <w:start w:val="1"/>
      <w:numFmt w:val="lowerRoman"/>
      <w:lvlText w:val="%3."/>
      <w:lvlJc w:val="right"/>
      <w:pPr>
        <w:ind w:left="2160" w:hanging="180"/>
      </w:pPr>
    </w:lvl>
    <w:lvl w:ilvl="3" w:tplc="0814000F" w:tentative="1">
      <w:start w:val="1"/>
      <w:numFmt w:val="decimal"/>
      <w:lvlText w:val="%4."/>
      <w:lvlJc w:val="left"/>
      <w:pPr>
        <w:ind w:left="2880" w:hanging="360"/>
      </w:pPr>
    </w:lvl>
    <w:lvl w:ilvl="4" w:tplc="08140019" w:tentative="1">
      <w:start w:val="1"/>
      <w:numFmt w:val="lowerLetter"/>
      <w:lvlText w:val="%5."/>
      <w:lvlJc w:val="left"/>
      <w:pPr>
        <w:ind w:left="3600" w:hanging="360"/>
      </w:pPr>
    </w:lvl>
    <w:lvl w:ilvl="5" w:tplc="0814001B" w:tentative="1">
      <w:start w:val="1"/>
      <w:numFmt w:val="lowerRoman"/>
      <w:lvlText w:val="%6."/>
      <w:lvlJc w:val="right"/>
      <w:pPr>
        <w:ind w:left="4320" w:hanging="180"/>
      </w:pPr>
    </w:lvl>
    <w:lvl w:ilvl="6" w:tplc="0814000F" w:tentative="1">
      <w:start w:val="1"/>
      <w:numFmt w:val="decimal"/>
      <w:lvlText w:val="%7."/>
      <w:lvlJc w:val="left"/>
      <w:pPr>
        <w:ind w:left="5040" w:hanging="360"/>
      </w:pPr>
    </w:lvl>
    <w:lvl w:ilvl="7" w:tplc="08140019" w:tentative="1">
      <w:start w:val="1"/>
      <w:numFmt w:val="lowerLetter"/>
      <w:lvlText w:val="%8."/>
      <w:lvlJc w:val="left"/>
      <w:pPr>
        <w:ind w:left="5760" w:hanging="360"/>
      </w:pPr>
    </w:lvl>
    <w:lvl w:ilvl="8" w:tplc="0814001B" w:tentative="1">
      <w:start w:val="1"/>
      <w:numFmt w:val="lowerRoman"/>
      <w:lvlText w:val="%9."/>
      <w:lvlJc w:val="right"/>
      <w:pPr>
        <w:ind w:left="6480" w:hanging="180"/>
      </w:pPr>
    </w:lvl>
  </w:abstractNum>
  <w:abstractNum w:abstractNumId="8" w15:restartNumberingAfterBreak="0">
    <w:nsid w:val="3FD8071D"/>
    <w:multiLevelType w:val="hybridMultilevel"/>
    <w:tmpl w:val="FB1C0FEC"/>
    <w:lvl w:ilvl="0" w:tplc="04140001">
      <w:start w:val="1"/>
      <w:numFmt w:val="bullet"/>
      <w:lvlText w:val=""/>
      <w:lvlJc w:val="left"/>
      <w:pPr>
        <w:ind w:left="720" w:hanging="360"/>
      </w:pPr>
      <w:rPr>
        <w:rFonts w:ascii="Symbol" w:hAnsi="Symbol"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9" w15:restartNumberingAfterBreak="0">
    <w:nsid w:val="45447694"/>
    <w:multiLevelType w:val="hybridMultilevel"/>
    <w:tmpl w:val="9DCAE4BA"/>
    <w:lvl w:ilvl="0" w:tplc="08140005">
      <w:start w:val="1"/>
      <w:numFmt w:val="bullet"/>
      <w:lvlText w:val=""/>
      <w:lvlJc w:val="left"/>
      <w:pPr>
        <w:ind w:left="720" w:hanging="360"/>
      </w:pPr>
      <w:rPr>
        <w:rFonts w:ascii="Wingdings" w:hAnsi="Wingdings"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10" w15:restartNumberingAfterBreak="0">
    <w:nsid w:val="470F57E6"/>
    <w:multiLevelType w:val="hybridMultilevel"/>
    <w:tmpl w:val="B1E63F56"/>
    <w:lvl w:ilvl="0" w:tplc="7A8EF8A0">
      <w:numFmt w:val="bullet"/>
      <w:lvlText w:val="-"/>
      <w:lvlJc w:val="left"/>
      <w:pPr>
        <w:tabs>
          <w:tab w:val="num" w:pos="720"/>
        </w:tabs>
        <w:ind w:left="720" w:hanging="360"/>
      </w:pPr>
      <w:rPr>
        <w:rFonts w:ascii="Times New Roman" w:eastAsia="Times New Roman" w:hAnsi="Times New Roman" w:cs="Times New Roman"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A642245"/>
    <w:multiLevelType w:val="hybridMultilevel"/>
    <w:tmpl w:val="DBA6E8B4"/>
    <w:lvl w:ilvl="0" w:tplc="08140001">
      <w:start w:val="1"/>
      <w:numFmt w:val="bullet"/>
      <w:lvlText w:val=""/>
      <w:lvlJc w:val="left"/>
      <w:pPr>
        <w:ind w:left="720" w:hanging="360"/>
      </w:pPr>
      <w:rPr>
        <w:rFonts w:ascii="Symbol" w:hAnsi="Symbol"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12" w15:restartNumberingAfterBreak="0">
    <w:nsid w:val="56362D3A"/>
    <w:multiLevelType w:val="hybridMultilevel"/>
    <w:tmpl w:val="75FE0C48"/>
    <w:lvl w:ilvl="0" w:tplc="08140005">
      <w:start w:val="1"/>
      <w:numFmt w:val="bullet"/>
      <w:lvlText w:val=""/>
      <w:lvlJc w:val="left"/>
      <w:pPr>
        <w:ind w:left="720" w:hanging="360"/>
      </w:pPr>
      <w:rPr>
        <w:rFonts w:ascii="Wingdings" w:hAnsi="Wingdings"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13" w15:restartNumberingAfterBreak="0">
    <w:nsid w:val="57273D59"/>
    <w:multiLevelType w:val="hybridMultilevel"/>
    <w:tmpl w:val="6A4EC0A6"/>
    <w:lvl w:ilvl="0" w:tplc="08140001">
      <w:start w:val="1"/>
      <w:numFmt w:val="bullet"/>
      <w:lvlText w:val=""/>
      <w:lvlJc w:val="left"/>
      <w:pPr>
        <w:ind w:left="720" w:hanging="360"/>
      </w:pPr>
      <w:rPr>
        <w:rFonts w:ascii="Symbol" w:hAnsi="Symbol"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14" w15:restartNumberingAfterBreak="0">
    <w:nsid w:val="59AB497D"/>
    <w:multiLevelType w:val="hybridMultilevel"/>
    <w:tmpl w:val="021AE076"/>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B0B0D3A"/>
    <w:multiLevelType w:val="hybridMultilevel"/>
    <w:tmpl w:val="2338A4C6"/>
    <w:lvl w:ilvl="0" w:tplc="0814000F">
      <w:start w:val="1"/>
      <w:numFmt w:val="decimal"/>
      <w:lvlText w:val="%1."/>
      <w:lvlJc w:val="left"/>
      <w:pPr>
        <w:ind w:left="720" w:hanging="360"/>
      </w:pPr>
      <w:rPr>
        <w:rFonts w:hint="default"/>
      </w:rPr>
    </w:lvl>
    <w:lvl w:ilvl="1" w:tplc="08140019" w:tentative="1">
      <w:start w:val="1"/>
      <w:numFmt w:val="lowerLetter"/>
      <w:lvlText w:val="%2."/>
      <w:lvlJc w:val="left"/>
      <w:pPr>
        <w:ind w:left="1440" w:hanging="360"/>
      </w:pPr>
    </w:lvl>
    <w:lvl w:ilvl="2" w:tplc="0814001B" w:tentative="1">
      <w:start w:val="1"/>
      <w:numFmt w:val="lowerRoman"/>
      <w:lvlText w:val="%3."/>
      <w:lvlJc w:val="right"/>
      <w:pPr>
        <w:ind w:left="2160" w:hanging="180"/>
      </w:pPr>
    </w:lvl>
    <w:lvl w:ilvl="3" w:tplc="0814000F" w:tentative="1">
      <w:start w:val="1"/>
      <w:numFmt w:val="decimal"/>
      <w:lvlText w:val="%4."/>
      <w:lvlJc w:val="left"/>
      <w:pPr>
        <w:ind w:left="2880" w:hanging="360"/>
      </w:pPr>
    </w:lvl>
    <w:lvl w:ilvl="4" w:tplc="08140019" w:tentative="1">
      <w:start w:val="1"/>
      <w:numFmt w:val="lowerLetter"/>
      <w:lvlText w:val="%5."/>
      <w:lvlJc w:val="left"/>
      <w:pPr>
        <w:ind w:left="3600" w:hanging="360"/>
      </w:pPr>
    </w:lvl>
    <w:lvl w:ilvl="5" w:tplc="0814001B" w:tentative="1">
      <w:start w:val="1"/>
      <w:numFmt w:val="lowerRoman"/>
      <w:lvlText w:val="%6."/>
      <w:lvlJc w:val="right"/>
      <w:pPr>
        <w:ind w:left="4320" w:hanging="180"/>
      </w:pPr>
    </w:lvl>
    <w:lvl w:ilvl="6" w:tplc="0814000F" w:tentative="1">
      <w:start w:val="1"/>
      <w:numFmt w:val="decimal"/>
      <w:lvlText w:val="%7."/>
      <w:lvlJc w:val="left"/>
      <w:pPr>
        <w:ind w:left="5040" w:hanging="360"/>
      </w:pPr>
    </w:lvl>
    <w:lvl w:ilvl="7" w:tplc="08140019" w:tentative="1">
      <w:start w:val="1"/>
      <w:numFmt w:val="lowerLetter"/>
      <w:lvlText w:val="%8."/>
      <w:lvlJc w:val="left"/>
      <w:pPr>
        <w:ind w:left="5760" w:hanging="360"/>
      </w:pPr>
    </w:lvl>
    <w:lvl w:ilvl="8" w:tplc="0814001B" w:tentative="1">
      <w:start w:val="1"/>
      <w:numFmt w:val="lowerRoman"/>
      <w:lvlText w:val="%9."/>
      <w:lvlJc w:val="right"/>
      <w:pPr>
        <w:ind w:left="6480" w:hanging="180"/>
      </w:pPr>
    </w:lvl>
  </w:abstractNum>
  <w:abstractNum w:abstractNumId="16" w15:restartNumberingAfterBreak="0">
    <w:nsid w:val="5B940707"/>
    <w:multiLevelType w:val="hybridMultilevel"/>
    <w:tmpl w:val="BBDEAE9A"/>
    <w:lvl w:ilvl="0" w:tplc="08140001">
      <w:start w:val="1"/>
      <w:numFmt w:val="bullet"/>
      <w:lvlText w:val=""/>
      <w:lvlJc w:val="left"/>
      <w:pPr>
        <w:ind w:left="720" w:hanging="360"/>
      </w:pPr>
      <w:rPr>
        <w:rFonts w:ascii="Symbol" w:hAnsi="Symbol"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17" w15:restartNumberingAfterBreak="0">
    <w:nsid w:val="5C740ECF"/>
    <w:multiLevelType w:val="hybridMultilevel"/>
    <w:tmpl w:val="9C26ECD8"/>
    <w:lvl w:ilvl="0" w:tplc="0814000F">
      <w:start w:val="1"/>
      <w:numFmt w:val="decimal"/>
      <w:lvlText w:val="%1."/>
      <w:lvlJc w:val="left"/>
      <w:pPr>
        <w:ind w:left="720" w:hanging="360"/>
      </w:pPr>
      <w:rPr>
        <w:rFonts w:ascii="Times New Roman" w:eastAsia="Times New Roman" w:hAnsi="Times New Roman" w:cs="Times New Roman" w:hint="default"/>
      </w:rPr>
    </w:lvl>
    <w:lvl w:ilvl="1" w:tplc="08140019" w:tentative="1">
      <w:start w:val="1"/>
      <w:numFmt w:val="lowerLetter"/>
      <w:lvlText w:val="%2."/>
      <w:lvlJc w:val="left"/>
      <w:pPr>
        <w:ind w:left="1440" w:hanging="360"/>
      </w:pPr>
    </w:lvl>
    <w:lvl w:ilvl="2" w:tplc="0814001B" w:tentative="1">
      <w:start w:val="1"/>
      <w:numFmt w:val="lowerRoman"/>
      <w:lvlText w:val="%3."/>
      <w:lvlJc w:val="right"/>
      <w:pPr>
        <w:ind w:left="2160" w:hanging="180"/>
      </w:pPr>
    </w:lvl>
    <w:lvl w:ilvl="3" w:tplc="0814000F" w:tentative="1">
      <w:start w:val="1"/>
      <w:numFmt w:val="decimal"/>
      <w:lvlText w:val="%4."/>
      <w:lvlJc w:val="left"/>
      <w:pPr>
        <w:ind w:left="2880" w:hanging="360"/>
      </w:pPr>
    </w:lvl>
    <w:lvl w:ilvl="4" w:tplc="08140019" w:tentative="1">
      <w:start w:val="1"/>
      <w:numFmt w:val="lowerLetter"/>
      <w:lvlText w:val="%5."/>
      <w:lvlJc w:val="left"/>
      <w:pPr>
        <w:ind w:left="3600" w:hanging="360"/>
      </w:pPr>
    </w:lvl>
    <w:lvl w:ilvl="5" w:tplc="0814001B" w:tentative="1">
      <w:start w:val="1"/>
      <w:numFmt w:val="lowerRoman"/>
      <w:lvlText w:val="%6."/>
      <w:lvlJc w:val="right"/>
      <w:pPr>
        <w:ind w:left="4320" w:hanging="180"/>
      </w:pPr>
    </w:lvl>
    <w:lvl w:ilvl="6" w:tplc="0814000F" w:tentative="1">
      <w:start w:val="1"/>
      <w:numFmt w:val="decimal"/>
      <w:lvlText w:val="%7."/>
      <w:lvlJc w:val="left"/>
      <w:pPr>
        <w:ind w:left="5040" w:hanging="360"/>
      </w:pPr>
    </w:lvl>
    <w:lvl w:ilvl="7" w:tplc="08140019" w:tentative="1">
      <w:start w:val="1"/>
      <w:numFmt w:val="lowerLetter"/>
      <w:lvlText w:val="%8."/>
      <w:lvlJc w:val="left"/>
      <w:pPr>
        <w:ind w:left="5760" w:hanging="360"/>
      </w:pPr>
    </w:lvl>
    <w:lvl w:ilvl="8" w:tplc="0814001B" w:tentative="1">
      <w:start w:val="1"/>
      <w:numFmt w:val="lowerRoman"/>
      <w:lvlText w:val="%9."/>
      <w:lvlJc w:val="right"/>
      <w:pPr>
        <w:ind w:left="6480" w:hanging="180"/>
      </w:pPr>
    </w:lvl>
  </w:abstractNum>
  <w:abstractNum w:abstractNumId="18" w15:restartNumberingAfterBreak="0">
    <w:nsid w:val="60CE16A5"/>
    <w:multiLevelType w:val="hybridMultilevel"/>
    <w:tmpl w:val="D98EB810"/>
    <w:lvl w:ilvl="0" w:tplc="08140001">
      <w:start w:val="1"/>
      <w:numFmt w:val="bullet"/>
      <w:lvlText w:val=""/>
      <w:lvlJc w:val="left"/>
      <w:pPr>
        <w:ind w:left="720" w:hanging="360"/>
      </w:pPr>
      <w:rPr>
        <w:rFonts w:ascii="Symbol" w:hAnsi="Symbol"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19" w15:restartNumberingAfterBreak="0">
    <w:nsid w:val="6F3E7516"/>
    <w:multiLevelType w:val="hybridMultilevel"/>
    <w:tmpl w:val="36BAD32C"/>
    <w:lvl w:ilvl="0" w:tplc="08140001">
      <w:start w:val="1"/>
      <w:numFmt w:val="bullet"/>
      <w:lvlText w:val=""/>
      <w:lvlJc w:val="left"/>
      <w:pPr>
        <w:ind w:left="720" w:hanging="360"/>
      </w:pPr>
      <w:rPr>
        <w:rFonts w:ascii="Symbol" w:hAnsi="Symbol"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20" w15:restartNumberingAfterBreak="0">
    <w:nsid w:val="71F93C70"/>
    <w:multiLevelType w:val="hybridMultilevel"/>
    <w:tmpl w:val="B4768D74"/>
    <w:lvl w:ilvl="0" w:tplc="08140005">
      <w:start w:val="1"/>
      <w:numFmt w:val="bullet"/>
      <w:lvlText w:val=""/>
      <w:lvlJc w:val="left"/>
      <w:pPr>
        <w:ind w:left="720" w:hanging="360"/>
      </w:pPr>
      <w:rPr>
        <w:rFonts w:ascii="Wingdings" w:hAnsi="Wingdings"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21" w15:restartNumberingAfterBreak="0">
    <w:nsid w:val="73F55747"/>
    <w:multiLevelType w:val="hybridMultilevel"/>
    <w:tmpl w:val="9ECEAB56"/>
    <w:lvl w:ilvl="0" w:tplc="0814000F">
      <w:start w:val="1"/>
      <w:numFmt w:val="decimal"/>
      <w:lvlText w:val="%1."/>
      <w:lvlJc w:val="left"/>
      <w:pPr>
        <w:ind w:left="720" w:hanging="360"/>
      </w:pPr>
      <w:rPr>
        <w:rFonts w:hint="default"/>
      </w:rPr>
    </w:lvl>
    <w:lvl w:ilvl="1" w:tplc="08140019">
      <w:start w:val="1"/>
      <w:numFmt w:val="lowerLetter"/>
      <w:lvlText w:val="%2."/>
      <w:lvlJc w:val="left"/>
      <w:pPr>
        <w:ind w:left="1440" w:hanging="360"/>
      </w:pPr>
    </w:lvl>
    <w:lvl w:ilvl="2" w:tplc="0814001B" w:tentative="1">
      <w:start w:val="1"/>
      <w:numFmt w:val="lowerRoman"/>
      <w:lvlText w:val="%3."/>
      <w:lvlJc w:val="right"/>
      <w:pPr>
        <w:ind w:left="2160" w:hanging="180"/>
      </w:pPr>
    </w:lvl>
    <w:lvl w:ilvl="3" w:tplc="0814000F" w:tentative="1">
      <w:start w:val="1"/>
      <w:numFmt w:val="decimal"/>
      <w:lvlText w:val="%4."/>
      <w:lvlJc w:val="left"/>
      <w:pPr>
        <w:ind w:left="2880" w:hanging="360"/>
      </w:pPr>
    </w:lvl>
    <w:lvl w:ilvl="4" w:tplc="08140019" w:tentative="1">
      <w:start w:val="1"/>
      <w:numFmt w:val="lowerLetter"/>
      <w:lvlText w:val="%5."/>
      <w:lvlJc w:val="left"/>
      <w:pPr>
        <w:ind w:left="3600" w:hanging="360"/>
      </w:pPr>
    </w:lvl>
    <w:lvl w:ilvl="5" w:tplc="0814001B" w:tentative="1">
      <w:start w:val="1"/>
      <w:numFmt w:val="lowerRoman"/>
      <w:lvlText w:val="%6."/>
      <w:lvlJc w:val="right"/>
      <w:pPr>
        <w:ind w:left="4320" w:hanging="180"/>
      </w:pPr>
    </w:lvl>
    <w:lvl w:ilvl="6" w:tplc="0814000F" w:tentative="1">
      <w:start w:val="1"/>
      <w:numFmt w:val="decimal"/>
      <w:lvlText w:val="%7."/>
      <w:lvlJc w:val="left"/>
      <w:pPr>
        <w:ind w:left="5040" w:hanging="360"/>
      </w:pPr>
    </w:lvl>
    <w:lvl w:ilvl="7" w:tplc="08140019" w:tentative="1">
      <w:start w:val="1"/>
      <w:numFmt w:val="lowerLetter"/>
      <w:lvlText w:val="%8."/>
      <w:lvlJc w:val="left"/>
      <w:pPr>
        <w:ind w:left="5760" w:hanging="360"/>
      </w:pPr>
    </w:lvl>
    <w:lvl w:ilvl="8" w:tplc="0814001B" w:tentative="1">
      <w:start w:val="1"/>
      <w:numFmt w:val="lowerRoman"/>
      <w:lvlText w:val="%9."/>
      <w:lvlJc w:val="right"/>
      <w:pPr>
        <w:ind w:left="6480" w:hanging="180"/>
      </w:pPr>
    </w:lvl>
  </w:abstractNum>
  <w:abstractNum w:abstractNumId="22" w15:restartNumberingAfterBreak="0">
    <w:nsid w:val="758F3BAB"/>
    <w:multiLevelType w:val="hybridMultilevel"/>
    <w:tmpl w:val="C4326070"/>
    <w:lvl w:ilvl="0" w:tplc="08140001">
      <w:start w:val="1"/>
      <w:numFmt w:val="bullet"/>
      <w:lvlText w:val=""/>
      <w:lvlJc w:val="left"/>
      <w:pPr>
        <w:ind w:left="720" w:hanging="360"/>
      </w:pPr>
      <w:rPr>
        <w:rFonts w:ascii="Symbol" w:hAnsi="Symbol"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23" w15:restartNumberingAfterBreak="0">
    <w:nsid w:val="79AE59FF"/>
    <w:multiLevelType w:val="hybridMultilevel"/>
    <w:tmpl w:val="00B6A19A"/>
    <w:lvl w:ilvl="0" w:tplc="4AEC9476">
      <w:numFmt w:val="bullet"/>
      <w:lvlText w:val="-"/>
      <w:lvlJc w:val="left"/>
      <w:pPr>
        <w:ind w:left="1080" w:hanging="360"/>
      </w:pPr>
      <w:rPr>
        <w:rFonts w:ascii="Calibri" w:eastAsiaTheme="minorHAnsi" w:hAnsi="Calibri" w:cs="Calibri" w:hint="default"/>
      </w:rPr>
    </w:lvl>
    <w:lvl w:ilvl="1" w:tplc="08140003" w:tentative="1">
      <w:start w:val="1"/>
      <w:numFmt w:val="bullet"/>
      <w:lvlText w:val="o"/>
      <w:lvlJc w:val="left"/>
      <w:pPr>
        <w:ind w:left="1800" w:hanging="360"/>
      </w:pPr>
      <w:rPr>
        <w:rFonts w:ascii="Courier New" w:hAnsi="Courier New" w:cs="Courier New" w:hint="default"/>
      </w:rPr>
    </w:lvl>
    <w:lvl w:ilvl="2" w:tplc="08140005" w:tentative="1">
      <w:start w:val="1"/>
      <w:numFmt w:val="bullet"/>
      <w:lvlText w:val=""/>
      <w:lvlJc w:val="left"/>
      <w:pPr>
        <w:ind w:left="2520" w:hanging="360"/>
      </w:pPr>
      <w:rPr>
        <w:rFonts w:ascii="Wingdings" w:hAnsi="Wingdings" w:hint="default"/>
      </w:rPr>
    </w:lvl>
    <w:lvl w:ilvl="3" w:tplc="08140001" w:tentative="1">
      <w:start w:val="1"/>
      <w:numFmt w:val="bullet"/>
      <w:lvlText w:val=""/>
      <w:lvlJc w:val="left"/>
      <w:pPr>
        <w:ind w:left="3240" w:hanging="360"/>
      </w:pPr>
      <w:rPr>
        <w:rFonts w:ascii="Symbol" w:hAnsi="Symbol" w:hint="default"/>
      </w:rPr>
    </w:lvl>
    <w:lvl w:ilvl="4" w:tplc="08140003" w:tentative="1">
      <w:start w:val="1"/>
      <w:numFmt w:val="bullet"/>
      <w:lvlText w:val="o"/>
      <w:lvlJc w:val="left"/>
      <w:pPr>
        <w:ind w:left="3960" w:hanging="360"/>
      </w:pPr>
      <w:rPr>
        <w:rFonts w:ascii="Courier New" w:hAnsi="Courier New" w:cs="Courier New" w:hint="default"/>
      </w:rPr>
    </w:lvl>
    <w:lvl w:ilvl="5" w:tplc="08140005" w:tentative="1">
      <w:start w:val="1"/>
      <w:numFmt w:val="bullet"/>
      <w:lvlText w:val=""/>
      <w:lvlJc w:val="left"/>
      <w:pPr>
        <w:ind w:left="4680" w:hanging="360"/>
      </w:pPr>
      <w:rPr>
        <w:rFonts w:ascii="Wingdings" w:hAnsi="Wingdings" w:hint="default"/>
      </w:rPr>
    </w:lvl>
    <w:lvl w:ilvl="6" w:tplc="08140001" w:tentative="1">
      <w:start w:val="1"/>
      <w:numFmt w:val="bullet"/>
      <w:lvlText w:val=""/>
      <w:lvlJc w:val="left"/>
      <w:pPr>
        <w:ind w:left="5400" w:hanging="360"/>
      </w:pPr>
      <w:rPr>
        <w:rFonts w:ascii="Symbol" w:hAnsi="Symbol" w:hint="default"/>
      </w:rPr>
    </w:lvl>
    <w:lvl w:ilvl="7" w:tplc="08140003" w:tentative="1">
      <w:start w:val="1"/>
      <w:numFmt w:val="bullet"/>
      <w:lvlText w:val="o"/>
      <w:lvlJc w:val="left"/>
      <w:pPr>
        <w:ind w:left="6120" w:hanging="360"/>
      </w:pPr>
      <w:rPr>
        <w:rFonts w:ascii="Courier New" w:hAnsi="Courier New" w:cs="Courier New" w:hint="default"/>
      </w:rPr>
    </w:lvl>
    <w:lvl w:ilvl="8" w:tplc="08140005" w:tentative="1">
      <w:start w:val="1"/>
      <w:numFmt w:val="bullet"/>
      <w:lvlText w:val=""/>
      <w:lvlJc w:val="left"/>
      <w:pPr>
        <w:ind w:left="6840" w:hanging="360"/>
      </w:pPr>
      <w:rPr>
        <w:rFonts w:ascii="Wingdings" w:hAnsi="Wingdings" w:hint="default"/>
      </w:rPr>
    </w:lvl>
  </w:abstractNum>
  <w:num w:numId="1">
    <w:abstractNumId w:val="15"/>
  </w:num>
  <w:num w:numId="2">
    <w:abstractNumId w:val="7"/>
  </w:num>
  <w:num w:numId="3">
    <w:abstractNumId w:val="9"/>
  </w:num>
  <w:num w:numId="4">
    <w:abstractNumId w:val="20"/>
  </w:num>
  <w:num w:numId="5">
    <w:abstractNumId w:val="21"/>
  </w:num>
  <w:num w:numId="6">
    <w:abstractNumId w:val="1"/>
  </w:num>
  <w:num w:numId="7">
    <w:abstractNumId w:val="10"/>
  </w:num>
  <w:num w:numId="8">
    <w:abstractNumId w:val="6"/>
  </w:num>
  <w:num w:numId="9">
    <w:abstractNumId w:val="13"/>
  </w:num>
  <w:num w:numId="10">
    <w:abstractNumId w:val="4"/>
  </w:num>
  <w:num w:numId="11">
    <w:abstractNumId w:val="12"/>
  </w:num>
  <w:num w:numId="12">
    <w:abstractNumId w:val="2"/>
  </w:num>
  <w:num w:numId="13">
    <w:abstractNumId w:val="16"/>
  </w:num>
  <w:num w:numId="14">
    <w:abstractNumId w:val="22"/>
  </w:num>
  <w:num w:numId="15">
    <w:abstractNumId w:val="14"/>
  </w:num>
  <w:num w:numId="16">
    <w:abstractNumId w:val="8"/>
  </w:num>
  <w:num w:numId="17">
    <w:abstractNumId w:val="18"/>
  </w:num>
  <w:num w:numId="18">
    <w:abstractNumId w:val="5"/>
  </w:num>
  <w:num w:numId="19">
    <w:abstractNumId w:val="19"/>
  </w:num>
  <w:num w:numId="20">
    <w:abstractNumId w:val="17"/>
  </w:num>
  <w:num w:numId="21">
    <w:abstractNumId w:val="3"/>
  </w:num>
  <w:num w:numId="22">
    <w:abstractNumId w:val="0"/>
  </w:num>
  <w:num w:numId="23">
    <w:abstractNumId w:val="11"/>
  </w:num>
  <w:num w:numId="24">
    <w:abstractNumId w:val="23"/>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2058"/>
    <w:rsid w:val="000014E4"/>
    <w:rsid w:val="00002715"/>
    <w:rsid w:val="00006EC8"/>
    <w:rsid w:val="000122F2"/>
    <w:rsid w:val="00012C05"/>
    <w:rsid w:val="00014143"/>
    <w:rsid w:val="0002403A"/>
    <w:rsid w:val="0002531F"/>
    <w:rsid w:val="000270E4"/>
    <w:rsid w:val="00033A54"/>
    <w:rsid w:val="00035EF1"/>
    <w:rsid w:val="000361D8"/>
    <w:rsid w:val="0003652A"/>
    <w:rsid w:val="00047EDB"/>
    <w:rsid w:val="000557D4"/>
    <w:rsid w:val="000559D5"/>
    <w:rsid w:val="00055B99"/>
    <w:rsid w:val="00062609"/>
    <w:rsid w:val="00096F79"/>
    <w:rsid w:val="00097FA5"/>
    <w:rsid w:val="000A13C0"/>
    <w:rsid w:val="000B0491"/>
    <w:rsid w:val="000B226F"/>
    <w:rsid w:val="000D31C5"/>
    <w:rsid w:val="000E09BB"/>
    <w:rsid w:val="000E472F"/>
    <w:rsid w:val="000F1D28"/>
    <w:rsid w:val="00102D06"/>
    <w:rsid w:val="00110347"/>
    <w:rsid w:val="00110C92"/>
    <w:rsid w:val="00115356"/>
    <w:rsid w:val="00120C79"/>
    <w:rsid w:val="001229C9"/>
    <w:rsid w:val="00127E85"/>
    <w:rsid w:val="001324C4"/>
    <w:rsid w:val="00132B14"/>
    <w:rsid w:val="001352E7"/>
    <w:rsid w:val="00142A3D"/>
    <w:rsid w:val="00143A33"/>
    <w:rsid w:val="001503B2"/>
    <w:rsid w:val="001604DC"/>
    <w:rsid w:val="00160F43"/>
    <w:rsid w:val="00166E03"/>
    <w:rsid w:val="00175F5F"/>
    <w:rsid w:val="00176BF0"/>
    <w:rsid w:val="001825CA"/>
    <w:rsid w:val="00192D28"/>
    <w:rsid w:val="001A2760"/>
    <w:rsid w:val="001A2772"/>
    <w:rsid w:val="001B1E47"/>
    <w:rsid w:val="001B2C61"/>
    <w:rsid w:val="001C1C5B"/>
    <w:rsid w:val="001C289B"/>
    <w:rsid w:val="001C30E9"/>
    <w:rsid w:val="001C323F"/>
    <w:rsid w:val="001C599D"/>
    <w:rsid w:val="001C75E7"/>
    <w:rsid w:val="001D30AC"/>
    <w:rsid w:val="001D756D"/>
    <w:rsid w:val="001E49E3"/>
    <w:rsid w:val="001E619B"/>
    <w:rsid w:val="001F1011"/>
    <w:rsid w:val="001F1A1C"/>
    <w:rsid w:val="001F577B"/>
    <w:rsid w:val="001F5A7C"/>
    <w:rsid w:val="001F5FC5"/>
    <w:rsid w:val="00200EC0"/>
    <w:rsid w:val="002018FB"/>
    <w:rsid w:val="00202E59"/>
    <w:rsid w:val="002043F3"/>
    <w:rsid w:val="0020634C"/>
    <w:rsid w:val="0021568E"/>
    <w:rsid w:val="0022064D"/>
    <w:rsid w:val="00220CA7"/>
    <w:rsid w:val="00220F4B"/>
    <w:rsid w:val="00224FA4"/>
    <w:rsid w:val="00235C22"/>
    <w:rsid w:val="00237F7C"/>
    <w:rsid w:val="00241DC6"/>
    <w:rsid w:val="00255B56"/>
    <w:rsid w:val="00257A9A"/>
    <w:rsid w:val="0026101B"/>
    <w:rsid w:val="00262A8D"/>
    <w:rsid w:val="00271768"/>
    <w:rsid w:val="002739AC"/>
    <w:rsid w:val="00274328"/>
    <w:rsid w:val="002765EC"/>
    <w:rsid w:val="00276C7D"/>
    <w:rsid w:val="00280BF2"/>
    <w:rsid w:val="002823C9"/>
    <w:rsid w:val="00282696"/>
    <w:rsid w:val="00282955"/>
    <w:rsid w:val="00290F92"/>
    <w:rsid w:val="0029490C"/>
    <w:rsid w:val="00294997"/>
    <w:rsid w:val="00296695"/>
    <w:rsid w:val="00296840"/>
    <w:rsid w:val="002A2046"/>
    <w:rsid w:val="002A6699"/>
    <w:rsid w:val="002B19A0"/>
    <w:rsid w:val="002B2294"/>
    <w:rsid w:val="002C1341"/>
    <w:rsid w:val="002D07CA"/>
    <w:rsid w:val="002D485B"/>
    <w:rsid w:val="002D54E4"/>
    <w:rsid w:val="002D5CC5"/>
    <w:rsid w:val="002D7257"/>
    <w:rsid w:val="002D7C04"/>
    <w:rsid w:val="002D7F22"/>
    <w:rsid w:val="002E02FF"/>
    <w:rsid w:val="002E4A1E"/>
    <w:rsid w:val="002F5486"/>
    <w:rsid w:val="002F7EA2"/>
    <w:rsid w:val="00302416"/>
    <w:rsid w:val="003038D0"/>
    <w:rsid w:val="003048F5"/>
    <w:rsid w:val="00304A23"/>
    <w:rsid w:val="00304F78"/>
    <w:rsid w:val="00306A54"/>
    <w:rsid w:val="00316777"/>
    <w:rsid w:val="00316D33"/>
    <w:rsid w:val="003174CE"/>
    <w:rsid w:val="00326926"/>
    <w:rsid w:val="003322E6"/>
    <w:rsid w:val="00333D70"/>
    <w:rsid w:val="00334651"/>
    <w:rsid w:val="00335EA7"/>
    <w:rsid w:val="0033659C"/>
    <w:rsid w:val="00336C0A"/>
    <w:rsid w:val="00343E63"/>
    <w:rsid w:val="00347DAB"/>
    <w:rsid w:val="003521C8"/>
    <w:rsid w:val="00356611"/>
    <w:rsid w:val="00356CA6"/>
    <w:rsid w:val="00361A3E"/>
    <w:rsid w:val="00362BA6"/>
    <w:rsid w:val="00364A70"/>
    <w:rsid w:val="00365532"/>
    <w:rsid w:val="00372E15"/>
    <w:rsid w:val="00373F65"/>
    <w:rsid w:val="0037421D"/>
    <w:rsid w:val="00377812"/>
    <w:rsid w:val="00382783"/>
    <w:rsid w:val="003B1F35"/>
    <w:rsid w:val="003B4E33"/>
    <w:rsid w:val="003B7E37"/>
    <w:rsid w:val="003C0B9E"/>
    <w:rsid w:val="003C17EA"/>
    <w:rsid w:val="003D0ADB"/>
    <w:rsid w:val="003D3096"/>
    <w:rsid w:val="003D671F"/>
    <w:rsid w:val="003E50CC"/>
    <w:rsid w:val="003F0A04"/>
    <w:rsid w:val="003F2E43"/>
    <w:rsid w:val="003F4352"/>
    <w:rsid w:val="003F6681"/>
    <w:rsid w:val="003F7054"/>
    <w:rsid w:val="00407F54"/>
    <w:rsid w:val="004124E6"/>
    <w:rsid w:val="00413D85"/>
    <w:rsid w:val="004342C9"/>
    <w:rsid w:val="0043566A"/>
    <w:rsid w:val="00435FFE"/>
    <w:rsid w:val="00440ED4"/>
    <w:rsid w:val="0044223A"/>
    <w:rsid w:val="00450CEE"/>
    <w:rsid w:val="0045220D"/>
    <w:rsid w:val="004528FE"/>
    <w:rsid w:val="00457E01"/>
    <w:rsid w:val="00463E22"/>
    <w:rsid w:val="00463E66"/>
    <w:rsid w:val="0047030A"/>
    <w:rsid w:val="004736B0"/>
    <w:rsid w:val="00477B7D"/>
    <w:rsid w:val="00497382"/>
    <w:rsid w:val="004A451B"/>
    <w:rsid w:val="004A6836"/>
    <w:rsid w:val="004A7DBF"/>
    <w:rsid w:val="004B5036"/>
    <w:rsid w:val="004C0365"/>
    <w:rsid w:val="004C2388"/>
    <w:rsid w:val="004C3D29"/>
    <w:rsid w:val="004C53BF"/>
    <w:rsid w:val="004C77A7"/>
    <w:rsid w:val="004D0BEF"/>
    <w:rsid w:val="004D0C30"/>
    <w:rsid w:val="004D677C"/>
    <w:rsid w:val="004E2AC4"/>
    <w:rsid w:val="004E4D1D"/>
    <w:rsid w:val="004F022B"/>
    <w:rsid w:val="004F0731"/>
    <w:rsid w:val="004F0ECC"/>
    <w:rsid w:val="004F28AA"/>
    <w:rsid w:val="004F2EC6"/>
    <w:rsid w:val="004F6AC0"/>
    <w:rsid w:val="004F7C79"/>
    <w:rsid w:val="00501680"/>
    <w:rsid w:val="00507BA4"/>
    <w:rsid w:val="00510188"/>
    <w:rsid w:val="00515421"/>
    <w:rsid w:val="0051631B"/>
    <w:rsid w:val="00522C25"/>
    <w:rsid w:val="005260F2"/>
    <w:rsid w:val="00527570"/>
    <w:rsid w:val="00534D58"/>
    <w:rsid w:val="00542AC2"/>
    <w:rsid w:val="00544046"/>
    <w:rsid w:val="00544C3E"/>
    <w:rsid w:val="005527E1"/>
    <w:rsid w:val="00555D33"/>
    <w:rsid w:val="005563C1"/>
    <w:rsid w:val="00560552"/>
    <w:rsid w:val="00567CFD"/>
    <w:rsid w:val="005713A1"/>
    <w:rsid w:val="00574FBD"/>
    <w:rsid w:val="00577CF2"/>
    <w:rsid w:val="005859CD"/>
    <w:rsid w:val="005878C5"/>
    <w:rsid w:val="00592122"/>
    <w:rsid w:val="00592B8B"/>
    <w:rsid w:val="00593123"/>
    <w:rsid w:val="005948EC"/>
    <w:rsid w:val="005A5082"/>
    <w:rsid w:val="005A5207"/>
    <w:rsid w:val="005B1F61"/>
    <w:rsid w:val="005B3F86"/>
    <w:rsid w:val="005C042E"/>
    <w:rsid w:val="005C2950"/>
    <w:rsid w:val="005C6200"/>
    <w:rsid w:val="005C6BF6"/>
    <w:rsid w:val="005D0BF7"/>
    <w:rsid w:val="005D38E3"/>
    <w:rsid w:val="005D4667"/>
    <w:rsid w:val="005D6039"/>
    <w:rsid w:val="005D7CB0"/>
    <w:rsid w:val="005E1207"/>
    <w:rsid w:val="005E31D4"/>
    <w:rsid w:val="005F1294"/>
    <w:rsid w:val="005F5FC8"/>
    <w:rsid w:val="006027A8"/>
    <w:rsid w:val="00602B3D"/>
    <w:rsid w:val="00610FBA"/>
    <w:rsid w:val="006118C4"/>
    <w:rsid w:val="00617DC0"/>
    <w:rsid w:val="00620705"/>
    <w:rsid w:val="00622DBD"/>
    <w:rsid w:val="0062309F"/>
    <w:rsid w:val="00637138"/>
    <w:rsid w:val="006373D9"/>
    <w:rsid w:val="00641E03"/>
    <w:rsid w:val="006530EB"/>
    <w:rsid w:val="006568A9"/>
    <w:rsid w:val="00662058"/>
    <w:rsid w:val="0066465B"/>
    <w:rsid w:val="00664F45"/>
    <w:rsid w:val="00674535"/>
    <w:rsid w:val="00685FCE"/>
    <w:rsid w:val="0069419D"/>
    <w:rsid w:val="006A0975"/>
    <w:rsid w:val="006A392D"/>
    <w:rsid w:val="006A7E16"/>
    <w:rsid w:val="006B1003"/>
    <w:rsid w:val="006B39B9"/>
    <w:rsid w:val="006B3A3F"/>
    <w:rsid w:val="006B3E96"/>
    <w:rsid w:val="006B7D04"/>
    <w:rsid w:val="006C0790"/>
    <w:rsid w:val="006C27C3"/>
    <w:rsid w:val="006C7DD1"/>
    <w:rsid w:val="006D3F5B"/>
    <w:rsid w:val="006D5B3F"/>
    <w:rsid w:val="006E4677"/>
    <w:rsid w:val="006E55D3"/>
    <w:rsid w:val="006E77A5"/>
    <w:rsid w:val="006E7887"/>
    <w:rsid w:val="006F2FA8"/>
    <w:rsid w:val="00700E9F"/>
    <w:rsid w:val="00701AEA"/>
    <w:rsid w:val="00707263"/>
    <w:rsid w:val="0072027A"/>
    <w:rsid w:val="007242ED"/>
    <w:rsid w:val="007276A8"/>
    <w:rsid w:val="00730D3B"/>
    <w:rsid w:val="00734B30"/>
    <w:rsid w:val="0074063B"/>
    <w:rsid w:val="00740B9D"/>
    <w:rsid w:val="00741828"/>
    <w:rsid w:val="00743C9E"/>
    <w:rsid w:val="0075561B"/>
    <w:rsid w:val="00757357"/>
    <w:rsid w:val="00777A32"/>
    <w:rsid w:val="00780336"/>
    <w:rsid w:val="00785DF1"/>
    <w:rsid w:val="007947C5"/>
    <w:rsid w:val="007A1E5B"/>
    <w:rsid w:val="007A39F9"/>
    <w:rsid w:val="007A63B8"/>
    <w:rsid w:val="007A75DB"/>
    <w:rsid w:val="007B1B6A"/>
    <w:rsid w:val="007B2EB0"/>
    <w:rsid w:val="007B55E0"/>
    <w:rsid w:val="007B560B"/>
    <w:rsid w:val="007B5C63"/>
    <w:rsid w:val="007C544C"/>
    <w:rsid w:val="007C6CD4"/>
    <w:rsid w:val="007D2403"/>
    <w:rsid w:val="007F1A06"/>
    <w:rsid w:val="007F6E46"/>
    <w:rsid w:val="007F7639"/>
    <w:rsid w:val="0080440F"/>
    <w:rsid w:val="008121DF"/>
    <w:rsid w:val="0081350A"/>
    <w:rsid w:val="008137FC"/>
    <w:rsid w:val="008175A4"/>
    <w:rsid w:val="00821908"/>
    <w:rsid w:val="00822BBD"/>
    <w:rsid w:val="00822DFC"/>
    <w:rsid w:val="0082354C"/>
    <w:rsid w:val="00824EDC"/>
    <w:rsid w:val="00825289"/>
    <w:rsid w:val="008308A4"/>
    <w:rsid w:val="008311B1"/>
    <w:rsid w:val="008366F3"/>
    <w:rsid w:val="00840729"/>
    <w:rsid w:val="00842ACE"/>
    <w:rsid w:val="0084312E"/>
    <w:rsid w:val="008546BA"/>
    <w:rsid w:val="00855164"/>
    <w:rsid w:val="0085686B"/>
    <w:rsid w:val="00856933"/>
    <w:rsid w:val="00857DED"/>
    <w:rsid w:val="00880950"/>
    <w:rsid w:val="008816FF"/>
    <w:rsid w:val="00884E00"/>
    <w:rsid w:val="008938A0"/>
    <w:rsid w:val="00893D21"/>
    <w:rsid w:val="00894633"/>
    <w:rsid w:val="0089483D"/>
    <w:rsid w:val="00895DE1"/>
    <w:rsid w:val="008A05F0"/>
    <w:rsid w:val="008A21D5"/>
    <w:rsid w:val="008A6B67"/>
    <w:rsid w:val="008A6E87"/>
    <w:rsid w:val="008A6ED7"/>
    <w:rsid w:val="008B06DB"/>
    <w:rsid w:val="008B0CFF"/>
    <w:rsid w:val="008B259C"/>
    <w:rsid w:val="008B3013"/>
    <w:rsid w:val="008B6643"/>
    <w:rsid w:val="008C09CC"/>
    <w:rsid w:val="008C4B84"/>
    <w:rsid w:val="008D6C11"/>
    <w:rsid w:val="008E1765"/>
    <w:rsid w:val="008E2AC5"/>
    <w:rsid w:val="008E3606"/>
    <w:rsid w:val="008F0186"/>
    <w:rsid w:val="008F5109"/>
    <w:rsid w:val="008F77CE"/>
    <w:rsid w:val="00902A6B"/>
    <w:rsid w:val="00904837"/>
    <w:rsid w:val="009060ED"/>
    <w:rsid w:val="00910A5D"/>
    <w:rsid w:val="009117B8"/>
    <w:rsid w:val="009128D2"/>
    <w:rsid w:val="00914366"/>
    <w:rsid w:val="00920823"/>
    <w:rsid w:val="00921A19"/>
    <w:rsid w:val="009254B2"/>
    <w:rsid w:val="00925AF0"/>
    <w:rsid w:val="0092708A"/>
    <w:rsid w:val="00930FCC"/>
    <w:rsid w:val="009353F0"/>
    <w:rsid w:val="009432E0"/>
    <w:rsid w:val="00943834"/>
    <w:rsid w:val="009460A5"/>
    <w:rsid w:val="00955248"/>
    <w:rsid w:val="009561FD"/>
    <w:rsid w:val="00962616"/>
    <w:rsid w:val="009654C7"/>
    <w:rsid w:val="00966413"/>
    <w:rsid w:val="009700BC"/>
    <w:rsid w:val="00970C38"/>
    <w:rsid w:val="0097323C"/>
    <w:rsid w:val="0098782D"/>
    <w:rsid w:val="00994DD0"/>
    <w:rsid w:val="00995989"/>
    <w:rsid w:val="0099635A"/>
    <w:rsid w:val="009977BF"/>
    <w:rsid w:val="009A06E0"/>
    <w:rsid w:val="009A2636"/>
    <w:rsid w:val="009B1245"/>
    <w:rsid w:val="009B329B"/>
    <w:rsid w:val="009B3D89"/>
    <w:rsid w:val="009C0426"/>
    <w:rsid w:val="009C7EA7"/>
    <w:rsid w:val="009D2D76"/>
    <w:rsid w:val="009D4174"/>
    <w:rsid w:val="009D49F1"/>
    <w:rsid w:val="009F15AE"/>
    <w:rsid w:val="009F49E1"/>
    <w:rsid w:val="009F62E5"/>
    <w:rsid w:val="00A018FD"/>
    <w:rsid w:val="00A01AE7"/>
    <w:rsid w:val="00A02534"/>
    <w:rsid w:val="00A04585"/>
    <w:rsid w:val="00A06A93"/>
    <w:rsid w:val="00A07886"/>
    <w:rsid w:val="00A11F8C"/>
    <w:rsid w:val="00A1457D"/>
    <w:rsid w:val="00A223A5"/>
    <w:rsid w:val="00A30A77"/>
    <w:rsid w:val="00A52C9C"/>
    <w:rsid w:val="00A53D85"/>
    <w:rsid w:val="00A54E18"/>
    <w:rsid w:val="00A5651F"/>
    <w:rsid w:val="00A6587B"/>
    <w:rsid w:val="00A6663A"/>
    <w:rsid w:val="00A72D6C"/>
    <w:rsid w:val="00A81B8E"/>
    <w:rsid w:val="00A90A05"/>
    <w:rsid w:val="00A915F1"/>
    <w:rsid w:val="00A92CD4"/>
    <w:rsid w:val="00A948C6"/>
    <w:rsid w:val="00AA5CB8"/>
    <w:rsid w:val="00AB411B"/>
    <w:rsid w:val="00AB713E"/>
    <w:rsid w:val="00AC328F"/>
    <w:rsid w:val="00AC367A"/>
    <w:rsid w:val="00AC4AFC"/>
    <w:rsid w:val="00AC519E"/>
    <w:rsid w:val="00AC5FEB"/>
    <w:rsid w:val="00AD3633"/>
    <w:rsid w:val="00AE0C16"/>
    <w:rsid w:val="00AE5A76"/>
    <w:rsid w:val="00AF3EEE"/>
    <w:rsid w:val="00B020A1"/>
    <w:rsid w:val="00B03DE6"/>
    <w:rsid w:val="00B061B3"/>
    <w:rsid w:val="00B074D9"/>
    <w:rsid w:val="00B36467"/>
    <w:rsid w:val="00B40617"/>
    <w:rsid w:val="00B40DA6"/>
    <w:rsid w:val="00B40ED3"/>
    <w:rsid w:val="00B4197B"/>
    <w:rsid w:val="00B5567C"/>
    <w:rsid w:val="00B631B1"/>
    <w:rsid w:val="00B632A9"/>
    <w:rsid w:val="00B65296"/>
    <w:rsid w:val="00B8177D"/>
    <w:rsid w:val="00B81B9C"/>
    <w:rsid w:val="00B83DC4"/>
    <w:rsid w:val="00B845C3"/>
    <w:rsid w:val="00B8597C"/>
    <w:rsid w:val="00B869BE"/>
    <w:rsid w:val="00B9211C"/>
    <w:rsid w:val="00BA16E0"/>
    <w:rsid w:val="00BA3D2C"/>
    <w:rsid w:val="00BA66CD"/>
    <w:rsid w:val="00BB0656"/>
    <w:rsid w:val="00BC0F6A"/>
    <w:rsid w:val="00BC5292"/>
    <w:rsid w:val="00BE02BD"/>
    <w:rsid w:val="00BE2377"/>
    <w:rsid w:val="00BE394B"/>
    <w:rsid w:val="00BE6863"/>
    <w:rsid w:val="00BE7853"/>
    <w:rsid w:val="00BF4E82"/>
    <w:rsid w:val="00BF6252"/>
    <w:rsid w:val="00BF6530"/>
    <w:rsid w:val="00BF71F2"/>
    <w:rsid w:val="00C01622"/>
    <w:rsid w:val="00C0482D"/>
    <w:rsid w:val="00C179A9"/>
    <w:rsid w:val="00C17B0F"/>
    <w:rsid w:val="00C20821"/>
    <w:rsid w:val="00C34C53"/>
    <w:rsid w:val="00C36F96"/>
    <w:rsid w:val="00C404F5"/>
    <w:rsid w:val="00C40A0E"/>
    <w:rsid w:val="00C40E3B"/>
    <w:rsid w:val="00C43629"/>
    <w:rsid w:val="00C45914"/>
    <w:rsid w:val="00C467BA"/>
    <w:rsid w:val="00C46C92"/>
    <w:rsid w:val="00C47388"/>
    <w:rsid w:val="00C51996"/>
    <w:rsid w:val="00C52437"/>
    <w:rsid w:val="00C5748A"/>
    <w:rsid w:val="00C57EB0"/>
    <w:rsid w:val="00C73E8B"/>
    <w:rsid w:val="00C83262"/>
    <w:rsid w:val="00C86015"/>
    <w:rsid w:val="00C90071"/>
    <w:rsid w:val="00CA1E77"/>
    <w:rsid w:val="00CA3B27"/>
    <w:rsid w:val="00CA3F90"/>
    <w:rsid w:val="00CA45E2"/>
    <w:rsid w:val="00CA54C2"/>
    <w:rsid w:val="00CA571F"/>
    <w:rsid w:val="00CB35EE"/>
    <w:rsid w:val="00CB7623"/>
    <w:rsid w:val="00CC675B"/>
    <w:rsid w:val="00CD4619"/>
    <w:rsid w:val="00CF2303"/>
    <w:rsid w:val="00CF2A45"/>
    <w:rsid w:val="00CF2BEA"/>
    <w:rsid w:val="00D00F22"/>
    <w:rsid w:val="00D046F9"/>
    <w:rsid w:val="00D04A77"/>
    <w:rsid w:val="00D16CCC"/>
    <w:rsid w:val="00D20690"/>
    <w:rsid w:val="00D224F3"/>
    <w:rsid w:val="00D242B3"/>
    <w:rsid w:val="00D32AD6"/>
    <w:rsid w:val="00D369E6"/>
    <w:rsid w:val="00D36BDC"/>
    <w:rsid w:val="00D41EF7"/>
    <w:rsid w:val="00D442C7"/>
    <w:rsid w:val="00D453A3"/>
    <w:rsid w:val="00D45A73"/>
    <w:rsid w:val="00D46A48"/>
    <w:rsid w:val="00D62799"/>
    <w:rsid w:val="00D62897"/>
    <w:rsid w:val="00D642DA"/>
    <w:rsid w:val="00D675A2"/>
    <w:rsid w:val="00D707AE"/>
    <w:rsid w:val="00D75454"/>
    <w:rsid w:val="00D756CA"/>
    <w:rsid w:val="00D81507"/>
    <w:rsid w:val="00D8357E"/>
    <w:rsid w:val="00D84CF1"/>
    <w:rsid w:val="00D84FE7"/>
    <w:rsid w:val="00D90A02"/>
    <w:rsid w:val="00D916AB"/>
    <w:rsid w:val="00D967A1"/>
    <w:rsid w:val="00DA3D57"/>
    <w:rsid w:val="00DA63E2"/>
    <w:rsid w:val="00DA7AF8"/>
    <w:rsid w:val="00DB1F3A"/>
    <w:rsid w:val="00DB3ABA"/>
    <w:rsid w:val="00DB7C70"/>
    <w:rsid w:val="00DC238F"/>
    <w:rsid w:val="00DC4F69"/>
    <w:rsid w:val="00DD0983"/>
    <w:rsid w:val="00DE38D9"/>
    <w:rsid w:val="00DE500B"/>
    <w:rsid w:val="00DE6D0D"/>
    <w:rsid w:val="00DF6217"/>
    <w:rsid w:val="00E06D15"/>
    <w:rsid w:val="00E074A8"/>
    <w:rsid w:val="00E07E6E"/>
    <w:rsid w:val="00E1600A"/>
    <w:rsid w:val="00E171AD"/>
    <w:rsid w:val="00E17779"/>
    <w:rsid w:val="00E17F19"/>
    <w:rsid w:val="00E239D0"/>
    <w:rsid w:val="00E26E5E"/>
    <w:rsid w:val="00E36992"/>
    <w:rsid w:val="00E37AEB"/>
    <w:rsid w:val="00E40690"/>
    <w:rsid w:val="00E45462"/>
    <w:rsid w:val="00E46499"/>
    <w:rsid w:val="00E46823"/>
    <w:rsid w:val="00E469E5"/>
    <w:rsid w:val="00E61AF7"/>
    <w:rsid w:val="00E65CF5"/>
    <w:rsid w:val="00E70055"/>
    <w:rsid w:val="00E72D17"/>
    <w:rsid w:val="00E739CF"/>
    <w:rsid w:val="00E74BC3"/>
    <w:rsid w:val="00E75EE0"/>
    <w:rsid w:val="00E82A62"/>
    <w:rsid w:val="00E93C5A"/>
    <w:rsid w:val="00EA0E08"/>
    <w:rsid w:val="00EA3A24"/>
    <w:rsid w:val="00EB156E"/>
    <w:rsid w:val="00EC11BE"/>
    <w:rsid w:val="00EC4FC7"/>
    <w:rsid w:val="00EC7465"/>
    <w:rsid w:val="00EE2416"/>
    <w:rsid w:val="00EE69A6"/>
    <w:rsid w:val="00EF09D3"/>
    <w:rsid w:val="00EF2076"/>
    <w:rsid w:val="00EF5200"/>
    <w:rsid w:val="00F03BC2"/>
    <w:rsid w:val="00F07AF7"/>
    <w:rsid w:val="00F07B83"/>
    <w:rsid w:val="00F11700"/>
    <w:rsid w:val="00F13E53"/>
    <w:rsid w:val="00F2072C"/>
    <w:rsid w:val="00F24F7D"/>
    <w:rsid w:val="00F313DE"/>
    <w:rsid w:val="00F3545B"/>
    <w:rsid w:val="00F35C2F"/>
    <w:rsid w:val="00F5000C"/>
    <w:rsid w:val="00F51569"/>
    <w:rsid w:val="00F5205A"/>
    <w:rsid w:val="00F64C73"/>
    <w:rsid w:val="00F75281"/>
    <w:rsid w:val="00F754BF"/>
    <w:rsid w:val="00F75AFC"/>
    <w:rsid w:val="00F8530E"/>
    <w:rsid w:val="00F86844"/>
    <w:rsid w:val="00F944F4"/>
    <w:rsid w:val="00F96686"/>
    <w:rsid w:val="00F97C4C"/>
    <w:rsid w:val="00FA4092"/>
    <w:rsid w:val="00FB02C8"/>
    <w:rsid w:val="00FB7906"/>
    <w:rsid w:val="00FC1FBA"/>
    <w:rsid w:val="00FC606D"/>
    <w:rsid w:val="00FC77AC"/>
    <w:rsid w:val="00FD047D"/>
    <w:rsid w:val="00FD6668"/>
    <w:rsid w:val="00FD7969"/>
    <w:rsid w:val="00FE50E3"/>
  </w:rsids>
  <m:mathPr>
    <m:mathFont m:val="Cambria Math"/>
    <m:brkBin m:val="before"/>
    <m:brkBinSub m:val="--"/>
    <m:smallFrac m:val="0"/>
    <m:dispDef/>
    <m:lMargin m:val="0"/>
    <m:rMargin m:val="0"/>
    <m:defJc m:val="centerGroup"/>
    <m:wrapIndent m:val="1440"/>
    <m:intLim m:val="subSup"/>
    <m:naryLim m:val="undOvr"/>
  </m:mathPr>
  <w:themeFontLang w:val="nn-N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9"/>
    <o:shapelayout v:ext="edit">
      <o:idmap v:ext="edit" data="1"/>
    </o:shapelayout>
  </w:shapeDefaults>
  <w:decimalSymbol w:val=","/>
  <w:listSeparator w:val=";"/>
  <w15:docId w15:val="{9E31B6A0-EF6F-4423-A2AF-68A2ABB31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n-NO"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90F92"/>
  </w:style>
  <w:style w:type="paragraph" w:styleId="Overskrift1">
    <w:name w:val="heading 1"/>
    <w:basedOn w:val="Normal"/>
    <w:next w:val="Normal"/>
    <w:link w:val="Overskrift1Tegn"/>
    <w:qFormat/>
    <w:rsid w:val="00BE785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Overskrift2">
    <w:name w:val="heading 2"/>
    <w:basedOn w:val="Normal"/>
    <w:next w:val="Normal"/>
    <w:link w:val="Overskrift2Tegn"/>
    <w:uiPriority w:val="9"/>
    <w:unhideWhenUsed/>
    <w:qFormat/>
    <w:rsid w:val="0098782D"/>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Overskrift3">
    <w:name w:val="heading 3"/>
    <w:basedOn w:val="Normal"/>
    <w:next w:val="Normal"/>
    <w:link w:val="Overskrift3Tegn"/>
    <w:uiPriority w:val="9"/>
    <w:unhideWhenUsed/>
    <w:qFormat/>
    <w:rsid w:val="002765EC"/>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Overskrift4">
    <w:name w:val="heading 4"/>
    <w:basedOn w:val="Normal"/>
    <w:next w:val="Normal"/>
    <w:link w:val="Overskrift4Tegn"/>
    <w:uiPriority w:val="9"/>
    <w:unhideWhenUsed/>
    <w:qFormat/>
    <w:rsid w:val="00EA3A24"/>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Listeavsnitt">
    <w:name w:val="List Paragraph"/>
    <w:basedOn w:val="Normal"/>
    <w:uiPriority w:val="34"/>
    <w:qFormat/>
    <w:rsid w:val="00A018FD"/>
    <w:pPr>
      <w:ind w:left="720"/>
      <w:contextualSpacing/>
    </w:pPr>
  </w:style>
  <w:style w:type="paragraph" w:styleId="Topptekst">
    <w:name w:val="header"/>
    <w:basedOn w:val="Normal"/>
    <w:link w:val="TopptekstTegn"/>
    <w:uiPriority w:val="99"/>
    <w:rsid w:val="00700E9F"/>
    <w:pPr>
      <w:tabs>
        <w:tab w:val="center" w:pos="4536"/>
        <w:tab w:val="right" w:pos="9072"/>
      </w:tabs>
      <w:spacing w:after="0" w:line="240" w:lineRule="auto"/>
    </w:pPr>
    <w:rPr>
      <w:rFonts w:ascii="Times New Roman" w:eastAsia="Times New Roman" w:hAnsi="Times New Roman" w:cs="Times New Roman"/>
      <w:sz w:val="24"/>
      <w:szCs w:val="24"/>
      <w:lang w:eastAsia="nb-NO"/>
    </w:rPr>
  </w:style>
  <w:style w:type="character" w:customStyle="1" w:styleId="TopptekstTegn">
    <w:name w:val="Topptekst Tegn"/>
    <w:basedOn w:val="Standardskriftforavsnitt"/>
    <w:link w:val="Topptekst"/>
    <w:uiPriority w:val="99"/>
    <w:rsid w:val="00700E9F"/>
    <w:rPr>
      <w:rFonts w:ascii="Times New Roman" w:eastAsia="Times New Roman" w:hAnsi="Times New Roman" w:cs="Times New Roman"/>
      <w:sz w:val="24"/>
      <w:szCs w:val="24"/>
      <w:lang w:eastAsia="nb-NO"/>
    </w:rPr>
  </w:style>
  <w:style w:type="paragraph" w:styleId="Fotnotetekst">
    <w:name w:val="footnote text"/>
    <w:basedOn w:val="Normal"/>
    <w:link w:val="FotnotetekstTegn"/>
    <w:uiPriority w:val="99"/>
    <w:semiHidden/>
    <w:unhideWhenUsed/>
    <w:rsid w:val="002A6699"/>
    <w:pPr>
      <w:spacing w:after="0" w:line="240" w:lineRule="auto"/>
    </w:pPr>
    <w:rPr>
      <w:sz w:val="20"/>
      <w:szCs w:val="20"/>
    </w:rPr>
  </w:style>
  <w:style w:type="character" w:customStyle="1" w:styleId="FotnotetekstTegn">
    <w:name w:val="Fotnotetekst Tegn"/>
    <w:basedOn w:val="Standardskriftforavsnitt"/>
    <w:link w:val="Fotnotetekst"/>
    <w:uiPriority w:val="99"/>
    <w:semiHidden/>
    <w:rsid w:val="002A6699"/>
    <w:rPr>
      <w:sz w:val="20"/>
      <w:szCs w:val="20"/>
    </w:rPr>
  </w:style>
  <w:style w:type="character" w:styleId="Fotnotereferanse">
    <w:name w:val="footnote reference"/>
    <w:basedOn w:val="Standardskriftforavsnitt"/>
    <w:uiPriority w:val="99"/>
    <w:semiHidden/>
    <w:unhideWhenUsed/>
    <w:rsid w:val="002A6699"/>
    <w:rPr>
      <w:vertAlign w:val="superscript"/>
    </w:rPr>
  </w:style>
  <w:style w:type="paragraph" w:styleId="NormalWeb">
    <w:name w:val="Normal (Web)"/>
    <w:basedOn w:val="Normal"/>
    <w:uiPriority w:val="99"/>
    <w:unhideWhenUsed/>
    <w:rsid w:val="00A54E18"/>
    <w:pPr>
      <w:spacing w:before="100" w:beforeAutospacing="1" w:after="100" w:afterAutospacing="1" w:line="240" w:lineRule="auto"/>
    </w:pPr>
    <w:rPr>
      <w:rFonts w:ascii="Times New Roman" w:eastAsia="Times New Roman" w:hAnsi="Times New Roman" w:cs="Times New Roman"/>
      <w:sz w:val="24"/>
      <w:szCs w:val="24"/>
      <w:lang w:eastAsia="nn-NO"/>
    </w:rPr>
  </w:style>
  <w:style w:type="paragraph" w:styleId="Bobletekst">
    <w:name w:val="Balloon Text"/>
    <w:basedOn w:val="Normal"/>
    <w:link w:val="BobletekstTegn"/>
    <w:uiPriority w:val="99"/>
    <w:semiHidden/>
    <w:unhideWhenUsed/>
    <w:rsid w:val="004124E6"/>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4124E6"/>
    <w:rPr>
      <w:rFonts w:ascii="Tahoma" w:hAnsi="Tahoma" w:cs="Tahoma"/>
      <w:sz w:val="16"/>
      <w:szCs w:val="16"/>
    </w:rPr>
  </w:style>
  <w:style w:type="paragraph" w:styleId="Bunntekst">
    <w:name w:val="footer"/>
    <w:basedOn w:val="Normal"/>
    <w:link w:val="BunntekstTegn"/>
    <w:uiPriority w:val="99"/>
    <w:unhideWhenUsed/>
    <w:rsid w:val="009D4174"/>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9D4174"/>
  </w:style>
  <w:style w:type="character" w:customStyle="1" w:styleId="Overskrift4Tegn">
    <w:name w:val="Overskrift 4 Tegn"/>
    <w:basedOn w:val="Standardskriftforavsnitt"/>
    <w:link w:val="Overskrift4"/>
    <w:uiPriority w:val="9"/>
    <w:rsid w:val="00EA3A24"/>
    <w:rPr>
      <w:rFonts w:asciiTheme="majorHAnsi" w:eastAsiaTheme="majorEastAsia" w:hAnsiTheme="majorHAnsi" w:cstheme="majorBidi"/>
      <w:b/>
      <w:bCs/>
      <w:i/>
      <w:iCs/>
      <w:color w:val="4F81BD" w:themeColor="accent1"/>
    </w:rPr>
  </w:style>
  <w:style w:type="table" w:styleId="Tabellrutenett">
    <w:name w:val="Table Grid"/>
    <w:basedOn w:val="Vanligtabell"/>
    <w:uiPriority w:val="39"/>
    <w:rsid w:val="00290F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erknadstekst">
    <w:name w:val="annotation text"/>
    <w:basedOn w:val="Normal"/>
    <w:link w:val="MerknadstekstTegn"/>
    <w:uiPriority w:val="99"/>
    <w:semiHidden/>
    <w:unhideWhenUsed/>
    <w:rsid w:val="00821908"/>
    <w:pPr>
      <w:spacing w:after="0" w:line="240" w:lineRule="auto"/>
    </w:pPr>
    <w:rPr>
      <w:rFonts w:ascii="Times New Roman" w:eastAsia="Times New Roman" w:hAnsi="Times New Roman" w:cs="Times New Roman"/>
      <w:color w:val="000000"/>
      <w:sz w:val="20"/>
      <w:szCs w:val="20"/>
      <w:lang w:eastAsia="nn-NO"/>
    </w:rPr>
  </w:style>
  <w:style w:type="character" w:customStyle="1" w:styleId="MerknadstekstTegn">
    <w:name w:val="Merknadstekst Tegn"/>
    <w:basedOn w:val="Standardskriftforavsnitt"/>
    <w:link w:val="Merknadstekst"/>
    <w:uiPriority w:val="99"/>
    <w:semiHidden/>
    <w:rsid w:val="00821908"/>
    <w:rPr>
      <w:rFonts w:ascii="Times New Roman" w:eastAsia="Times New Roman" w:hAnsi="Times New Roman" w:cs="Times New Roman"/>
      <w:color w:val="000000"/>
      <w:sz w:val="20"/>
      <w:szCs w:val="20"/>
      <w:lang w:eastAsia="nn-NO"/>
    </w:rPr>
  </w:style>
  <w:style w:type="character" w:styleId="Merknadsreferanse">
    <w:name w:val="annotation reference"/>
    <w:basedOn w:val="Standardskriftforavsnitt"/>
    <w:uiPriority w:val="99"/>
    <w:semiHidden/>
    <w:unhideWhenUsed/>
    <w:rsid w:val="00821908"/>
    <w:rPr>
      <w:sz w:val="16"/>
      <w:szCs w:val="16"/>
    </w:rPr>
  </w:style>
  <w:style w:type="character" w:customStyle="1" w:styleId="Overskrift3Tegn">
    <w:name w:val="Overskrift 3 Tegn"/>
    <w:basedOn w:val="Standardskriftforavsnitt"/>
    <w:link w:val="Overskrift3"/>
    <w:uiPriority w:val="9"/>
    <w:rsid w:val="002765EC"/>
    <w:rPr>
      <w:rFonts w:asciiTheme="majorHAnsi" w:eastAsiaTheme="majorEastAsia" w:hAnsiTheme="majorHAnsi" w:cstheme="majorBidi"/>
      <w:color w:val="243F60" w:themeColor="accent1" w:themeShade="7F"/>
      <w:sz w:val="24"/>
      <w:szCs w:val="24"/>
    </w:rPr>
  </w:style>
  <w:style w:type="paragraph" w:customStyle="1" w:styleId="Default">
    <w:name w:val="Default"/>
    <w:rsid w:val="00AC328F"/>
    <w:pPr>
      <w:autoSpaceDE w:val="0"/>
      <w:autoSpaceDN w:val="0"/>
      <w:adjustRightInd w:val="0"/>
      <w:spacing w:after="0" w:line="240" w:lineRule="auto"/>
    </w:pPr>
    <w:rPr>
      <w:rFonts w:ascii="Cambria" w:hAnsi="Cambria" w:cs="Cambria"/>
      <w:color w:val="000000"/>
      <w:sz w:val="24"/>
      <w:szCs w:val="24"/>
    </w:rPr>
  </w:style>
  <w:style w:type="paragraph" w:styleId="Brdtekst">
    <w:name w:val="Body Text"/>
    <w:basedOn w:val="Normal"/>
    <w:link w:val="BrdtekstTegn"/>
    <w:semiHidden/>
    <w:rsid w:val="00955248"/>
    <w:pPr>
      <w:spacing w:after="0" w:line="240" w:lineRule="auto"/>
    </w:pPr>
    <w:rPr>
      <w:rFonts w:ascii="Times New Roman" w:eastAsia="Times New Roman" w:hAnsi="Times New Roman" w:cs="Times New Roman"/>
      <w:sz w:val="28"/>
      <w:szCs w:val="24"/>
      <w:lang w:val="nb-NO" w:eastAsia="nb-NO"/>
    </w:rPr>
  </w:style>
  <w:style w:type="character" w:customStyle="1" w:styleId="BrdtekstTegn">
    <w:name w:val="Brødtekst Tegn"/>
    <w:basedOn w:val="Standardskriftforavsnitt"/>
    <w:link w:val="Brdtekst"/>
    <w:semiHidden/>
    <w:rsid w:val="00955248"/>
    <w:rPr>
      <w:rFonts w:ascii="Times New Roman" w:eastAsia="Times New Roman" w:hAnsi="Times New Roman" w:cs="Times New Roman"/>
      <w:sz w:val="28"/>
      <w:szCs w:val="24"/>
      <w:lang w:val="nb-NO" w:eastAsia="nb-NO"/>
    </w:rPr>
  </w:style>
  <w:style w:type="character" w:styleId="Utheving">
    <w:name w:val="Emphasis"/>
    <w:basedOn w:val="Standardskriftforavsnitt"/>
    <w:uiPriority w:val="20"/>
    <w:qFormat/>
    <w:rsid w:val="00664F45"/>
    <w:rPr>
      <w:i/>
      <w:iCs/>
    </w:rPr>
  </w:style>
  <w:style w:type="character" w:customStyle="1" w:styleId="Overskrift1Tegn">
    <w:name w:val="Overskrift 1 Tegn"/>
    <w:basedOn w:val="Standardskriftforavsnitt"/>
    <w:link w:val="Overskrift1"/>
    <w:rsid w:val="00BE7853"/>
    <w:rPr>
      <w:rFonts w:asciiTheme="majorHAnsi" w:eastAsiaTheme="majorEastAsia" w:hAnsiTheme="majorHAnsi" w:cstheme="majorBidi"/>
      <w:color w:val="365F91" w:themeColor="accent1" w:themeShade="BF"/>
      <w:sz w:val="32"/>
      <w:szCs w:val="32"/>
    </w:rPr>
  </w:style>
  <w:style w:type="numbering" w:customStyle="1" w:styleId="Ingenliste1">
    <w:name w:val="Ingen liste1"/>
    <w:next w:val="Ingenliste"/>
    <w:uiPriority w:val="99"/>
    <w:semiHidden/>
    <w:unhideWhenUsed/>
    <w:rsid w:val="00BE7853"/>
  </w:style>
  <w:style w:type="character" w:customStyle="1" w:styleId="Overskrift2Tegn">
    <w:name w:val="Overskrift 2 Tegn"/>
    <w:basedOn w:val="Standardskriftforavsnitt"/>
    <w:link w:val="Overskrift2"/>
    <w:uiPriority w:val="9"/>
    <w:rsid w:val="0098782D"/>
    <w:rPr>
      <w:rFonts w:asciiTheme="majorHAnsi" w:eastAsiaTheme="majorEastAsia" w:hAnsiTheme="majorHAnsi" w:cstheme="majorBidi"/>
      <w:color w:val="365F91" w:themeColor="accent1" w:themeShade="BF"/>
      <w:sz w:val="26"/>
      <w:szCs w:val="26"/>
    </w:rPr>
  </w:style>
  <w:style w:type="character" w:styleId="Sterk">
    <w:name w:val="Strong"/>
    <w:basedOn w:val="Standardskriftforavsnitt"/>
    <w:uiPriority w:val="22"/>
    <w:qFormat/>
    <w:rsid w:val="001D756D"/>
    <w:rPr>
      <w:b/>
      <w:bCs/>
    </w:rPr>
  </w:style>
  <w:style w:type="paragraph" w:styleId="Ingenmellomrom">
    <w:name w:val="No Spacing"/>
    <w:uiPriority w:val="1"/>
    <w:qFormat/>
    <w:rsid w:val="001D756D"/>
    <w:pPr>
      <w:spacing w:after="0" w:line="240" w:lineRule="auto"/>
    </w:pPr>
  </w:style>
  <w:style w:type="character" w:styleId="Hyperkobling">
    <w:name w:val="Hyperlink"/>
    <w:basedOn w:val="Standardskriftforavsnitt"/>
    <w:uiPriority w:val="99"/>
    <w:unhideWhenUsed/>
    <w:rsid w:val="00E4682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995800">
      <w:bodyDiv w:val="1"/>
      <w:marLeft w:val="0"/>
      <w:marRight w:val="0"/>
      <w:marTop w:val="0"/>
      <w:marBottom w:val="0"/>
      <w:divBdr>
        <w:top w:val="none" w:sz="0" w:space="0" w:color="auto"/>
        <w:left w:val="none" w:sz="0" w:space="0" w:color="auto"/>
        <w:bottom w:val="none" w:sz="0" w:space="0" w:color="auto"/>
        <w:right w:val="none" w:sz="0" w:space="0" w:color="auto"/>
      </w:divBdr>
    </w:div>
    <w:div w:id="413010626">
      <w:bodyDiv w:val="1"/>
      <w:marLeft w:val="0"/>
      <w:marRight w:val="0"/>
      <w:marTop w:val="0"/>
      <w:marBottom w:val="0"/>
      <w:divBdr>
        <w:top w:val="none" w:sz="0" w:space="0" w:color="auto"/>
        <w:left w:val="none" w:sz="0" w:space="0" w:color="auto"/>
        <w:bottom w:val="none" w:sz="0" w:space="0" w:color="auto"/>
        <w:right w:val="none" w:sz="0" w:space="0" w:color="auto"/>
      </w:divBdr>
    </w:div>
    <w:div w:id="537089401">
      <w:bodyDiv w:val="1"/>
      <w:marLeft w:val="0"/>
      <w:marRight w:val="0"/>
      <w:marTop w:val="0"/>
      <w:marBottom w:val="0"/>
      <w:divBdr>
        <w:top w:val="none" w:sz="0" w:space="0" w:color="auto"/>
        <w:left w:val="none" w:sz="0" w:space="0" w:color="auto"/>
        <w:bottom w:val="none" w:sz="0" w:space="0" w:color="auto"/>
        <w:right w:val="none" w:sz="0" w:space="0" w:color="auto"/>
      </w:divBdr>
      <w:divsChild>
        <w:div w:id="910893132">
          <w:marLeft w:val="0"/>
          <w:marRight w:val="0"/>
          <w:marTop w:val="0"/>
          <w:marBottom w:val="0"/>
          <w:divBdr>
            <w:top w:val="none" w:sz="0" w:space="0" w:color="auto"/>
            <w:left w:val="none" w:sz="0" w:space="0" w:color="auto"/>
            <w:bottom w:val="none" w:sz="0" w:space="0" w:color="auto"/>
            <w:right w:val="none" w:sz="0" w:space="0" w:color="auto"/>
          </w:divBdr>
          <w:divsChild>
            <w:div w:id="459152190">
              <w:marLeft w:val="0"/>
              <w:marRight w:val="0"/>
              <w:marTop w:val="0"/>
              <w:marBottom w:val="0"/>
              <w:divBdr>
                <w:top w:val="none" w:sz="0" w:space="0" w:color="auto"/>
                <w:left w:val="none" w:sz="0" w:space="0" w:color="auto"/>
                <w:bottom w:val="none" w:sz="0" w:space="0" w:color="auto"/>
                <w:right w:val="none" w:sz="0" w:space="0" w:color="auto"/>
              </w:divBdr>
              <w:divsChild>
                <w:div w:id="1176573954">
                  <w:marLeft w:val="0"/>
                  <w:marRight w:val="0"/>
                  <w:marTop w:val="0"/>
                  <w:marBottom w:val="0"/>
                  <w:divBdr>
                    <w:top w:val="none" w:sz="0" w:space="0" w:color="auto"/>
                    <w:left w:val="none" w:sz="0" w:space="0" w:color="auto"/>
                    <w:bottom w:val="none" w:sz="0" w:space="0" w:color="auto"/>
                    <w:right w:val="none" w:sz="0" w:space="0" w:color="auto"/>
                  </w:divBdr>
                  <w:divsChild>
                    <w:div w:id="1722167601">
                      <w:marLeft w:val="0"/>
                      <w:marRight w:val="0"/>
                      <w:marTop w:val="0"/>
                      <w:marBottom w:val="0"/>
                      <w:divBdr>
                        <w:top w:val="none" w:sz="0" w:space="0" w:color="auto"/>
                        <w:left w:val="none" w:sz="0" w:space="0" w:color="auto"/>
                        <w:bottom w:val="none" w:sz="0" w:space="0" w:color="auto"/>
                        <w:right w:val="none" w:sz="0" w:space="0" w:color="auto"/>
                      </w:divBdr>
                      <w:divsChild>
                        <w:div w:id="861213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2177463">
      <w:bodyDiv w:val="1"/>
      <w:marLeft w:val="0"/>
      <w:marRight w:val="0"/>
      <w:marTop w:val="0"/>
      <w:marBottom w:val="0"/>
      <w:divBdr>
        <w:top w:val="none" w:sz="0" w:space="0" w:color="auto"/>
        <w:left w:val="none" w:sz="0" w:space="0" w:color="auto"/>
        <w:bottom w:val="none" w:sz="0" w:space="0" w:color="auto"/>
        <w:right w:val="none" w:sz="0" w:space="0" w:color="auto"/>
      </w:divBdr>
      <w:divsChild>
        <w:div w:id="670060073">
          <w:marLeft w:val="0"/>
          <w:marRight w:val="0"/>
          <w:marTop w:val="0"/>
          <w:marBottom w:val="0"/>
          <w:divBdr>
            <w:top w:val="none" w:sz="0" w:space="0" w:color="auto"/>
            <w:left w:val="none" w:sz="0" w:space="0" w:color="auto"/>
            <w:bottom w:val="none" w:sz="0" w:space="0" w:color="auto"/>
            <w:right w:val="none" w:sz="0" w:space="0" w:color="auto"/>
          </w:divBdr>
          <w:divsChild>
            <w:div w:id="259142163">
              <w:marLeft w:val="0"/>
              <w:marRight w:val="0"/>
              <w:marTop w:val="0"/>
              <w:marBottom w:val="0"/>
              <w:divBdr>
                <w:top w:val="none" w:sz="0" w:space="0" w:color="auto"/>
                <w:left w:val="none" w:sz="0" w:space="0" w:color="auto"/>
                <w:bottom w:val="none" w:sz="0" w:space="0" w:color="auto"/>
                <w:right w:val="none" w:sz="0" w:space="0" w:color="auto"/>
              </w:divBdr>
              <w:divsChild>
                <w:div w:id="1908372892">
                  <w:marLeft w:val="0"/>
                  <w:marRight w:val="0"/>
                  <w:marTop w:val="0"/>
                  <w:marBottom w:val="0"/>
                  <w:divBdr>
                    <w:top w:val="none" w:sz="0" w:space="0" w:color="auto"/>
                    <w:left w:val="none" w:sz="0" w:space="0" w:color="auto"/>
                    <w:bottom w:val="none" w:sz="0" w:space="0" w:color="auto"/>
                    <w:right w:val="none" w:sz="0" w:space="0" w:color="auto"/>
                  </w:divBdr>
                  <w:divsChild>
                    <w:div w:id="140926015">
                      <w:marLeft w:val="0"/>
                      <w:marRight w:val="0"/>
                      <w:marTop w:val="0"/>
                      <w:marBottom w:val="0"/>
                      <w:divBdr>
                        <w:top w:val="none" w:sz="0" w:space="0" w:color="auto"/>
                        <w:left w:val="none" w:sz="0" w:space="0" w:color="auto"/>
                        <w:bottom w:val="none" w:sz="0" w:space="0" w:color="auto"/>
                        <w:right w:val="none" w:sz="0" w:space="0" w:color="auto"/>
                      </w:divBdr>
                      <w:divsChild>
                        <w:div w:id="2005741958">
                          <w:marLeft w:val="0"/>
                          <w:marRight w:val="0"/>
                          <w:marTop w:val="0"/>
                          <w:marBottom w:val="0"/>
                          <w:divBdr>
                            <w:top w:val="none" w:sz="0" w:space="0" w:color="auto"/>
                            <w:left w:val="none" w:sz="0" w:space="0" w:color="auto"/>
                            <w:bottom w:val="none" w:sz="0" w:space="0" w:color="auto"/>
                            <w:right w:val="none" w:sz="0" w:space="0" w:color="auto"/>
                          </w:divBdr>
                          <w:divsChild>
                            <w:div w:id="1260917223">
                              <w:marLeft w:val="0"/>
                              <w:marRight w:val="0"/>
                              <w:marTop w:val="0"/>
                              <w:marBottom w:val="0"/>
                              <w:divBdr>
                                <w:top w:val="none" w:sz="0" w:space="0" w:color="auto"/>
                                <w:left w:val="none" w:sz="0" w:space="0" w:color="auto"/>
                                <w:bottom w:val="none" w:sz="0" w:space="0" w:color="auto"/>
                                <w:right w:val="none" w:sz="0" w:space="0" w:color="auto"/>
                              </w:divBdr>
                            </w:div>
                            <w:div w:id="1341856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3582986">
      <w:bodyDiv w:val="1"/>
      <w:marLeft w:val="0"/>
      <w:marRight w:val="0"/>
      <w:marTop w:val="0"/>
      <w:marBottom w:val="0"/>
      <w:divBdr>
        <w:top w:val="none" w:sz="0" w:space="0" w:color="auto"/>
        <w:left w:val="none" w:sz="0" w:space="0" w:color="auto"/>
        <w:bottom w:val="none" w:sz="0" w:space="0" w:color="auto"/>
        <w:right w:val="none" w:sz="0" w:space="0" w:color="auto"/>
      </w:divBdr>
    </w:div>
    <w:div w:id="1070931277">
      <w:bodyDiv w:val="1"/>
      <w:marLeft w:val="0"/>
      <w:marRight w:val="0"/>
      <w:marTop w:val="0"/>
      <w:marBottom w:val="0"/>
      <w:divBdr>
        <w:top w:val="none" w:sz="0" w:space="0" w:color="auto"/>
        <w:left w:val="none" w:sz="0" w:space="0" w:color="auto"/>
        <w:bottom w:val="none" w:sz="0" w:space="0" w:color="auto"/>
        <w:right w:val="none" w:sz="0" w:space="0" w:color="auto"/>
      </w:divBdr>
    </w:div>
    <w:div w:id="1183285017">
      <w:bodyDiv w:val="1"/>
      <w:marLeft w:val="0"/>
      <w:marRight w:val="0"/>
      <w:marTop w:val="0"/>
      <w:marBottom w:val="0"/>
      <w:divBdr>
        <w:top w:val="none" w:sz="0" w:space="0" w:color="auto"/>
        <w:left w:val="none" w:sz="0" w:space="0" w:color="auto"/>
        <w:bottom w:val="none" w:sz="0" w:space="0" w:color="auto"/>
        <w:right w:val="none" w:sz="0" w:space="0" w:color="auto"/>
      </w:divBdr>
    </w:div>
    <w:div w:id="1238007054">
      <w:bodyDiv w:val="1"/>
      <w:marLeft w:val="0"/>
      <w:marRight w:val="0"/>
      <w:marTop w:val="0"/>
      <w:marBottom w:val="0"/>
      <w:divBdr>
        <w:top w:val="none" w:sz="0" w:space="0" w:color="auto"/>
        <w:left w:val="none" w:sz="0" w:space="0" w:color="auto"/>
        <w:bottom w:val="none" w:sz="0" w:space="0" w:color="auto"/>
        <w:right w:val="none" w:sz="0" w:space="0" w:color="auto"/>
      </w:divBdr>
    </w:div>
    <w:div w:id="1478910143">
      <w:bodyDiv w:val="1"/>
      <w:marLeft w:val="0"/>
      <w:marRight w:val="0"/>
      <w:marTop w:val="0"/>
      <w:marBottom w:val="0"/>
      <w:divBdr>
        <w:top w:val="none" w:sz="0" w:space="0" w:color="auto"/>
        <w:left w:val="none" w:sz="0" w:space="0" w:color="auto"/>
        <w:bottom w:val="none" w:sz="0" w:space="0" w:color="auto"/>
        <w:right w:val="none" w:sz="0" w:space="0" w:color="auto"/>
      </w:divBdr>
      <w:divsChild>
        <w:div w:id="1735084823">
          <w:marLeft w:val="547"/>
          <w:marRight w:val="0"/>
          <w:marTop w:val="134"/>
          <w:marBottom w:val="0"/>
          <w:divBdr>
            <w:top w:val="none" w:sz="0" w:space="0" w:color="auto"/>
            <w:left w:val="none" w:sz="0" w:space="0" w:color="auto"/>
            <w:bottom w:val="none" w:sz="0" w:space="0" w:color="auto"/>
            <w:right w:val="none" w:sz="0" w:space="0" w:color="auto"/>
          </w:divBdr>
        </w:div>
        <w:div w:id="1017732232">
          <w:marLeft w:val="547"/>
          <w:marRight w:val="0"/>
          <w:marTop w:val="134"/>
          <w:marBottom w:val="0"/>
          <w:divBdr>
            <w:top w:val="none" w:sz="0" w:space="0" w:color="auto"/>
            <w:left w:val="none" w:sz="0" w:space="0" w:color="auto"/>
            <w:bottom w:val="none" w:sz="0" w:space="0" w:color="auto"/>
            <w:right w:val="none" w:sz="0" w:space="0" w:color="auto"/>
          </w:divBdr>
        </w:div>
        <w:div w:id="1705210708">
          <w:marLeft w:val="547"/>
          <w:marRight w:val="0"/>
          <w:marTop w:val="134"/>
          <w:marBottom w:val="0"/>
          <w:divBdr>
            <w:top w:val="none" w:sz="0" w:space="0" w:color="auto"/>
            <w:left w:val="none" w:sz="0" w:space="0" w:color="auto"/>
            <w:bottom w:val="none" w:sz="0" w:space="0" w:color="auto"/>
            <w:right w:val="none" w:sz="0" w:space="0" w:color="auto"/>
          </w:divBdr>
        </w:div>
        <w:div w:id="718213196">
          <w:marLeft w:val="547"/>
          <w:marRight w:val="0"/>
          <w:marTop w:val="134"/>
          <w:marBottom w:val="0"/>
          <w:divBdr>
            <w:top w:val="none" w:sz="0" w:space="0" w:color="auto"/>
            <w:left w:val="none" w:sz="0" w:space="0" w:color="auto"/>
            <w:bottom w:val="none" w:sz="0" w:space="0" w:color="auto"/>
            <w:right w:val="none" w:sz="0" w:space="0" w:color="auto"/>
          </w:divBdr>
        </w:div>
        <w:div w:id="1542865002">
          <w:marLeft w:val="547"/>
          <w:marRight w:val="0"/>
          <w:marTop w:val="134"/>
          <w:marBottom w:val="0"/>
          <w:divBdr>
            <w:top w:val="none" w:sz="0" w:space="0" w:color="auto"/>
            <w:left w:val="none" w:sz="0" w:space="0" w:color="auto"/>
            <w:bottom w:val="none" w:sz="0" w:space="0" w:color="auto"/>
            <w:right w:val="none" w:sz="0" w:space="0" w:color="auto"/>
          </w:divBdr>
        </w:div>
        <w:div w:id="1092319432">
          <w:marLeft w:val="547"/>
          <w:marRight w:val="0"/>
          <w:marTop w:val="134"/>
          <w:marBottom w:val="0"/>
          <w:divBdr>
            <w:top w:val="none" w:sz="0" w:space="0" w:color="auto"/>
            <w:left w:val="none" w:sz="0" w:space="0" w:color="auto"/>
            <w:bottom w:val="none" w:sz="0" w:space="0" w:color="auto"/>
            <w:right w:val="none" w:sz="0" w:space="0" w:color="auto"/>
          </w:divBdr>
        </w:div>
        <w:div w:id="873612291">
          <w:marLeft w:val="547"/>
          <w:marRight w:val="0"/>
          <w:marTop w:val="134"/>
          <w:marBottom w:val="0"/>
          <w:divBdr>
            <w:top w:val="none" w:sz="0" w:space="0" w:color="auto"/>
            <w:left w:val="none" w:sz="0" w:space="0" w:color="auto"/>
            <w:bottom w:val="none" w:sz="0" w:space="0" w:color="auto"/>
            <w:right w:val="none" w:sz="0" w:space="0" w:color="auto"/>
          </w:divBdr>
        </w:div>
        <w:div w:id="305548216">
          <w:marLeft w:val="547"/>
          <w:marRight w:val="0"/>
          <w:marTop w:val="134"/>
          <w:marBottom w:val="0"/>
          <w:divBdr>
            <w:top w:val="none" w:sz="0" w:space="0" w:color="auto"/>
            <w:left w:val="none" w:sz="0" w:space="0" w:color="auto"/>
            <w:bottom w:val="none" w:sz="0" w:space="0" w:color="auto"/>
            <w:right w:val="none" w:sz="0" w:space="0" w:color="auto"/>
          </w:divBdr>
        </w:div>
        <w:div w:id="1270233531">
          <w:marLeft w:val="547"/>
          <w:marRight w:val="0"/>
          <w:marTop w:val="134"/>
          <w:marBottom w:val="0"/>
          <w:divBdr>
            <w:top w:val="none" w:sz="0" w:space="0" w:color="auto"/>
            <w:left w:val="none" w:sz="0" w:space="0" w:color="auto"/>
            <w:bottom w:val="none" w:sz="0" w:space="0" w:color="auto"/>
            <w:right w:val="none" w:sz="0" w:space="0" w:color="auto"/>
          </w:divBdr>
        </w:div>
      </w:divsChild>
    </w:div>
    <w:div w:id="1542209650">
      <w:bodyDiv w:val="1"/>
      <w:marLeft w:val="0"/>
      <w:marRight w:val="0"/>
      <w:marTop w:val="0"/>
      <w:marBottom w:val="0"/>
      <w:divBdr>
        <w:top w:val="none" w:sz="0" w:space="0" w:color="auto"/>
        <w:left w:val="none" w:sz="0" w:space="0" w:color="auto"/>
        <w:bottom w:val="none" w:sz="0" w:space="0" w:color="auto"/>
        <w:right w:val="none" w:sz="0" w:space="0" w:color="auto"/>
      </w:divBdr>
    </w:div>
    <w:div w:id="1552424712">
      <w:bodyDiv w:val="1"/>
      <w:marLeft w:val="0"/>
      <w:marRight w:val="0"/>
      <w:marTop w:val="0"/>
      <w:marBottom w:val="0"/>
      <w:divBdr>
        <w:top w:val="none" w:sz="0" w:space="0" w:color="auto"/>
        <w:left w:val="none" w:sz="0" w:space="0" w:color="auto"/>
        <w:bottom w:val="none" w:sz="0" w:space="0" w:color="auto"/>
        <w:right w:val="none" w:sz="0" w:space="0" w:color="auto"/>
      </w:divBdr>
      <w:divsChild>
        <w:div w:id="472406185">
          <w:marLeft w:val="0"/>
          <w:marRight w:val="0"/>
          <w:marTop w:val="0"/>
          <w:marBottom w:val="0"/>
          <w:divBdr>
            <w:top w:val="none" w:sz="0" w:space="0" w:color="auto"/>
            <w:left w:val="none" w:sz="0" w:space="0" w:color="auto"/>
            <w:bottom w:val="none" w:sz="0" w:space="0" w:color="auto"/>
            <w:right w:val="none" w:sz="0" w:space="0" w:color="auto"/>
          </w:divBdr>
          <w:divsChild>
            <w:div w:id="2130709065">
              <w:marLeft w:val="0"/>
              <w:marRight w:val="0"/>
              <w:marTop w:val="0"/>
              <w:marBottom w:val="0"/>
              <w:divBdr>
                <w:top w:val="none" w:sz="0" w:space="0" w:color="auto"/>
                <w:left w:val="none" w:sz="0" w:space="0" w:color="auto"/>
                <w:bottom w:val="none" w:sz="0" w:space="0" w:color="auto"/>
                <w:right w:val="none" w:sz="0" w:space="0" w:color="auto"/>
              </w:divBdr>
              <w:divsChild>
                <w:div w:id="1958758215">
                  <w:marLeft w:val="0"/>
                  <w:marRight w:val="0"/>
                  <w:marTop w:val="0"/>
                  <w:marBottom w:val="0"/>
                  <w:divBdr>
                    <w:top w:val="none" w:sz="0" w:space="0" w:color="auto"/>
                    <w:left w:val="none" w:sz="0" w:space="0" w:color="auto"/>
                    <w:bottom w:val="none" w:sz="0" w:space="0" w:color="auto"/>
                    <w:right w:val="none" w:sz="0" w:space="0" w:color="auto"/>
                  </w:divBdr>
                  <w:divsChild>
                    <w:div w:id="903487783">
                      <w:marLeft w:val="0"/>
                      <w:marRight w:val="0"/>
                      <w:marTop w:val="0"/>
                      <w:marBottom w:val="0"/>
                      <w:divBdr>
                        <w:top w:val="none" w:sz="0" w:space="0" w:color="auto"/>
                        <w:left w:val="none" w:sz="0" w:space="0" w:color="auto"/>
                        <w:bottom w:val="none" w:sz="0" w:space="0" w:color="auto"/>
                        <w:right w:val="none" w:sz="0" w:space="0" w:color="auto"/>
                      </w:divBdr>
                      <w:divsChild>
                        <w:div w:id="1867786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7469061">
      <w:bodyDiv w:val="1"/>
      <w:marLeft w:val="0"/>
      <w:marRight w:val="0"/>
      <w:marTop w:val="0"/>
      <w:marBottom w:val="0"/>
      <w:divBdr>
        <w:top w:val="none" w:sz="0" w:space="0" w:color="auto"/>
        <w:left w:val="none" w:sz="0" w:space="0" w:color="auto"/>
        <w:bottom w:val="none" w:sz="0" w:space="0" w:color="auto"/>
        <w:right w:val="none" w:sz="0" w:space="0" w:color="auto"/>
      </w:divBdr>
    </w:div>
    <w:div w:id="1798377013">
      <w:bodyDiv w:val="1"/>
      <w:marLeft w:val="0"/>
      <w:marRight w:val="0"/>
      <w:marTop w:val="0"/>
      <w:marBottom w:val="0"/>
      <w:divBdr>
        <w:top w:val="none" w:sz="0" w:space="0" w:color="auto"/>
        <w:left w:val="none" w:sz="0" w:space="0" w:color="auto"/>
        <w:bottom w:val="none" w:sz="0" w:space="0" w:color="auto"/>
        <w:right w:val="none" w:sz="0" w:space="0" w:color="auto"/>
      </w:divBdr>
      <w:divsChild>
        <w:div w:id="836845382">
          <w:marLeft w:val="0"/>
          <w:marRight w:val="0"/>
          <w:marTop w:val="0"/>
          <w:marBottom w:val="0"/>
          <w:divBdr>
            <w:top w:val="none" w:sz="0" w:space="0" w:color="auto"/>
            <w:left w:val="none" w:sz="0" w:space="0" w:color="auto"/>
            <w:bottom w:val="none" w:sz="0" w:space="0" w:color="auto"/>
            <w:right w:val="none" w:sz="0" w:space="0" w:color="auto"/>
          </w:divBdr>
          <w:divsChild>
            <w:div w:id="740910338">
              <w:marLeft w:val="0"/>
              <w:marRight w:val="0"/>
              <w:marTop w:val="0"/>
              <w:marBottom w:val="0"/>
              <w:divBdr>
                <w:top w:val="none" w:sz="0" w:space="0" w:color="auto"/>
                <w:left w:val="none" w:sz="0" w:space="0" w:color="auto"/>
                <w:bottom w:val="none" w:sz="0" w:space="0" w:color="auto"/>
                <w:right w:val="none" w:sz="0" w:space="0" w:color="auto"/>
              </w:divBdr>
              <w:divsChild>
                <w:div w:id="1587420697">
                  <w:marLeft w:val="0"/>
                  <w:marRight w:val="0"/>
                  <w:marTop w:val="0"/>
                  <w:marBottom w:val="0"/>
                  <w:divBdr>
                    <w:top w:val="none" w:sz="0" w:space="0" w:color="auto"/>
                    <w:left w:val="none" w:sz="0" w:space="0" w:color="auto"/>
                    <w:bottom w:val="none" w:sz="0" w:space="0" w:color="auto"/>
                    <w:right w:val="none" w:sz="0" w:space="0" w:color="auto"/>
                  </w:divBdr>
                  <w:divsChild>
                    <w:div w:id="1594168527">
                      <w:marLeft w:val="0"/>
                      <w:marRight w:val="0"/>
                      <w:marTop w:val="0"/>
                      <w:marBottom w:val="0"/>
                      <w:divBdr>
                        <w:top w:val="none" w:sz="0" w:space="0" w:color="auto"/>
                        <w:left w:val="none" w:sz="0" w:space="0" w:color="auto"/>
                        <w:bottom w:val="none" w:sz="0" w:space="0" w:color="auto"/>
                        <w:right w:val="none" w:sz="0" w:space="0" w:color="auto"/>
                      </w:divBdr>
                      <w:divsChild>
                        <w:div w:id="1006904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3013981">
      <w:bodyDiv w:val="1"/>
      <w:marLeft w:val="0"/>
      <w:marRight w:val="0"/>
      <w:marTop w:val="0"/>
      <w:marBottom w:val="0"/>
      <w:divBdr>
        <w:top w:val="none" w:sz="0" w:space="0" w:color="auto"/>
        <w:left w:val="none" w:sz="0" w:space="0" w:color="auto"/>
        <w:bottom w:val="none" w:sz="0" w:space="0" w:color="auto"/>
        <w:right w:val="none" w:sz="0" w:space="0" w:color="auto"/>
      </w:divBdr>
      <w:divsChild>
        <w:div w:id="435683444">
          <w:marLeft w:val="547"/>
          <w:marRight w:val="0"/>
          <w:marTop w:val="125"/>
          <w:marBottom w:val="0"/>
          <w:divBdr>
            <w:top w:val="none" w:sz="0" w:space="0" w:color="auto"/>
            <w:left w:val="none" w:sz="0" w:space="0" w:color="auto"/>
            <w:bottom w:val="none" w:sz="0" w:space="0" w:color="auto"/>
            <w:right w:val="none" w:sz="0" w:space="0" w:color="auto"/>
          </w:divBdr>
        </w:div>
        <w:div w:id="1716588205">
          <w:marLeft w:val="547"/>
          <w:marRight w:val="0"/>
          <w:marTop w:val="125"/>
          <w:marBottom w:val="0"/>
          <w:divBdr>
            <w:top w:val="none" w:sz="0" w:space="0" w:color="auto"/>
            <w:left w:val="none" w:sz="0" w:space="0" w:color="auto"/>
            <w:bottom w:val="none" w:sz="0" w:space="0" w:color="auto"/>
            <w:right w:val="none" w:sz="0" w:space="0" w:color="auto"/>
          </w:divBdr>
        </w:div>
        <w:div w:id="665867572">
          <w:marLeft w:val="547"/>
          <w:marRight w:val="0"/>
          <w:marTop w:val="125"/>
          <w:marBottom w:val="0"/>
          <w:divBdr>
            <w:top w:val="none" w:sz="0" w:space="0" w:color="auto"/>
            <w:left w:val="none" w:sz="0" w:space="0" w:color="auto"/>
            <w:bottom w:val="none" w:sz="0" w:space="0" w:color="auto"/>
            <w:right w:val="none" w:sz="0" w:space="0" w:color="auto"/>
          </w:divBdr>
        </w:div>
        <w:div w:id="699017892">
          <w:marLeft w:val="547"/>
          <w:marRight w:val="0"/>
          <w:marTop w:val="125"/>
          <w:marBottom w:val="0"/>
          <w:divBdr>
            <w:top w:val="none" w:sz="0" w:space="0" w:color="auto"/>
            <w:left w:val="none" w:sz="0" w:space="0" w:color="auto"/>
            <w:bottom w:val="none" w:sz="0" w:space="0" w:color="auto"/>
            <w:right w:val="none" w:sz="0" w:space="0" w:color="auto"/>
          </w:divBdr>
        </w:div>
        <w:div w:id="1664312865">
          <w:marLeft w:val="547"/>
          <w:marRight w:val="0"/>
          <w:marTop w:val="125"/>
          <w:marBottom w:val="0"/>
          <w:divBdr>
            <w:top w:val="none" w:sz="0" w:space="0" w:color="auto"/>
            <w:left w:val="none" w:sz="0" w:space="0" w:color="auto"/>
            <w:bottom w:val="none" w:sz="0" w:space="0" w:color="auto"/>
            <w:right w:val="none" w:sz="0" w:space="0" w:color="auto"/>
          </w:divBdr>
        </w:div>
        <w:div w:id="1714427291">
          <w:marLeft w:val="547"/>
          <w:marRight w:val="0"/>
          <w:marTop w:val="125"/>
          <w:marBottom w:val="0"/>
          <w:divBdr>
            <w:top w:val="none" w:sz="0" w:space="0" w:color="auto"/>
            <w:left w:val="none" w:sz="0" w:space="0" w:color="auto"/>
            <w:bottom w:val="none" w:sz="0" w:space="0" w:color="auto"/>
            <w:right w:val="none" w:sz="0" w:space="0" w:color="auto"/>
          </w:divBdr>
        </w:div>
      </w:divsChild>
    </w:div>
    <w:div w:id="1922523636">
      <w:bodyDiv w:val="1"/>
      <w:marLeft w:val="0"/>
      <w:marRight w:val="0"/>
      <w:marTop w:val="0"/>
      <w:marBottom w:val="0"/>
      <w:divBdr>
        <w:top w:val="none" w:sz="0" w:space="0" w:color="auto"/>
        <w:left w:val="none" w:sz="0" w:space="0" w:color="auto"/>
        <w:bottom w:val="none" w:sz="0" w:space="0" w:color="auto"/>
        <w:right w:val="none" w:sz="0" w:space="0" w:color="auto"/>
      </w:divBdr>
      <w:divsChild>
        <w:div w:id="209996228">
          <w:marLeft w:val="0"/>
          <w:marRight w:val="0"/>
          <w:marTop w:val="0"/>
          <w:marBottom w:val="0"/>
          <w:divBdr>
            <w:top w:val="none" w:sz="0" w:space="0" w:color="auto"/>
            <w:left w:val="none" w:sz="0" w:space="0" w:color="auto"/>
            <w:bottom w:val="none" w:sz="0" w:space="0" w:color="auto"/>
            <w:right w:val="none" w:sz="0" w:space="0" w:color="auto"/>
          </w:divBdr>
          <w:divsChild>
            <w:div w:id="1253472341">
              <w:marLeft w:val="0"/>
              <w:marRight w:val="0"/>
              <w:marTop w:val="0"/>
              <w:marBottom w:val="0"/>
              <w:divBdr>
                <w:top w:val="none" w:sz="0" w:space="0" w:color="auto"/>
                <w:left w:val="none" w:sz="0" w:space="0" w:color="auto"/>
                <w:bottom w:val="none" w:sz="0" w:space="0" w:color="auto"/>
                <w:right w:val="none" w:sz="0" w:space="0" w:color="auto"/>
              </w:divBdr>
              <w:divsChild>
                <w:div w:id="886602963">
                  <w:marLeft w:val="0"/>
                  <w:marRight w:val="0"/>
                  <w:marTop w:val="0"/>
                  <w:marBottom w:val="0"/>
                  <w:divBdr>
                    <w:top w:val="none" w:sz="0" w:space="0" w:color="auto"/>
                    <w:left w:val="none" w:sz="0" w:space="0" w:color="auto"/>
                    <w:bottom w:val="none" w:sz="0" w:space="0" w:color="auto"/>
                    <w:right w:val="none" w:sz="0" w:space="0" w:color="auto"/>
                  </w:divBdr>
                  <w:divsChild>
                    <w:div w:id="2146316186">
                      <w:marLeft w:val="0"/>
                      <w:marRight w:val="0"/>
                      <w:marTop w:val="0"/>
                      <w:marBottom w:val="0"/>
                      <w:divBdr>
                        <w:top w:val="none" w:sz="0" w:space="0" w:color="auto"/>
                        <w:left w:val="none" w:sz="0" w:space="0" w:color="auto"/>
                        <w:bottom w:val="none" w:sz="0" w:space="0" w:color="auto"/>
                        <w:right w:val="none" w:sz="0" w:space="0" w:color="auto"/>
                      </w:divBdr>
                      <w:divsChild>
                        <w:div w:id="1615290061">
                          <w:marLeft w:val="0"/>
                          <w:marRight w:val="0"/>
                          <w:marTop w:val="0"/>
                          <w:marBottom w:val="0"/>
                          <w:divBdr>
                            <w:top w:val="none" w:sz="0" w:space="0" w:color="auto"/>
                            <w:left w:val="none" w:sz="0" w:space="0" w:color="auto"/>
                            <w:bottom w:val="none" w:sz="0" w:space="0" w:color="auto"/>
                            <w:right w:val="none" w:sz="0" w:space="0" w:color="auto"/>
                          </w:divBdr>
                          <w:divsChild>
                            <w:div w:id="1046491122">
                              <w:marLeft w:val="0"/>
                              <w:marRight w:val="0"/>
                              <w:marTop w:val="0"/>
                              <w:marBottom w:val="0"/>
                              <w:divBdr>
                                <w:top w:val="none" w:sz="0" w:space="0" w:color="auto"/>
                                <w:left w:val="none" w:sz="0" w:space="0" w:color="auto"/>
                                <w:bottom w:val="none" w:sz="0" w:space="0" w:color="auto"/>
                                <w:right w:val="none" w:sz="0" w:space="0" w:color="auto"/>
                              </w:divBdr>
                              <w:divsChild>
                                <w:div w:id="1476140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15595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http://www.mdt.no/primus/support/ikoner/new.gif" TargetMode="External"/><Relationship Id="rId17" Type="http://schemas.openxmlformats.org/officeDocument/2006/relationships/hyperlink" Target="mailto:trygve.brandal@ryfylkemuseet.no"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http://www.mdt.no/primus/support/ikoner/ok.gif" TargetMode="External"/><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upload.kulturit.no" TargetMode="External"/><Relationship Id="rId14" Type="http://schemas.openxmlformats.org/officeDocument/2006/relationships/image" Target="http://www.mdt.no/primus/support/ikoner/ok.gif" TargetMode="External"/><Relationship Id="rId22" Type="http://schemas.openxmlformats.org/officeDocument/2006/relationships/fontTable" Target="fontTable.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73D30-64AA-45C0-B726-AE3AF8A985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84</Pages>
  <Words>21321</Words>
  <Characters>113003</Characters>
  <Application>Microsoft Office Word</Application>
  <DocSecurity>0</DocSecurity>
  <Lines>941</Lines>
  <Paragraphs>268</Paragraphs>
  <ScaleCrop>false</ScaleCrop>
  <HeadingPairs>
    <vt:vector size="2" baseType="variant">
      <vt:variant>
        <vt:lpstr>Tittel</vt:lpstr>
      </vt:variant>
      <vt:variant>
        <vt:i4>1</vt:i4>
      </vt:variant>
    </vt:vector>
  </HeadingPairs>
  <TitlesOfParts>
    <vt:vector size="1" baseType="lpstr">
      <vt:lpstr/>
    </vt:vector>
  </TitlesOfParts>
  <Company>KulturIT ANS</Company>
  <LinksUpToDate>false</LinksUpToDate>
  <CharactersWithSpaces>134056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Trygve Brandal</dc:creator>
  <cp:lastModifiedBy>Trygve Brandal</cp:lastModifiedBy>
  <cp:revision>3</cp:revision>
  <cp:lastPrinted>2018-11-20T14:21:00Z</cp:lastPrinted>
  <dcterms:created xsi:type="dcterms:W3CDTF">2018-11-20T14:33:00Z</dcterms:created>
  <dcterms:modified xsi:type="dcterms:W3CDTF">2019-06-13T08:21:00Z</dcterms:modified>
</cp:coreProperties>
</file>